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3100E" w14:textId="77777777" w:rsidR="00D240FA" w:rsidRDefault="00D240FA" w:rsidP="00CC284A">
      <w:pPr>
        <w:spacing w:after="0"/>
        <w:jc w:val="center"/>
        <w:rPr>
          <w:rFonts w:ascii="Times New Roman" w:hAnsi="Times New Roman"/>
          <w:b/>
          <w:sz w:val="28"/>
          <w:szCs w:val="28"/>
        </w:rPr>
      </w:pPr>
      <w:bookmarkStart w:id="0" w:name="_GoBack"/>
      <w:bookmarkEnd w:id="0"/>
    </w:p>
    <w:p w14:paraId="302BE1DF" w14:textId="77777777" w:rsidR="00F027D3" w:rsidRPr="006123A1" w:rsidRDefault="00F027D3" w:rsidP="00CC284A">
      <w:pPr>
        <w:spacing w:after="0"/>
        <w:jc w:val="center"/>
        <w:rPr>
          <w:rFonts w:ascii="Times New Roman" w:hAnsi="Times New Roman"/>
          <w:b/>
          <w:sz w:val="28"/>
          <w:szCs w:val="28"/>
        </w:rPr>
      </w:pPr>
      <w:r w:rsidRPr="006123A1">
        <w:rPr>
          <w:rFonts w:ascii="Times New Roman" w:hAnsi="Times New Roman"/>
          <w:b/>
          <w:sz w:val="28"/>
          <w:szCs w:val="28"/>
        </w:rPr>
        <w:t xml:space="preserve">СВОДКА ЗАМЕЧАНИЙ И ПРЕДЛОЖЕНИЙ </w:t>
      </w:r>
    </w:p>
    <w:p w14:paraId="1E84FA5C" w14:textId="77777777" w:rsidR="00F027D3" w:rsidRPr="006123A1" w:rsidRDefault="00F027D3" w:rsidP="00CC284A">
      <w:pPr>
        <w:spacing w:after="0"/>
        <w:jc w:val="center"/>
        <w:rPr>
          <w:rFonts w:ascii="Times New Roman" w:hAnsi="Times New Roman"/>
          <w:b/>
          <w:sz w:val="28"/>
          <w:szCs w:val="28"/>
        </w:rPr>
      </w:pPr>
      <w:r w:rsidRPr="006123A1">
        <w:rPr>
          <w:rFonts w:ascii="Times New Roman" w:hAnsi="Times New Roman"/>
          <w:b/>
          <w:sz w:val="28"/>
          <w:szCs w:val="28"/>
        </w:rPr>
        <w:t xml:space="preserve">по </w:t>
      </w:r>
      <w:r>
        <w:rPr>
          <w:rFonts w:ascii="Times New Roman" w:hAnsi="Times New Roman"/>
          <w:b/>
          <w:sz w:val="28"/>
          <w:szCs w:val="28"/>
        </w:rPr>
        <w:t>экспертизы ТК 465</w:t>
      </w:r>
      <w:r w:rsidRPr="006123A1">
        <w:rPr>
          <w:rFonts w:ascii="Times New Roman" w:hAnsi="Times New Roman"/>
          <w:b/>
          <w:sz w:val="28"/>
          <w:szCs w:val="28"/>
        </w:rPr>
        <w:t xml:space="preserve"> проекта национального стандарта </w:t>
      </w:r>
    </w:p>
    <w:p w14:paraId="6E8566CC" w14:textId="77777777" w:rsidR="00F027D3" w:rsidRDefault="00F027D3" w:rsidP="00CC284A">
      <w:pPr>
        <w:spacing w:after="0"/>
        <w:jc w:val="center"/>
        <w:rPr>
          <w:rFonts w:ascii="Times New Roman" w:hAnsi="Times New Roman"/>
          <w:b/>
          <w:sz w:val="28"/>
          <w:szCs w:val="28"/>
        </w:rPr>
      </w:pPr>
      <w:r w:rsidRPr="006123A1">
        <w:rPr>
          <w:rFonts w:ascii="Times New Roman" w:hAnsi="Times New Roman"/>
          <w:b/>
          <w:sz w:val="28"/>
          <w:szCs w:val="28"/>
        </w:rPr>
        <w:t>ГОСТ Р «Системы навесные фасадные в сейсмических районах. Методы испытаний»</w:t>
      </w:r>
    </w:p>
    <w:p w14:paraId="0EC595FA" w14:textId="77777777" w:rsidR="00F027D3" w:rsidRDefault="00F027D3" w:rsidP="00CC284A">
      <w:pPr>
        <w:spacing w:after="0"/>
        <w:jc w:val="center"/>
        <w:rPr>
          <w:rFonts w:ascii="Times New Roman" w:hAnsi="Times New Roman"/>
          <w:b/>
          <w:sz w:val="28"/>
          <w:szCs w:val="28"/>
        </w:rPr>
      </w:pPr>
    </w:p>
    <w:p w14:paraId="4D1740A8" w14:textId="77777777" w:rsidR="002239E6" w:rsidRPr="00334452" w:rsidRDefault="002239E6" w:rsidP="00CC284A">
      <w:pPr>
        <w:pStyle w:val="1"/>
        <w:jc w:val="right"/>
        <w:rPr>
          <w:rFonts w:ascii="Times New Roman" w:hAnsi="Times New Roman" w:cs="Times New Roman"/>
          <w:b/>
          <w:bCs/>
          <w:color w:val="000000" w:themeColor="text1"/>
          <w:sz w:val="28"/>
          <w:szCs w:val="28"/>
          <w:lang w:eastAsia="ru-RU"/>
        </w:rPr>
      </w:pPr>
      <w:r w:rsidRPr="00334452">
        <w:rPr>
          <w:rFonts w:ascii="Times New Roman" w:hAnsi="Times New Roman" w:cs="Times New Roman"/>
          <w:b/>
          <w:bCs/>
          <w:color w:val="000000" w:themeColor="text1"/>
          <w:sz w:val="28"/>
          <w:szCs w:val="28"/>
          <w:lang w:eastAsia="ru-RU"/>
        </w:rPr>
        <w:t>Таблица 1 - Сводка ответов на замечания к первой редакции стандарта</w:t>
      </w:r>
    </w:p>
    <w:tbl>
      <w:tblPr>
        <w:tblpPr w:leftFromText="180" w:rightFromText="180" w:vertAnchor="text"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1843"/>
        <w:gridCol w:w="1843"/>
        <w:gridCol w:w="7087"/>
        <w:gridCol w:w="3827"/>
      </w:tblGrid>
      <w:tr w:rsidR="00F027D3" w:rsidRPr="00F957F1" w14:paraId="648BCD46" w14:textId="77777777" w:rsidTr="004B3606">
        <w:tc>
          <w:tcPr>
            <w:tcW w:w="817" w:type="dxa"/>
          </w:tcPr>
          <w:p w14:paraId="101846A6" w14:textId="77777777" w:rsidR="00F027D3" w:rsidRPr="00F957F1" w:rsidRDefault="00F027D3" w:rsidP="00CC284A">
            <w:pPr>
              <w:spacing w:after="0"/>
              <w:jc w:val="center"/>
              <w:rPr>
                <w:rFonts w:ascii="Times New Roman" w:hAnsi="Times New Roman"/>
                <w:sz w:val="28"/>
                <w:szCs w:val="28"/>
              </w:rPr>
            </w:pPr>
            <w:r w:rsidRPr="00F957F1">
              <w:rPr>
                <w:rFonts w:ascii="Times New Roman" w:hAnsi="Times New Roman"/>
                <w:sz w:val="28"/>
                <w:szCs w:val="28"/>
              </w:rPr>
              <w:t>№</w:t>
            </w:r>
          </w:p>
          <w:p w14:paraId="0E5B0B13" w14:textId="77777777" w:rsidR="00F027D3" w:rsidRPr="00F957F1" w:rsidRDefault="00F027D3" w:rsidP="00CC284A">
            <w:pPr>
              <w:spacing w:after="0"/>
              <w:jc w:val="center"/>
              <w:rPr>
                <w:rFonts w:ascii="Times New Roman" w:hAnsi="Times New Roman"/>
                <w:sz w:val="28"/>
                <w:szCs w:val="28"/>
              </w:rPr>
            </w:pPr>
            <w:r w:rsidRPr="00F957F1">
              <w:rPr>
                <w:rFonts w:ascii="Times New Roman" w:hAnsi="Times New Roman"/>
                <w:sz w:val="28"/>
                <w:szCs w:val="28"/>
              </w:rPr>
              <w:t>п/п</w:t>
            </w:r>
          </w:p>
        </w:tc>
        <w:tc>
          <w:tcPr>
            <w:tcW w:w="1843" w:type="dxa"/>
          </w:tcPr>
          <w:p w14:paraId="55C4974A" w14:textId="77777777" w:rsidR="00F027D3" w:rsidRPr="00F957F1" w:rsidRDefault="00F027D3" w:rsidP="00CC284A">
            <w:pPr>
              <w:spacing w:after="0"/>
              <w:jc w:val="center"/>
              <w:rPr>
                <w:rFonts w:ascii="Times New Roman" w:hAnsi="Times New Roman"/>
                <w:sz w:val="28"/>
                <w:szCs w:val="28"/>
              </w:rPr>
            </w:pPr>
            <w:r w:rsidRPr="00F957F1">
              <w:rPr>
                <w:rFonts w:ascii="Times New Roman" w:hAnsi="Times New Roman"/>
                <w:b/>
                <w:sz w:val="24"/>
                <w:szCs w:val="24"/>
              </w:rPr>
              <w:t>Структурный элемент стандарта</w:t>
            </w:r>
          </w:p>
        </w:tc>
        <w:tc>
          <w:tcPr>
            <w:tcW w:w="1843" w:type="dxa"/>
          </w:tcPr>
          <w:p w14:paraId="71ECE558" w14:textId="77777777" w:rsidR="00F027D3" w:rsidRPr="00F957F1" w:rsidRDefault="00F027D3" w:rsidP="00CC284A">
            <w:pPr>
              <w:spacing w:after="0"/>
              <w:jc w:val="center"/>
              <w:rPr>
                <w:rFonts w:ascii="Times New Roman" w:hAnsi="Times New Roman"/>
                <w:b/>
                <w:sz w:val="24"/>
                <w:szCs w:val="24"/>
              </w:rPr>
            </w:pPr>
            <w:r w:rsidRPr="00F957F1">
              <w:rPr>
                <w:rFonts w:ascii="Times New Roman" w:hAnsi="Times New Roman"/>
                <w:b/>
                <w:sz w:val="24"/>
                <w:szCs w:val="24"/>
              </w:rPr>
              <w:t>Наименование организации и/или ФИО эксперта</w:t>
            </w:r>
          </w:p>
          <w:p w14:paraId="28275DA7" w14:textId="77777777" w:rsidR="00F027D3" w:rsidRPr="00F957F1" w:rsidRDefault="00F027D3" w:rsidP="00CC284A">
            <w:pPr>
              <w:spacing w:after="0"/>
              <w:jc w:val="center"/>
              <w:rPr>
                <w:rFonts w:ascii="Times New Roman" w:hAnsi="Times New Roman"/>
                <w:sz w:val="28"/>
                <w:szCs w:val="28"/>
              </w:rPr>
            </w:pPr>
            <w:r w:rsidRPr="00F957F1">
              <w:rPr>
                <w:rFonts w:ascii="Times New Roman" w:hAnsi="Times New Roman"/>
                <w:b/>
                <w:sz w:val="24"/>
                <w:szCs w:val="24"/>
              </w:rPr>
              <w:t>(номер письма или даты)</w:t>
            </w:r>
          </w:p>
        </w:tc>
        <w:tc>
          <w:tcPr>
            <w:tcW w:w="7087" w:type="dxa"/>
          </w:tcPr>
          <w:p w14:paraId="09408CBD" w14:textId="77777777" w:rsidR="00F027D3" w:rsidRPr="00F957F1" w:rsidRDefault="00F027D3" w:rsidP="00CC284A">
            <w:pPr>
              <w:spacing w:after="0"/>
              <w:jc w:val="center"/>
              <w:rPr>
                <w:rFonts w:ascii="Times New Roman" w:hAnsi="Times New Roman"/>
                <w:sz w:val="28"/>
                <w:szCs w:val="28"/>
              </w:rPr>
            </w:pPr>
            <w:r w:rsidRPr="00F957F1">
              <w:rPr>
                <w:rFonts w:ascii="Times New Roman" w:hAnsi="Times New Roman"/>
                <w:b/>
                <w:sz w:val="24"/>
                <w:szCs w:val="24"/>
              </w:rPr>
              <w:t>Замечание, предложение</w:t>
            </w:r>
          </w:p>
        </w:tc>
        <w:tc>
          <w:tcPr>
            <w:tcW w:w="3827" w:type="dxa"/>
          </w:tcPr>
          <w:p w14:paraId="0C63E390" w14:textId="77777777" w:rsidR="00F027D3" w:rsidRPr="00F957F1" w:rsidRDefault="00F027D3" w:rsidP="00CC284A">
            <w:pPr>
              <w:spacing w:after="0"/>
              <w:jc w:val="center"/>
              <w:rPr>
                <w:rFonts w:ascii="Times New Roman" w:hAnsi="Times New Roman"/>
                <w:b/>
                <w:sz w:val="24"/>
                <w:szCs w:val="24"/>
              </w:rPr>
            </w:pPr>
            <w:r w:rsidRPr="00F957F1">
              <w:rPr>
                <w:rFonts w:ascii="Times New Roman" w:hAnsi="Times New Roman"/>
                <w:b/>
                <w:sz w:val="24"/>
                <w:szCs w:val="24"/>
              </w:rPr>
              <w:t>Заключение разработчика</w:t>
            </w:r>
          </w:p>
          <w:p w14:paraId="6F1DC7ED" w14:textId="77777777" w:rsidR="00F027D3" w:rsidRPr="00F957F1" w:rsidRDefault="00F027D3" w:rsidP="00CC284A">
            <w:pPr>
              <w:spacing w:after="0"/>
              <w:jc w:val="center"/>
              <w:rPr>
                <w:rFonts w:ascii="Times New Roman" w:hAnsi="Times New Roman"/>
                <w:sz w:val="28"/>
                <w:szCs w:val="28"/>
              </w:rPr>
            </w:pPr>
            <w:r w:rsidRPr="00F957F1">
              <w:rPr>
                <w:rFonts w:ascii="Times New Roman" w:hAnsi="Times New Roman"/>
                <w:b/>
                <w:sz w:val="24"/>
                <w:szCs w:val="24"/>
              </w:rPr>
              <w:t>(результаты публичного обсуждения)</w:t>
            </w:r>
          </w:p>
        </w:tc>
      </w:tr>
      <w:tr w:rsidR="00F027D3" w:rsidRPr="00F957F1" w14:paraId="4EAAD7DB" w14:textId="77777777" w:rsidTr="004B3606">
        <w:tc>
          <w:tcPr>
            <w:tcW w:w="817" w:type="dxa"/>
          </w:tcPr>
          <w:p w14:paraId="624EF222"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1</w:t>
            </w:r>
          </w:p>
        </w:tc>
        <w:tc>
          <w:tcPr>
            <w:tcW w:w="1843" w:type="dxa"/>
          </w:tcPr>
          <w:p w14:paraId="09ABFE49"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bCs/>
                <w:sz w:val="24"/>
                <w:szCs w:val="24"/>
              </w:rPr>
              <w:t>1 Область применения</w:t>
            </w:r>
          </w:p>
        </w:tc>
        <w:tc>
          <w:tcPr>
            <w:tcW w:w="1843" w:type="dxa"/>
          </w:tcPr>
          <w:p w14:paraId="2646FAA2" w14:textId="77777777" w:rsidR="00F027D3" w:rsidRPr="00F957F1" w:rsidRDefault="00F027D3" w:rsidP="00CC284A">
            <w:pPr>
              <w:widowControl w:val="0"/>
              <w:tabs>
                <w:tab w:val="left" w:pos="142"/>
              </w:tabs>
              <w:spacing w:after="0"/>
              <w:jc w:val="center"/>
              <w:rPr>
                <w:rFonts w:ascii="Times New Roman" w:hAnsi="Times New Roman"/>
                <w:sz w:val="24"/>
                <w:szCs w:val="24"/>
              </w:rPr>
            </w:pPr>
            <w:r w:rsidRPr="00F957F1">
              <w:rPr>
                <w:rFonts w:ascii="Times New Roman" w:hAnsi="Times New Roman"/>
                <w:sz w:val="24"/>
                <w:szCs w:val="24"/>
              </w:rPr>
              <w:t>Абрамова Е.С.</w:t>
            </w:r>
          </w:p>
          <w:p w14:paraId="0C09D09A" w14:textId="77777777" w:rsidR="00F027D3" w:rsidRPr="00F957F1" w:rsidRDefault="00F027D3" w:rsidP="00CC284A">
            <w:pPr>
              <w:widowControl w:val="0"/>
              <w:tabs>
                <w:tab w:val="left" w:pos="142"/>
              </w:tabs>
              <w:spacing w:after="0"/>
              <w:jc w:val="center"/>
              <w:rPr>
                <w:rFonts w:ascii="Times New Roman" w:hAnsi="Times New Roman"/>
                <w:sz w:val="24"/>
                <w:szCs w:val="24"/>
              </w:rPr>
            </w:pPr>
            <w:r w:rsidRPr="00F957F1">
              <w:rPr>
                <w:rFonts w:ascii="Times New Roman" w:hAnsi="Times New Roman"/>
                <w:sz w:val="24"/>
                <w:szCs w:val="24"/>
              </w:rPr>
              <w:t>Заместитель генерального директора по развитию ООО «ТД Элементпром»</w:t>
            </w:r>
          </w:p>
          <w:p w14:paraId="6F945CD0" w14:textId="77777777" w:rsidR="00F027D3" w:rsidRPr="00F957F1" w:rsidRDefault="00F027D3" w:rsidP="00CC284A">
            <w:pPr>
              <w:widowControl w:val="0"/>
              <w:tabs>
                <w:tab w:val="left" w:pos="142"/>
              </w:tabs>
              <w:spacing w:after="0"/>
              <w:jc w:val="center"/>
              <w:rPr>
                <w:rFonts w:ascii="Times New Roman" w:hAnsi="Times New Roman"/>
                <w:sz w:val="24"/>
                <w:szCs w:val="24"/>
              </w:rPr>
            </w:pPr>
            <w:r w:rsidRPr="00F957F1">
              <w:rPr>
                <w:rFonts w:ascii="Times New Roman" w:hAnsi="Times New Roman"/>
                <w:sz w:val="24"/>
                <w:szCs w:val="24"/>
              </w:rPr>
              <w:t>Жуковская Т.С.</w:t>
            </w:r>
          </w:p>
          <w:p w14:paraId="29B99299"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Специалист по сертификации и стандартизации</w:t>
            </w:r>
            <w:r w:rsidRPr="00F957F1">
              <w:rPr>
                <w:rFonts w:ascii="Times New Roman" w:hAnsi="Times New Roman"/>
                <w:sz w:val="24"/>
                <w:szCs w:val="24"/>
              </w:rPr>
              <w:br/>
              <w:t>ООО «Базис-Система»</w:t>
            </w:r>
          </w:p>
        </w:tc>
        <w:tc>
          <w:tcPr>
            <w:tcW w:w="7087" w:type="dxa"/>
          </w:tcPr>
          <w:p w14:paraId="4F39B4F3" w14:textId="77777777" w:rsidR="00F027D3" w:rsidRPr="00F957F1" w:rsidRDefault="00F027D3" w:rsidP="00CC284A">
            <w:pPr>
              <w:widowControl w:val="0"/>
              <w:tabs>
                <w:tab w:val="left" w:pos="142"/>
              </w:tabs>
              <w:spacing w:after="0"/>
              <w:jc w:val="center"/>
              <w:rPr>
                <w:rFonts w:ascii="Times New Roman" w:hAnsi="Times New Roman"/>
                <w:bCs/>
                <w:sz w:val="24"/>
                <w:szCs w:val="24"/>
              </w:rPr>
            </w:pPr>
            <w:r w:rsidRPr="00F957F1">
              <w:rPr>
                <w:rFonts w:ascii="Times New Roman" w:hAnsi="Times New Roman"/>
                <w:bCs/>
                <w:sz w:val="24"/>
                <w:szCs w:val="24"/>
              </w:rPr>
              <w:t>Изложить в следующей редакции:</w:t>
            </w:r>
          </w:p>
          <w:p w14:paraId="73DF9F0C" w14:textId="77777777" w:rsidR="00F027D3" w:rsidRPr="00BE469E" w:rsidRDefault="00F027D3" w:rsidP="00CC284A">
            <w:pPr>
              <w:suppressAutoHyphens/>
              <w:spacing w:after="0"/>
              <w:jc w:val="both"/>
              <w:rPr>
                <w:rFonts w:ascii="Times New Roman" w:hAnsi="Times New Roman"/>
                <w:sz w:val="24"/>
                <w:szCs w:val="24"/>
              </w:rPr>
            </w:pPr>
            <w:bookmarkStart w:id="1" w:name="_Hlk134086636"/>
            <w:r w:rsidRPr="00BE469E">
              <w:rPr>
                <w:rFonts w:ascii="Times New Roman" w:hAnsi="Times New Roman"/>
                <w:sz w:val="24"/>
                <w:szCs w:val="24"/>
              </w:rPr>
              <w:t xml:space="preserve">Настоящий стандарт устанавливает порядок и методики испытаний навесных вентилируемых фасадных систем (далее – НВФС), детали их крепления к несущим основаниям и облицовочных элементов из различных материалов при динамических нагрузках, имитирующих  сейсмические воздействия. </w:t>
            </w:r>
          </w:p>
          <w:p w14:paraId="64E58837" w14:textId="77777777" w:rsidR="00F027D3" w:rsidRPr="00BE469E" w:rsidRDefault="00F027D3" w:rsidP="00CC284A">
            <w:pPr>
              <w:suppressAutoHyphens/>
              <w:spacing w:after="0"/>
              <w:jc w:val="both"/>
              <w:rPr>
                <w:rFonts w:ascii="Times New Roman" w:hAnsi="Times New Roman"/>
                <w:sz w:val="24"/>
                <w:szCs w:val="24"/>
              </w:rPr>
            </w:pPr>
            <w:r w:rsidRPr="00BE469E">
              <w:rPr>
                <w:rFonts w:ascii="Times New Roman" w:hAnsi="Times New Roman"/>
                <w:sz w:val="24"/>
                <w:szCs w:val="24"/>
              </w:rPr>
              <w:t>Стандарт устанавливает общие требования к проведению испытаний и методы испытаний на соответствие, требованиям по стойкости к воздействию землетрясений (сейсмостойкости) элементов НВФС состоящих из:</w:t>
            </w:r>
          </w:p>
          <w:p w14:paraId="54A7A5BB" w14:textId="77777777" w:rsidR="00F027D3" w:rsidRPr="00BE469E" w:rsidRDefault="00F027D3" w:rsidP="00CC284A">
            <w:pPr>
              <w:numPr>
                <w:ilvl w:val="0"/>
                <w:numId w:val="1"/>
              </w:numPr>
              <w:tabs>
                <w:tab w:val="clear" w:pos="1508"/>
                <w:tab w:val="num" w:pos="288"/>
              </w:tabs>
              <w:suppressAutoHyphens/>
              <w:overflowPunct w:val="0"/>
              <w:autoSpaceDE w:val="0"/>
              <w:autoSpaceDN w:val="0"/>
              <w:adjustRightInd w:val="0"/>
              <w:spacing w:after="0"/>
              <w:ind w:left="0" w:firstLine="0"/>
              <w:jc w:val="both"/>
              <w:textAlignment w:val="baseline"/>
              <w:rPr>
                <w:rFonts w:ascii="Times New Roman" w:hAnsi="Times New Roman"/>
                <w:sz w:val="24"/>
                <w:szCs w:val="24"/>
              </w:rPr>
            </w:pPr>
            <w:r w:rsidRPr="00BE469E">
              <w:rPr>
                <w:rFonts w:ascii="Times New Roman" w:hAnsi="Times New Roman"/>
                <w:sz w:val="24"/>
                <w:szCs w:val="24"/>
              </w:rPr>
              <w:t>кронштейнов, направляющих профилей, кляммеров, скоб, шин, штифтов, салазок и других стальных, алюминиевых и металлокомпозитных комбинированных деталей крепления облицовочных элементов к конструкциям зданий и сооружений;</w:t>
            </w:r>
          </w:p>
          <w:p w14:paraId="3E8DEB86" w14:textId="77777777" w:rsidR="00F027D3" w:rsidRPr="00BE469E" w:rsidRDefault="00F027D3" w:rsidP="00CC284A">
            <w:pPr>
              <w:numPr>
                <w:ilvl w:val="0"/>
                <w:numId w:val="1"/>
              </w:numPr>
              <w:tabs>
                <w:tab w:val="clear" w:pos="1508"/>
                <w:tab w:val="num" w:pos="288"/>
              </w:tabs>
              <w:suppressAutoHyphens/>
              <w:overflowPunct w:val="0"/>
              <w:autoSpaceDE w:val="0"/>
              <w:autoSpaceDN w:val="0"/>
              <w:adjustRightInd w:val="0"/>
              <w:spacing w:after="0"/>
              <w:ind w:left="0" w:firstLine="0"/>
              <w:jc w:val="both"/>
              <w:textAlignment w:val="baseline"/>
              <w:rPr>
                <w:rFonts w:ascii="Times New Roman" w:hAnsi="Times New Roman"/>
                <w:sz w:val="24"/>
                <w:szCs w:val="24"/>
              </w:rPr>
            </w:pPr>
            <w:r w:rsidRPr="00BE469E">
              <w:rPr>
                <w:rFonts w:ascii="Times New Roman" w:hAnsi="Times New Roman"/>
                <w:sz w:val="24"/>
                <w:szCs w:val="24"/>
              </w:rPr>
              <w:lastRenderedPageBreak/>
              <w:t xml:space="preserve">облицовочных и декоративных элементов из керамики (керамогранит, терракотовые плиты, клинкерная плитка), стекла, стеклопакетов, природного и искусственного камня и других каменных материалов, металлических кассет и панелей, а также композитных, металломинеральных панелей, фиброцементных, хризотилцементных, стеклофибробетонных и других подобных материалов в местах их крепления к подсистеме НВФС.  </w:t>
            </w:r>
          </w:p>
          <w:p w14:paraId="65913F6E" w14:textId="77777777" w:rsidR="00F027D3" w:rsidRPr="00F957F1" w:rsidRDefault="00F027D3" w:rsidP="00CC284A">
            <w:pPr>
              <w:spacing w:after="0"/>
              <w:jc w:val="both"/>
              <w:rPr>
                <w:rFonts w:ascii="Times New Roman" w:hAnsi="Times New Roman"/>
                <w:sz w:val="24"/>
                <w:szCs w:val="24"/>
              </w:rPr>
            </w:pPr>
            <w:r w:rsidRPr="00BE469E">
              <w:rPr>
                <w:rFonts w:ascii="Times New Roman" w:hAnsi="Times New Roman"/>
                <w:sz w:val="24"/>
                <w:szCs w:val="24"/>
              </w:rPr>
              <w:t>Проведение динамических испытаний НВФС и их элементов предусматривается Федеральным законом "Технический регламент о безопасности зданий и сооружений" от 30.12.2009 N 384-ФЗ (последняя редакция) о пригодности этих систем для применения в строительстве при сейсмике 7-9 баллов по шкале MSK-64.</w:t>
            </w:r>
            <w:bookmarkEnd w:id="1"/>
          </w:p>
        </w:tc>
        <w:tc>
          <w:tcPr>
            <w:tcW w:w="3827" w:type="dxa"/>
          </w:tcPr>
          <w:p w14:paraId="5095999D" w14:textId="7E42DCAD" w:rsidR="00120310" w:rsidRPr="00560287" w:rsidRDefault="00F027D3" w:rsidP="00CC284A">
            <w:pPr>
              <w:spacing w:after="0"/>
              <w:jc w:val="both"/>
              <w:rPr>
                <w:rFonts w:ascii="Times New Roman" w:hAnsi="Times New Roman"/>
                <w:bCs/>
                <w:sz w:val="24"/>
                <w:szCs w:val="24"/>
                <w:lang w:eastAsia="ru-RU"/>
              </w:rPr>
            </w:pPr>
            <w:r w:rsidRPr="001D2579">
              <w:rPr>
                <w:rFonts w:ascii="Times New Roman" w:hAnsi="Times New Roman"/>
                <w:bCs/>
                <w:sz w:val="24"/>
                <w:szCs w:val="24"/>
                <w:lang w:eastAsia="ru-RU"/>
              </w:rPr>
              <w:lastRenderedPageBreak/>
              <w:t>Принято</w:t>
            </w:r>
            <w:r w:rsidR="00CC284A" w:rsidRPr="001D2579">
              <w:rPr>
                <w:rFonts w:ascii="Times New Roman" w:hAnsi="Times New Roman"/>
                <w:bCs/>
                <w:sz w:val="24"/>
                <w:szCs w:val="24"/>
                <w:lang w:eastAsia="ru-RU"/>
              </w:rPr>
              <w:t xml:space="preserve"> в 1 редакции</w:t>
            </w:r>
            <w:r w:rsidR="0019471F">
              <w:rPr>
                <w:rFonts w:ascii="Times New Roman" w:hAnsi="Times New Roman"/>
                <w:bCs/>
                <w:sz w:val="24"/>
                <w:szCs w:val="24"/>
                <w:lang w:eastAsia="ru-RU"/>
              </w:rPr>
              <w:t xml:space="preserve"> стандарта</w:t>
            </w:r>
            <w:r w:rsidRPr="001D2579">
              <w:rPr>
                <w:rFonts w:ascii="Times New Roman" w:hAnsi="Times New Roman"/>
                <w:bCs/>
                <w:sz w:val="24"/>
                <w:szCs w:val="24"/>
                <w:lang w:eastAsia="ru-RU"/>
              </w:rPr>
              <w:t xml:space="preserve">. </w:t>
            </w:r>
            <w:r w:rsidRPr="00560287">
              <w:rPr>
                <w:rFonts w:ascii="Times New Roman" w:hAnsi="Times New Roman"/>
                <w:bCs/>
                <w:sz w:val="24"/>
                <w:szCs w:val="24"/>
                <w:lang w:eastAsia="ru-RU"/>
              </w:rPr>
              <w:t>Раздел изменен</w:t>
            </w:r>
            <w:r w:rsidR="00CC284A" w:rsidRPr="00560287">
              <w:rPr>
                <w:rFonts w:ascii="Times New Roman" w:hAnsi="Times New Roman"/>
                <w:bCs/>
                <w:sz w:val="24"/>
                <w:szCs w:val="24"/>
                <w:lang w:eastAsia="ru-RU"/>
              </w:rPr>
              <w:t>.</w:t>
            </w:r>
          </w:p>
          <w:p w14:paraId="6618DF91" w14:textId="77777777" w:rsidR="0019471F" w:rsidRPr="00560287" w:rsidRDefault="0019471F" w:rsidP="00CC284A">
            <w:pPr>
              <w:spacing w:after="0"/>
              <w:jc w:val="both"/>
              <w:rPr>
                <w:rFonts w:ascii="Times New Roman" w:hAnsi="Times New Roman"/>
                <w:bCs/>
                <w:sz w:val="24"/>
                <w:szCs w:val="24"/>
                <w:lang w:eastAsia="ru-RU"/>
              </w:rPr>
            </w:pPr>
          </w:p>
          <w:p w14:paraId="38D06B13" w14:textId="12699AA5" w:rsidR="0019471F" w:rsidRPr="00560287" w:rsidRDefault="00DB00B0" w:rsidP="00CC284A">
            <w:pPr>
              <w:spacing w:after="0"/>
              <w:jc w:val="both"/>
              <w:rPr>
                <w:rFonts w:ascii="Times New Roman" w:hAnsi="Times New Roman"/>
                <w:bCs/>
                <w:i/>
                <w:sz w:val="24"/>
                <w:szCs w:val="24"/>
                <w:lang w:eastAsia="ru-RU"/>
              </w:rPr>
            </w:pPr>
            <w:r w:rsidRPr="00560287">
              <w:rPr>
                <w:rFonts w:ascii="Times New Roman" w:hAnsi="Times New Roman"/>
                <w:bCs/>
                <w:sz w:val="24"/>
                <w:szCs w:val="24"/>
                <w:lang w:eastAsia="ru-RU"/>
              </w:rPr>
              <w:t>Обновлено</w:t>
            </w:r>
            <w:bookmarkStart w:id="2" w:name="_Ref134107020"/>
            <w:r w:rsidR="004B3606" w:rsidRPr="00560287">
              <w:rPr>
                <w:rStyle w:val="af6"/>
                <w:rFonts w:ascii="Times New Roman" w:hAnsi="Times New Roman"/>
                <w:bCs/>
                <w:sz w:val="24"/>
                <w:szCs w:val="24"/>
                <w:lang w:eastAsia="ru-RU"/>
              </w:rPr>
              <w:footnoteReference w:id="1"/>
            </w:r>
            <w:bookmarkEnd w:id="2"/>
            <w:r w:rsidRPr="00560287">
              <w:rPr>
                <w:rFonts w:ascii="Times New Roman" w:hAnsi="Times New Roman"/>
                <w:bCs/>
                <w:sz w:val="24"/>
                <w:szCs w:val="24"/>
                <w:lang w:eastAsia="ru-RU"/>
              </w:rPr>
              <w:t xml:space="preserve">: </w:t>
            </w:r>
            <w:r w:rsidR="0019471F" w:rsidRPr="00560287">
              <w:rPr>
                <w:rFonts w:ascii="Times New Roman" w:hAnsi="Times New Roman"/>
                <w:bCs/>
                <w:sz w:val="24"/>
                <w:szCs w:val="24"/>
                <w:lang w:eastAsia="ru-RU"/>
              </w:rPr>
              <w:t xml:space="preserve">В окончательной редакции стандарта принято </w:t>
            </w:r>
            <w:r w:rsidR="00560287" w:rsidRPr="00560287">
              <w:rPr>
                <w:rFonts w:ascii="Times New Roman" w:hAnsi="Times New Roman"/>
                <w:bCs/>
                <w:sz w:val="24"/>
                <w:szCs w:val="24"/>
                <w:lang w:eastAsia="ru-RU"/>
              </w:rPr>
              <w:t xml:space="preserve">в редакции: </w:t>
            </w:r>
            <w:r w:rsidR="00560287" w:rsidRPr="00560287">
              <w:t xml:space="preserve"> </w:t>
            </w:r>
            <w:r w:rsidR="00560287" w:rsidRPr="00351C14">
              <w:rPr>
                <w:rFonts w:ascii="Times New Roman" w:hAnsi="Times New Roman"/>
                <w:bCs/>
                <w:i/>
                <w:sz w:val="24"/>
                <w:szCs w:val="24"/>
                <w:lang w:eastAsia="ru-RU"/>
              </w:rPr>
              <w:t>«</w:t>
            </w:r>
            <w:r w:rsidR="00351C14" w:rsidRPr="00351C14">
              <w:rPr>
                <w:rFonts w:ascii="Times New Roman" w:hAnsi="Times New Roman"/>
                <w:bCs/>
                <w:i/>
                <w:sz w:val="24"/>
                <w:szCs w:val="24"/>
                <w:lang w:eastAsia="ru-RU"/>
              </w:rPr>
              <w:t xml:space="preserve">Настоящий стандарт распространяется на навесные вентилируемые фасадные системы (далее – НФС), предназначенные для применения на зданиях, возводимых в сейсмических районах, и устанавливает порядок и общие положения испытаний на стойкость к сейсмическим </w:t>
            </w:r>
            <w:r w:rsidR="00351C14" w:rsidRPr="00351C14">
              <w:rPr>
                <w:rFonts w:ascii="Times New Roman" w:hAnsi="Times New Roman"/>
                <w:bCs/>
                <w:i/>
                <w:sz w:val="24"/>
                <w:szCs w:val="24"/>
                <w:lang w:eastAsia="ru-RU"/>
              </w:rPr>
              <w:lastRenderedPageBreak/>
              <w:t>воздействиям.</w:t>
            </w:r>
            <w:r w:rsidR="00560287" w:rsidRPr="00560287">
              <w:rPr>
                <w:rFonts w:ascii="Times New Roman" w:hAnsi="Times New Roman"/>
                <w:bCs/>
                <w:i/>
                <w:sz w:val="24"/>
                <w:szCs w:val="24"/>
                <w:lang w:eastAsia="ru-RU"/>
              </w:rPr>
              <w:t>».</w:t>
            </w:r>
          </w:p>
          <w:p w14:paraId="75D0F0EF" w14:textId="6BB7F662" w:rsidR="00120310" w:rsidRDefault="00120310" w:rsidP="00CC284A">
            <w:pPr>
              <w:spacing w:after="0"/>
              <w:jc w:val="both"/>
              <w:rPr>
                <w:rFonts w:ascii="Times New Roman" w:hAnsi="Times New Roman"/>
                <w:bCs/>
                <w:sz w:val="24"/>
                <w:szCs w:val="24"/>
                <w:lang w:eastAsia="ru-RU"/>
              </w:rPr>
            </w:pPr>
          </w:p>
          <w:p w14:paraId="6CD557BE" w14:textId="4F94064A" w:rsidR="00CC284A" w:rsidRDefault="00CC284A" w:rsidP="00CC284A">
            <w:pPr>
              <w:spacing w:after="0"/>
              <w:jc w:val="both"/>
              <w:rPr>
                <w:rFonts w:ascii="Times New Roman" w:hAnsi="Times New Roman"/>
                <w:bCs/>
                <w:sz w:val="24"/>
                <w:szCs w:val="24"/>
                <w:lang w:eastAsia="ru-RU"/>
              </w:rPr>
            </w:pPr>
          </w:p>
          <w:p w14:paraId="4186E237" w14:textId="77777777" w:rsidR="00CC284A" w:rsidRDefault="00CC284A" w:rsidP="00CC284A">
            <w:pPr>
              <w:spacing w:after="0"/>
              <w:jc w:val="center"/>
              <w:rPr>
                <w:rFonts w:ascii="Times New Roman" w:hAnsi="Times New Roman"/>
                <w:sz w:val="24"/>
                <w:szCs w:val="24"/>
              </w:rPr>
            </w:pPr>
          </w:p>
          <w:p w14:paraId="103B514E" w14:textId="37F15CEE" w:rsidR="00CC284A" w:rsidRPr="00F957F1" w:rsidRDefault="00CC284A" w:rsidP="00CC284A">
            <w:pPr>
              <w:spacing w:after="0"/>
              <w:jc w:val="center"/>
              <w:rPr>
                <w:rFonts w:ascii="Times New Roman" w:hAnsi="Times New Roman"/>
                <w:sz w:val="24"/>
                <w:szCs w:val="24"/>
              </w:rPr>
            </w:pPr>
          </w:p>
        </w:tc>
      </w:tr>
      <w:tr w:rsidR="00F027D3" w:rsidRPr="00F957F1" w14:paraId="78042769" w14:textId="77777777" w:rsidTr="004B3606">
        <w:tc>
          <w:tcPr>
            <w:tcW w:w="817" w:type="dxa"/>
          </w:tcPr>
          <w:p w14:paraId="0B27C115"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lastRenderedPageBreak/>
              <w:t>2</w:t>
            </w:r>
          </w:p>
        </w:tc>
        <w:tc>
          <w:tcPr>
            <w:tcW w:w="1843" w:type="dxa"/>
          </w:tcPr>
          <w:p w14:paraId="0F26F1E9" w14:textId="77777777" w:rsidR="00F027D3" w:rsidRPr="00F957F1" w:rsidRDefault="00F027D3" w:rsidP="00CC284A">
            <w:pPr>
              <w:spacing w:after="0"/>
              <w:jc w:val="center"/>
              <w:rPr>
                <w:rFonts w:ascii="Times New Roman" w:hAnsi="Times New Roman"/>
                <w:bCs/>
                <w:sz w:val="24"/>
                <w:szCs w:val="24"/>
              </w:rPr>
            </w:pPr>
            <w:r w:rsidRPr="00F957F1">
              <w:rPr>
                <w:rFonts w:ascii="Times New Roman" w:hAnsi="Times New Roman"/>
                <w:bCs/>
                <w:sz w:val="24"/>
                <w:szCs w:val="24"/>
              </w:rPr>
              <w:t>Раздел 3</w:t>
            </w:r>
          </w:p>
        </w:tc>
        <w:tc>
          <w:tcPr>
            <w:tcW w:w="1843" w:type="dxa"/>
          </w:tcPr>
          <w:p w14:paraId="641B42B9" w14:textId="77777777" w:rsidR="00F027D3" w:rsidRPr="00F957F1" w:rsidRDefault="00F027D3" w:rsidP="00CC284A">
            <w:pPr>
              <w:widowControl w:val="0"/>
              <w:tabs>
                <w:tab w:val="left" w:pos="142"/>
              </w:tabs>
              <w:spacing w:after="0"/>
              <w:jc w:val="center"/>
              <w:rPr>
                <w:rFonts w:ascii="Times New Roman" w:hAnsi="Times New Roman"/>
                <w:sz w:val="24"/>
                <w:szCs w:val="24"/>
              </w:rPr>
            </w:pPr>
            <w:r w:rsidRPr="00F957F1">
              <w:rPr>
                <w:rFonts w:ascii="Times New Roman" w:hAnsi="Times New Roman"/>
                <w:sz w:val="24"/>
                <w:szCs w:val="24"/>
              </w:rPr>
              <w:t>Абрамова Е.С.</w:t>
            </w:r>
          </w:p>
          <w:p w14:paraId="04DB8D33" w14:textId="77777777" w:rsidR="00F027D3" w:rsidRPr="00F957F1" w:rsidRDefault="00F027D3" w:rsidP="00CC284A">
            <w:pPr>
              <w:widowControl w:val="0"/>
              <w:tabs>
                <w:tab w:val="left" w:pos="142"/>
              </w:tabs>
              <w:spacing w:after="0"/>
              <w:jc w:val="center"/>
              <w:rPr>
                <w:rFonts w:ascii="Times New Roman" w:hAnsi="Times New Roman"/>
                <w:sz w:val="24"/>
                <w:szCs w:val="24"/>
              </w:rPr>
            </w:pPr>
            <w:r w:rsidRPr="00F957F1">
              <w:rPr>
                <w:rFonts w:ascii="Times New Roman" w:hAnsi="Times New Roman"/>
                <w:sz w:val="24"/>
                <w:szCs w:val="24"/>
              </w:rPr>
              <w:t>Заместитель генерального директора по развитию ООО «ТД Элементпром</w:t>
            </w:r>
          </w:p>
          <w:p w14:paraId="75C496C5" w14:textId="77777777" w:rsidR="00F027D3" w:rsidRPr="00F957F1" w:rsidRDefault="00F027D3" w:rsidP="00CC284A">
            <w:pPr>
              <w:widowControl w:val="0"/>
              <w:tabs>
                <w:tab w:val="left" w:pos="142"/>
              </w:tabs>
              <w:spacing w:after="0"/>
              <w:jc w:val="center"/>
              <w:rPr>
                <w:rFonts w:ascii="Times New Roman" w:hAnsi="Times New Roman"/>
                <w:sz w:val="24"/>
                <w:szCs w:val="24"/>
              </w:rPr>
            </w:pPr>
            <w:r w:rsidRPr="00F957F1">
              <w:rPr>
                <w:rFonts w:ascii="Times New Roman" w:hAnsi="Times New Roman"/>
                <w:sz w:val="24"/>
                <w:szCs w:val="24"/>
              </w:rPr>
              <w:t>Жуковская Т.С.</w:t>
            </w:r>
          </w:p>
          <w:p w14:paraId="11D8FB15" w14:textId="77777777" w:rsidR="00F027D3" w:rsidRPr="00F957F1" w:rsidRDefault="00F027D3" w:rsidP="00CC284A">
            <w:pPr>
              <w:widowControl w:val="0"/>
              <w:tabs>
                <w:tab w:val="left" w:pos="142"/>
              </w:tabs>
              <w:spacing w:after="0"/>
              <w:jc w:val="center"/>
              <w:rPr>
                <w:rFonts w:ascii="Times New Roman" w:hAnsi="Times New Roman"/>
                <w:sz w:val="24"/>
                <w:szCs w:val="24"/>
              </w:rPr>
            </w:pPr>
            <w:r w:rsidRPr="00F957F1">
              <w:rPr>
                <w:rFonts w:ascii="Times New Roman" w:hAnsi="Times New Roman"/>
                <w:sz w:val="24"/>
                <w:szCs w:val="24"/>
              </w:rPr>
              <w:t>Специалист по сертификации и стандартизации</w:t>
            </w:r>
            <w:r w:rsidRPr="00F957F1">
              <w:rPr>
                <w:rFonts w:ascii="Times New Roman" w:hAnsi="Times New Roman"/>
                <w:sz w:val="24"/>
                <w:szCs w:val="24"/>
              </w:rPr>
              <w:br/>
              <w:t>ООО «Базис-Система»</w:t>
            </w:r>
          </w:p>
        </w:tc>
        <w:tc>
          <w:tcPr>
            <w:tcW w:w="7087" w:type="dxa"/>
          </w:tcPr>
          <w:p w14:paraId="4C24FD51" w14:textId="77777777" w:rsidR="00F027D3" w:rsidRPr="00F957F1" w:rsidRDefault="00F027D3" w:rsidP="00CC284A">
            <w:pPr>
              <w:widowControl w:val="0"/>
              <w:tabs>
                <w:tab w:val="left" w:pos="142"/>
              </w:tabs>
              <w:spacing w:after="0"/>
              <w:jc w:val="both"/>
              <w:rPr>
                <w:rFonts w:ascii="Times New Roman" w:hAnsi="Times New Roman"/>
                <w:sz w:val="24"/>
                <w:szCs w:val="24"/>
              </w:rPr>
            </w:pPr>
            <w:r w:rsidRPr="00F957F1">
              <w:rPr>
                <w:rFonts w:ascii="Times New Roman" w:hAnsi="Times New Roman"/>
                <w:sz w:val="24"/>
                <w:szCs w:val="24"/>
              </w:rPr>
              <w:t xml:space="preserve">Предлагаем синхронизировать, с целью приведения к единой терминологии во всей цепочке документов, регламентирующих применение НФС, раздел Термины и определения с аналогичным разделом в ранее опубликованном документе СП </w:t>
            </w:r>
            <w:r w:rsidRPr="00F957F1">
              <w:rPr>
                <w:rFonts w:ascii="Times New Roman" w:hAnsi="Times New Roman"/>
                <w:bCs/>
                <w:sz w:val="24"/>
                <w:szCs w:val="24"/>
              </w:rPr>
              <w:t>«Системы фасадные навесные вентилируемые. Правила проектирования, производства работ и эксплуатации»</w:t>
            </w:r>
            <w:r w:rsidRPr="00F957F1">
              <w:rPr>
                <w:rFonts w:ascii="Times New Roman" w:hAnsi="Times New Roman"/>
                <w:sz w:val="24"/>
                <w:szCs w:val="24"/>
              </w:rPr>
              <w:t xml:space="preserve"> и дополнить терминами из СП 14.13330.2018.</w:t>
            </w:r>
          </w:p>
          <w:p w14:paraId="4216D81B" w14:textId="77777777" w:rsidR="00F027D3" w:rsidRPr="00F957F1" w:rsidRDefault="00F027D3" w:rsidP="00CC284A">
            <w:pPr>
              <w:widowControl w:val="0"/>
              <w:tabs>
                <w:tab w:val="left" w:pos="142"/>
              </w:tabs>
              <w:spacing w:after="0"/>
              <w:jc w:val="both"/>
              <w:rPr>
                <w:rFonts w:ascii="Times New Roman" w:hAnsi="Times New Roman"/>
                <w:sz w:val="24"/>
                <w:szCs w:val="24"/>
              </w:rPr>
            </w:pPr>
            <w:r w:rsidRPr="00F957F1">
              <w:rPr>
                <w:rFonts w:ascii="Times New Roman" w:hAnsi="Times New Roman"/>
                <w:sz w:val="24"/>
                <w:szCs w:val="24"/>
              </w:rPr>
              <w:t>То же относится и к п 3.7 наименования НВФС, предлагаем привести к единообразию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08"/>
              <w:gridCol w:w="3353"/>
            </w:tblGrid>
            <w:tr w:rsidR="00F027D3" w:rsidRPr="00F957F1" w14:paraId="0F39A49C" w14:textId="77777777" w:rsidTr="00D8097B">
              <w:tc>
                <w:tcPr>
                  <w:tcW w:w="4264" w:type="dxa"/>
                  <w:tcBorders>
                    <w:top w:val="single" w:sz="4" w:space="0" w:color="auto"/>
                    <w:left w:val="single" w:sz="4" w:space="0" w:color="auto"/>
                    <w:bottom w:val="single" w:sz="4" w:space="0" w:color="auto"/>
                    <w:right w:val="single" w:sz="4" w:space="0" w:color="auto"/>
                  </w:tcBorders>
                </w:tcPr>
                <w:p w14:paraId="016D48D2" w14:textId="77777777" w:rsidR="00F027D3" w:rsidRPr="00F957F1" w:rsidRDefault="00F027D3" w:rsidP="008B207B">
                  <w:pPr>
                    <w:framePr w:hSpace="180" w:wrap="around" w:vAnchor="text" w:hAnchor="text" w:y="1"/>
                    <w:widowControl w:val="0"/>
                    <w:tabs>
                      <w:tab w:val="left" w:pos="142"/>
                    </w:tabs>
                    <w:spacing w:after="0"/>
                    <w:suppressOverlap/>
                    <w:jc w:val="both"/>
                    <w:rPr>
                      <w:rFonts w:ascii="Times New Roman" w:hAnsi="Times New Roman"/>
                      <w:sz w:val="24"/>
                      <w:szCs w:val="24"/>
                    </w:rPr>
                  </w:pPr>
                  <w:r w:rsidRPr="00F957F1">
                    <w:rPr>
                      <w:rFonts w:ascii="Times New Roman" w:hAnsi="Times New Roman"/>
                      <w:sz w:val="24"/>
                      <w:szCs w:val="24"/>
                    </w:rPr>
                    <w:t xml:space="preserve">СП </w:t>
                  </w:r>
                  <w:r w:rsidRPr="00F957F1">
                    <w:rPr>
                      <w:rFonts w:ascii="Times New Roman" w:hAnsi="Times New Roman"/>
                      <w:bCs/>
                      <w:sz w:val="24"/>
                      <w:szCs w:val="24"/>
                    </w:rPr>
                    <w:t>«Системы фасадные навесные вентилируемые. Правила проектирования, производства работ и эксплуатации»</w:t>
                  </w:r>
                </w:p>
              </w:tc>
              <w:tc>
                <w:tcPr>
                  <w:tcW w:w="4264" w:type="dxa"/>
                  <w:tcBorders>
                    <w:top w:val="single" w:sz="4" w:space="0" w:color="auto"/>
                    <w:left w:val="single" w:sz="4" w:space="0" w:color="auto"/>
                    <w:bottom w:val="single" w:sz="4" w:space="0" w:color="auto"/>
                    <w:right w:val="single" w:sz="4" w:space="0" w:color="auto"/>
                  </w:tcBorders>
                </w:tcPr>
                <w:p w14:paraId="588F5EEE" w14:textId="77777777" w:rsidR="00F027D3" w:rsidRPr="00F957F1" w:rsidRDefault="00F027D3" w:rsidP="008B207B">
                  <w:pPr>
                    <w:framePr w:hSpace="180" w:wrap="around" w:vAnchor="text" w:hAnchor="text" w:y="1"/>
                    <w:widowControl w:val="0"/>
                    <w:tabs>
                      <w:tab w:val="left" w:pos="142"/>
                    </w:tabs>
                    <w:spacing w:after="0"/>
                    <w:suppressOverlap/>
                    <w:jc w:val="both"/>
                    <w:rPr>
                      <w:rFonts w:ascii="Times New Roman" w:hAnsi="Times New Roman"/>
                      <w:sz w:val="24"/>
                      <w:szCs w:val="24"/>
                    </w:rPr>
                  </w:pPr>
                  <w:r w:rsidRPr="00F957F1">
                    <w:rPr>
                      <w:rFonts w:ascii="Times New Roman" w:hAnsi="Times New Roman"/>
                      <w:sz w:val="24"/>
                      <w:szCs w:val="24"/>
                    </w:rPr>
                    <w:t>ГОСТ Р «Системы навесные фасадные в сейсмических районах. Методы испытаний»</w:t>
                  </w:r>
                </w:p>
              </w:tc>
            </w:tr>
            <w:tr w:rsidR="00F027D3" w:rsidRPr="00F957F1" w14:paraId="163E30F8" w14:textId="77777777" w:rsidTr="00D8097B">
              <w:tc>
                <w:tcPr>
                  <w:tcW w:w="4264" w:type="dxa"/>
                  <w:tcBorders>
                    <w:top w:val="single" w:sz="4" w:space="0" w:color="auto"/>
                    <w:left w:val="single" w:sz="4" w:space="0" w:color="auto"/>
                    <w:bottom w:val="single" w:sz="4" w:space="0" w:color="auto"/>
                    <w:right w:val="single" w:sz="4" w:space="0" w:color="auto"/>
                  </w:tcBorders>
                </w:tcPr>
                <w:p w14:paraId="316CB2F0" w14:textId="77777777" w:rsidR="00F027D3" w:rsidRPr="00CF6C68" w:rsidRDefault="00F027D3" w:rsidP="008B207B">
                  <w:pPr>
                    <w:pStyle w:val="ab"/>
                    <w:framePr w:hSpace="180" w:wrap="around" w:vAnchor="text" w:hAnchor="text" w:y="1"/>
                    <w:tabs>
                      <w:tab w:val="left" w:pos="1134"/>
                    </w:tabs>
                    <w:spacing w:after="0" w:line="276" w:lineRule="auto"/>
                    <w:ind w:left="0" w:firstLine="567"/>
                    <w:suppressOverlap/>
                    <w:jc w:val="both"/>
                    <w:rPr>
                      <w:rFonts w:ascii="Times New Roman" w:hAnsi="Times New Roman"/>
                      <w:sz w:val="24"/>
                      <w:szCs w:val="24"/>
                      <w:lang w:eastAsia="en-US"/>
                    </w:rPr>
                  </w:pPr>
                  <w:bookmarkStart w:id="4" w:name="_Hlk134086196"/>
                  <w:r w:rsidRPr="00CF6C68">
                    <w:rPr>
                      <w:rFonts w:ascii="Times New Roman" w:hAnsi="Times New Roman"/>
                      <w:bCs/>
                      <w:sz w:val="24"/>
                      <w:szCs w:val="24"/>
                      <w:lang w:eastAsia="en-US"/>
                    </w:rPr>
                    <w:t>3.7 облицовка</w:t>
                  </w:r>
                  <w:r w:rsidRPr="00CF6C68">
                    <w:rPr>
                      <w:rFonts w:ascii="Times New Roman" w:hAnsi="Times New Roman"/>
                      <w:sz w:val="24"/>
                      <w:szCs w:val="24"/>
                      <w:lang w:eastAsia="en-US"/>
                    </w:rPr>
                    <w:t>: Защитно-декоративный экран, состоящий из отдельных элементов (изделий и/или конструкций), выполняющий архитектурно-эстетические функции, а также функции защиты здания/сооружения от неблагоприятных воздействий окружающей среды.</w:t>
                  </w:r>
                </w:p>
              </w:tc>
              <w:tc>
                <w:tcPr>
                  <w:tcW w:w="4264" w:type="dxa"/>
                  <w:tcBorders>
                    <w:top w:val="single" w:sz="4" w:space="0" w:color="auto"/>
                    <w:left w:val="single" w:sz="4" w:space="0" w:color="auto"/>
                    <w:bottom w:val="single" w:sz="4" w:space="0" w:color="auto"/>
                    <w:right w:val="single" w:sz="4" w:space="0" w:color="auto"/>
                  </w:tcBorders>
                </w:tcPr>
                <w:p w14:paraId="321978DB" w14:textId="77777777" w:rsidR="00F027D3" w:rsidRPr="00F957F1" w:rsidRDefault="00F027D3" w:rsidP="008B207B">
                  <w:pPr>
                    <w:framePr w:hSpace="180" w:wrap="around" w:vAnchor="text" w:hAnchor="text" w:y="1"/>
                    <w:widowControl w:val="0"/>
                    <w:tabs>
                      <w:tab w:val="left" w:pos="142"/>
                    </w:tabs>
                    <w:spacing w:after="0"/>
                    <w:suppressOverlap/>
                    <w:jc w:val="both"/>
                    <w:rPr>
                      <w:rFonts w:ascii="Times New Roman" w:hAnsi="Times New Roman"/>
                      <w:sz w:val="24"/>
                      <w:szCs w:val="24"/>
                    </w:rPr>
                  </w:pPr>
                  <w:r w:rsidRPr="00F957F1">
                    <w:rPr>
                      <w:rFonts w:ascii="Times New Roman" w:hAnsi="Times New Roman"/>
                      <w:sz w:val="24"/>
                      <w:szCs w:val="24"/>
                    </w:rPr>
                    <w:t xml:space="preserve">3.3 </w:t>
                  </w:r>
                  <w:r w:rsidRPr="00F957F1">
                    <w:rPr>
                      <w:rFonts w:ascii="Times New Roman" w:hAnsi="Times New Roman"/>
                      <w:bCs/>
                      <w:sz w:val="24"/>
                      <w:szCs w:val="24"/>
                    </w:rPr>
                    <w:t xml:space="preserve">облицовочные элементы (изделия): </w:t>
                  </w:r>
                  <w:r w:rsidRPr="00F957F1">
                    <w:rPr>
                      <w:rFonts w:ascii="Times New Roman" w:hAnsi="Times New Roman"/>
                      <w:sz w:val="24"/>
                      <w:szCs w:val="24"/>
                    </w:rPr>
                    <w:t>Часть облицовочной конструкции (плиты, листы, панели и другие изделия), выполняющая функции защитно-декоративного лицевого слоя фасадной системы</w:t>
                  </w:r>
                </w:p>
              </w:tc>
            </w:tr>
            <w:bookmarkEnd w:id="4"/>
            <w:tr w:rsidR="00F027D3" w:rsidRPr="00F957F1" w14:paraId="13C92ACA" w14:textId="77777777" w:rsidTr="00D8097B">
              <w:tc>
                <w:tcPr>
                  <w:tcW w:w="4264" w:type="dxa"/>
                  <w:tcBorders>
                    <w:top w:val="single" w:sz="4" w:space="0" w:color="auto"/>
                    <w:left w:val="single" w:sz="4" w:space="0" w:color="auto"/>
                    <w:bottom w:val="single" w:sz="4" w:space="0" w:color="auto"/>
                    <w:right w:val="single" w:sz="4" w:space="0" w:color="auto"/>
                  </w:tcBorders>
                </w:tcPr>
                <w:p w14:paraId="6AE9518A" w14:textId="77777777" w:rsidR="00F027D3" w:rsidRPr="00F957F1" w:rsidRDefault="00F027D3" w:rsidP="008B207B">
                  <w:pPr>
                    <w:framePr w:hSpace="180" w:wrap="around" w:vAnchor="text" w:hAnchor="text" w:y="1"/>
                    <w:shd w:val="clear" w:color="auto" w:fill="FFFFFF"/>
                    <w:spacing w:after="0"/>
                    <w:suppressOverlap/>
                    <w:jc w:val="both"/>
                    <w:rPr>
                      <w:rFonts w:ascii="Times New Roman" w:hAnsi="Times New Roman"/>
                      <w:color w:val="000000"/>
                      <w:sz w:val="24"/>
                      <w:szCs w:val="24"/>
                      <w:lang w:eastAsia="ru-RU"/>
                    </w:rPr>
                  </w:pPr>
                  <w:r w:rsidRPr="00F957F1">
                    <w:rPr>
                      <w:rFonts w:ascii="Times New Roman" w:hAnsi="Times New Roman"/>
                      <w:color w:val="000000"/>
                      <w:sz w:val="24"/>
                      <w:szCs w:val="24"/>
                      <w:lang w:eastAsia="ru-RU"/>
                    </w:rPr>
                    <w:t>3.1 конструкция фасадная навесная вентилируемая (навесная фасадная система с воздушным зазором; НФС): Конструктивная система, предназначенная для устройства фасадов зданий и сооружений, состоящая из несущей конструкции, облицовки, при необходимости теплоизоляции и имеющая воздушную полость (зазор) за облицовкой.</w:t>
                  </w:r>
                </w:p>
              </w:tc>
              <w:tc>
                <w:tcPr>
                  <w:tcW w:w="4264" w:type="dxa"/>
                  <w:tcBorders>
                    <w:top w:val="single" w:sz="4" w:space="0" w:color="auto"/>
                    <w:left w:val="single" w:sz="4" w:space="0" w:color="auto"/>
                    <w:bottom w:val="single" w:sz="4" w:space="0" w:color="auto"/>
                    <w:right w:val="single" w:sz="4" w:space="0" w:color="auto"/>
                  </w:tcBorders>
                </w:tcPr>
                <w:p w14:paraId="13EA04DC" w14:textId="77777777" w:rsidR="00F027D3" w:rsidRPr="00F957F1" w:rsidRDefault="00F027D3" w:rsidP="008B207B">
                  <w:pPr>
                    <w:framePr w:hSpace="180" w:wrap="around" w:vAnchor="text" w:hAnchor="text" w:y="1"/>
                    <w:widowControl w:val="0"/>
                    <w:tabs>
                      <w:tab w:val="left" w:pos="142"/>
                    </w:tabs>
                    <w:spacing w:after="0"/>
                    <w:suppressOverlap/>
                    <w:jc w:val="both"/>
                    <w:rPr>
                      <w:rFonts w:ascii="Times New Roman" w:hAnsi="Times New Roman"/>
                      <w:sz w:val="24"/>
                      <w:szCs w:val="24"/>
                    </w:rPr>
                  </w:pPr>
                  <w:r w:rsidRPr="00F957F1">
                    <w:rPr>
                      <w:rFonts w:ascii="Times New Roman" w:hAnsi="Times New Roman"/>
                      <w:sz w:val="24"/>
                      <w:szCs w:val="24"/>
                    </w:rPr>
                    <w:t xml:space="preserve">3.2 </w:t>
                  </w:r>
                  <w:bookmarkStart w:id="5" w:name="_Hlk134086453"/>
                  <w:r w:rsidRPr="00F957F1">
                    <w:rPr>
                      <w:rFonts w:ascii="Times New Roman" w:hAnsi="Times New Roman"/>
                      <w:sz w:val="24"/>
                      <w:szCs w:val="24"/>
                    </w:rPr>
                    <w:t>облицовочная конструкция (облицовка): Часть навесной фасадной системы с воздушным зазором, служащая для защиты наружной стены от внешних атмосферных воздействий и декоративной отделки фасада здания, состоящая из облицовочных элементов, деталей крепления и крепежных изделий для их присоединения к несущему каркасу системы.</w:t>
                  </w:r>
                  <w:bookmarkEnd w:id="5"/>
                </w:p>
              </w:tc>
            </w:tr>
          </w:tbl>
          <w:p w14:paraId="277B4A12" w14:textId="77777777" w:rsidR="00F027D3" w:rsidRPr="00F957F1" w:rsidRDefault="00F027D3" w:rsidP="00CC284A">
            <w:pPr>
              <w:widowControl w:val="0"/>
              <w:tabs>
                <w:tab w:val="left" w:pos="142"/>
              </w:tabs>
              <w:spacing w:after="0"/>
              <w:jc w:val="center"/>
              <w:rPr>
                <w:rFonts w:ascii="Times New Roman" w:hAnsi="Times New Roman"/>
                <w:bCs/>
                <w:sz w:val="24"/>
                <w:szCs w:val="24"/>
              </w:rPr>
            </w:pPr>
          </w:p>
        </w:tc>
        <w:tc>
          <w:tcPr>
            <w:tcW w:w="3827" w:type="dxa"/>
          </w:tcPr>
          <w:p w14:paraId="6BCA74F6" w14:textId="57984A6A" w:rsidR="00F027D3" w:rsidRDefault="00F027D3" w:rsidP="0019471F">
            <w:pPr>
              <w:spacing w:after="0"/>
              <w:jc w:val="both"/>
              <w:rPr>
                <w:rFonts w:ascii="Times New Roman" w:hAnsi="Times New Roman"/>
                <w:bCs/>
                <w:sz w:val="24"/>
                <w:szCs w:val="24"/>
                <w:lang w:eastAsia="ru-RU"/>
              </w:rPr>
            </w:pPr>
            <w:r w:rsidRPr="00F957F1">
              <w:rPr>
                <w:rFonts w:ascii="Times New Roman" w:hAnsi="Times New Roman"/>
                <w:bCs/>
                <w:sz w:val="24"/>
                <w:szCs w:val="24"/>
                <w:lang w:eastAsia="ru-RU"/>
              </w:rPr>
              <w:t>Принято. Раздел изменен</w:t>
            </w:r>
          </w:p>
          <w:p w14:paraId="086B9DFA" w14:textId="23982EA7" w:rsidR="00DB00B0" w:rsidRDefault="00DB00B0" w:rsidP="0019471F">
            <w:pPr>
              <w:spacing w:after="0"/>
              <w:jc w:val="both"/>
              <w:rPr>
                <w:rFonts w:ascii="Times New Roman" w:hAnsi="Times New Roman"/>
                <w:bCs/>
                <w:sz w:val="24"/>
                <w:szCs w:val="24"/>
                <w:lang w:eastAsia="ru-RU"/>
              </w:rPr>
            </w:pPr>
          </w:p>
          <w:p w14:paraId="1A68C215" w14:textId="1490471B" w:rsidR="00FC1CD2" w:rsidRPr="00560287" w:rsidRDefault="00FC1CD2" w:rsidP="00FC1CD2">
            <w:pPr>
              <w:spacing w:after="0"/>
              <w:jc w:val="both"/>
              <w:rPr>
                <w:rFonts w:ascii="Times New Roman" w:hAnsi="Times New Roman"/>
                <w:bCs/>
                <w:i/>
                <w:sz w:val="24"/>
                <w:szCs w:val="24"/>
                <w:lang w:eastAsia="ru-RU"/>
              </w:rPr>
            </w:pPr>
            <w:r w:rsidRPr="00560287">
              <w:rPr>
                <w:rFonts w:ascii="Times New Roman" w:hAnsi="Times New Roman"/>
                <w:bCs/>
                <w:sz w:val="24"/>
                <w:szCs w:val="24"/>
                <w:lang w:eastAsia="ru-RU"/>
              </w:rPr>
              <w:t>Обновлено</w:t>
            </w:r>
            <w:r w:rsidRPr="00560287">
              <w:rPr>
                <w:rStyle w:val="af6"/>
                <w:rFonts w:ascii="Times New Roman" w:hAnsi="Times New Roman"/>
                <w:bCs/>
                <w:sz w:val="24"/>
                <w:szCs w:val="24"/>
                <w:lang w:eastAsia="ru-RU"/>
              </w:rPr>
              <w:footnoteReference w:id="2"/>
            </w:r>
            <w:r w:rsidRPr="00560287">
              <w:rPr>
                <w:rFonts w:ascii="Times New Roman" w:hAnsi="Times New Roman"/>
                <w:bCs/>
                <w:sz w:val="24"/>
                <w:szCs w:val="24"/>
                <w:lang w:eastAsia="ru-RU"/>
              </w:rPr>
              <w:t xml:space="preserve">: В окончательной редакции стандарта принято </w:t>
            </w:r>
            <w:r>
              <w:rPr>
                <w:rFonts w:ascii="Times New Roman" w:hAnsi="Times New Roman"/>
                <w:bCs/>
                <w:sz w:val="24"/>
                <w:szCs w:val="24"/>
                <w:lang w:eastAsia="ru-RU"/>
              </w:rPr>
              <w:t>с учетом терминов и определений разработанного</w:t>
            </w:r>
            <w:r w:rsidRPr="00F957F1">
              <w:rPr>
                <w:rFonts w:ascii="Times New Roman" w:hAnsi="Times New Roman"/>
                <w:sz w:val="24"/>
                <w:szCs w:val="24"/>
              </w:rPr>
              <w:t xml:space="preserve"> СП </w:t>
            </w:r>
            <w:r w:rsidRPr="00F957F1">
              <w:rPr>
                <w:rFonts w:ascii="Times New Roman" w:hAnsi="Times New Roman"/>
                <w:bCs/>
                <w:sz w:val="24"/>
                <w:szCs w:val="24"/>
              </w:rPr>
              <w:t>«Системы фасадные навесные вентилируемые. Правила проектирования, производства работ и эксплуатации»</w:t>
            </w:r>
            <w:r>
              <w:rPr>
                <w:rFonts w:ascii="Times New Roman" w:hAnsi="Times New Roman"/>
                <w:bCs/>
                <w:sz w:val="24"/>
                <w:szCs w:val="24"/>
              </w:rPr>
              <w:t>.</w:t>
            </w:r>
            <w:r>
              <w:rPr>
                <w:rFonts w:ascii="Times New Roman" w:hAnsi="Times New Roman"/>
                <w:bCs/>
                <w:sz w:val="24"/>
                <w:szCs w:val="24"/>
                <w:lang w:eastAsia="ru-RU"/>
              </w:rPr>
              <w:t xml:space="preserve"> </w:t>
            </w:r>
          </w:p>
          <w:p w14:paraId="29CF8D34" w14:textId="77777777" w:rsidR="00FC1CD2" w:rsidRDefault="00FC1CD2" w:rsidP="0019471F">
            <w:pPr>
              <w:spacing w:after="0"/>
              <w:jc w:val="both"/>
              <w:rPr>
                <w:rFonts w:ascii="Times New Roman" w:hAnsi="Times New Roman"/>
                <w:bCs/>
                <w:sz w:val="24"/>
                <w:szCs w:val="24"/>
                <w:lang w:eastAsia="ru-RU"/>
              </w:rPr>
            </w:pPr>
          </w:p>
          <w:p w14:paraId="7B622F82" w14:textId="77777777" w:rsidR="00DB00B0" w:rsidRDefault="00DB00B0" w:rsidP="00DB00B0">
            <w:pPr>
              <w:spacing w:after="0"/>
              <w:jc w:val="both"/>
              <w:rPr>
                <w:rFonts w:ascii="Times New Roman" w:hAnsi="Times New Roman"/>
                <w:bCs/>
                <w:sz w:val="24"/>
                <w:szCs w:val="24"/>
                <w:lang w:eastAsia="ru-RU"/>
              </w:rPr>
            </w:pPr>
          </w:p>
          <w:p w14:paraId="2042844D" w14:textId="77777777" w:rsidR="00DB00B0" w:rsidRDefault="00DB00B0" w:rsidP="0019471F">
            <w:pPr>
              <w:spacing w:after="0"/>
              <w:jc w:val="both"/>
              <w:rPr>
                <w:rFonts w:ascii="Times New Roman" w:hAnsi="Times New Roman"/>
                <w:bCs/>
                <w:sz w:val="24"/>
                <w:szCs w:val="24"/>
                <w:lang w:eastAsia="ru-RU"/>
              </w:rPr>
            </w:pPr>
          </w:p>
          <w:p w14:paraId="3FD56157" w14:textId="00B99D7E" w:rsidR="001D2579" w:rsidRPr="00F957F1" w:rsidRDefault="001D2579" w:rsidP="00CC284A">
            <w:pPr>
              <w:spacing w:after="0"/>
              <w:jc w:val="center"/>
              <w:rPr>
                <w:rFonts w:ascii="Times New Roman" w:hAnsi="Times New Roman"/>
                <w:bCs/>
                <w:sz w:val="24"/>
                <w:szCs w:val="24"/>
                <w:lang w:eastAsia="ru-RU"/>
              </w:rPr>
            </w:pPr>
          </w:p>
        </w:tc>
      </w:tr>
      <w:tr w:rsidR="00F027D3" w:rsidRPr="00F957F1" w14:paraId="7671985A" w14:textId="77777777" w:rsidTr="004B3606">
        <w:tc>
          <w:tcPr>
            <w:tcW w:w="817" w:type="dxa"/>
          </w:tcPr>
          <w:p w14:paraId="5268DB0F"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3</w:t>
            </w:r>
          </w:p>
        </w:tc>
        <w:tc>
          <w:tcPr>
            <w:tcW w:w="1843" w:type="dxa"/>
          </w:tcPr>
          <w:p w14:paraId="1BA8A84A"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bCs/>
                <w:sz w:val="24"/>
                <w:szCs w:val="24"/>
              </w:rPr>
              <w:t>п. 4.4</w:t>
            </w:r>
          </w:p>
        </w:tc>
        <w:tc>
          <w:tcPr>
            <w:tcW w:w="1843" w:type="dxa"/>
          </w:tcPr>
          <w:p w14:paraId="304CF08E" w14:textId="77777777" w:rsidR="00F027D3" w:rsidRPr="00F957F1" w:rsidRDefault="00F027D3" w:rsidP="00CC284A">
            <w:pPr>
              <w:widowControl w:val="0"/>
              <w:tabs>
                <w:tab w:val="left" w:pos="142"/>
              </w:tabs>
              <w:spacing w:after="0"/>
              <w:jc w:val="center"/>
              <w:rPr>
                <w:rFonts w:ascii="Times New Roman" w:hAnsi="Times New Roman"/>
                <w:sz w:val="24"/>
                <w:szCs w:val="24"/>
              </w:rPr>
            </w:pPr>
            <w:r w:rsidRPr="00F957F1">
              <w:rPr>
                <w:rFonts w:ascii="Times New Roman" w:hAnsi="Times New Roman"/>
                <w:sz w:val="24"/>
                <w:szCs w:val="24"/>
              </w:rPr>
              <w:t>Абрамова Е.С.</w:t>
            </w:r>
          </w:p>
          <w:p w14:paraId="12B550FA" w14:textId="77777777" w:rsidR="00F027D3" w:rsidRPr="00F957F1" w:rsidRDefault="00F027D3" w:rsidP="00CC284A">
            <w:pPr>
              <w:widowControl w:val="0"/>
              <w:tabs>
                <w:tab w:val="left" w:pos="142"/>
              </w:tabs>
              <w:spacing w:after="0"/>
              <w:jc w:val="center"/>
              <w:rPr>
                <w:rFonts w:ascii="Times New Roman" w:hAnsi="Times New Roman"/>
                <w:sz w:val="24"/>
                <w:szCs w:val="24"/>
              </w:rPr>
            </w:pPr>
            <w:r w:rsidRPr="00F957F1">
              <w:rPr>
                <w:rFonts w:ascii="Times New Roman" w:hAnsi="Times New Roman"/>
                <w:sz w:val="24"/>
                <w:szCs w:val="24"/>
              </w:rPr>
              <w:t>Заместитель генерального директора по развитию ООО «ТД Элементпром</w:t>
            </w:r>
          </w:p>
          <w:p w14:paraId="50F0550B" w14:textId="77777777" w:rsidR="00F027D3" w:rsidRPr="00F957F1" w:rsidRDefault="00F027D3" w:rsidP="00CC284A">
            <w:pPr>
              <w:widowControl w:val="0"/>
              <w:tabs>
                <w:tab w:val="left" w:pos="142"/>
              </w:tabs>
              <w:spacing w:after="0"/>
              <w:jc w:val="center"/>
              <w:rPr>
                <w:rFonts w:ascii="Times New Roman" w:hAnsi="Times New Roman"/>
                <w:sz w:val="24"/>
                <w:szCs w:val="24"/>
              </w:rPr>
            </w:pPr>
            <w:r w:rsidRPr="00F957F1">
              <w:rPr>
                <w:rFonts w:ascii="Times New Roman" w:hAnsi="Times New Roman"/>
                <w:sz w:val="24"/>
                <w:szCs w:val="24"/>
              </w:rPr>
              <w:t>Жуковская Т.С.</w:t>
            </w:r>
          </w:p>
          <w:p w14:paraId="2EFB791D"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Специалист по сертификации и стандартизации</w:t>
            </w:r>
            <w:r w:rsidRPr="00F957F1">
              <w:rPr>
                <w:rFonts w:ascii="Times New Roman" w:hAnsi="Times New Roman"/>
                <w:sz w:val="24"/>
                <w:szCs w:val="24"/>
              </w:rPr>
              <w:br/>
              <w:t>ООО «Базис-Система»</w:t>
            </w:r>
          </w:p>
        </w:tc>
        <w:tc>
          <w:tcPr>
            <w:tcW w:w="7087" w:type="dxa"/>
          </w:tcPr>
          <w:p w14:paraId="00621984" w14:textId="77777777" w:rsidR="00F027D3" w:rsidRPr="00560287" w:rsidRDefault="00F027D3" w:rsidP="00CC284A">
            <w:pPr>
              <w:widowControl w:val="0"/>
              <w:tabs>
                <w:tab w:val="left" w:pos="142"/>
              </w:tabs>
              <w:spacing w:after="0"/>
              <w:jc w:val="center"/>
              <w:rPr>
                <w:rFonts w:ascii="Times New Roman" w:hAnsi="Times New Roman"/>
                <w:bCs/>
                <w:sz w:val="24"/>
                <w:szCs w:val="24"/>
              </w:rPr>
            </w:pPr>
            <w:r w:rsidRPr="00560287">
              <w:rPr>
                <w:rFonts w:ascii="Times New Roman" w:hAnsi="Times New Roman"/>
                <w:bCs/>
                <w:sz w:val="24"/>
                <w:szCs w:val="24"/>
              </w:rPr>
              <w:t>Изложить в следующей редакции:</w:t>
            </w:r>
          </w:p>
          <w:p w14:paraId="4E799779" w14:textId="77777777" w:rsidR="00F027D3" w:rsidRPr="00560287" w:rsidRDefault="00F027D3" w:rsidP="00CC284A">
            <w:pPr>
              <w:suppressAutoHyphens/>
              <w:spacing w:after="0"/>
              <w:jc w:val="both"/>
              <w:rPr>
                <w:rFonts w:ascii="Times New Roman" w:hAnsi="Times New Roman"/>
                <w:spacing w:val="1"/>
                <w:sz w:val="24"/>
                <w:szCs w:val="24"/>
                <w:lang w:eastAsia="ru-RU"/>
              </w:rPr>
            </w:pPr>
            <w:r w:rsidRPr="00560287">
              <w:rPr>
                <w:rFonts w:ascii="Times New Roman" w:hAnsi="Times New Roman"/>
                <w:spacing w:val="1"/>
                <w:sz w:val="24"/>
                <w:szCs w:val="24"/>
                <w:lang w:eastAsia="ru-RU"/>
              </w:rPr>
              <w:t xml:space="preserve">4.4 В процессе испытаний и измерений проводят визуальный осмотр фрагмента и элементов НВФС, на нарушение целостности системы, а также деформации или разрушение отдельных элементов НВФС. </w:t>
            </w:r>
          </w:p>
          <w:p w14:paraId="29B4D17B" w14:textId="77777777" w:rsidR="00F027D3" w:rsidRPr="00560287" w:rsidRDefault="00F027D3" w:rsidP="00CC284A">
            <w:pPr>
              <w:suppressAutoHyphens/>
              <w:spacing w:after="0"/>
              <w:jc w:val="both"/>
              <w:rPr>
                <w:rFonts w:ascii="Times New Roman" w:hAnsi="Times New Roman"/>
                <w:spacing w:val="1"/>
                <w:sz w:val="24"/>
                <w:szCs w:val="24"/>
                <w:lang w:eastAsia="ru-RU"/>
              </w:rPr>
            </w:pPr>
            <w:r w:rsidRPr="00560287">
              <w:rPr>
                <w:rFonts w:ascii="Times New Roman" w:hAnsi="Times New Roman"/>
                <w:spacing w:val="1"/>
                <w:sz w:val="24"/>
                <w:szCs w:val="24"/>
                <w:lang w:eastAsia="ru-RU"/>
              </w:rPr>
              <w:t>В качестве предельного состояния испытываемых облицовочных элементов и несущих элементов фасадных систем после проведения испытаний, принимают:</w:t>
            </w:r>
          </w:p>
          <w:p w14:paraId="18D5195A" w14:textId="77777777" w:rsidR="00F027D3" w:rsidRPr="00560287" w:rsidRDefault="00F027D3" w:rsidP="00CC284A">
            <w:pPr>
              <w:numPr>
                <w:ilvl w:val="0"/>
                <w:numId w:val="2"/>
              </w:numPr>
              <w:tabs>
                <w:tab w:val="clear" w:pos="1508"/>
                <w:tab w:val="num" w:pos="288"/>
              </w:tabs>
              <w:suppressAutoHyphens/>
              <w:overflowPunct w:val="0"/>
              <w:autoSpaceDE w:val="0"/>
              <w:autoSpaceDN w:val="0"/>
              <w:adjustRightInd w:val="0"/>
              <w:spacing w:after="0"/>
              <w:ind w:left="0" w:firstLine="0"/>
              <w:jc w:val="both"/>
              <w:textAlignment w:val="baseline"/>
              <w:rPr>
                <w:rFonts w:ascii="Times New Roman" w:hAnsi="Times New Roman"/>
                <w:spacing w:val="1"/>
                <w:sz w:val="24"/>
                <w:szCs w:val="24"/>
                <w:lang w:eastAsia="ru-RU"/>
              </w:rPr>
            </w:pPr>
            <w:r w:rsidRPr="00560287">
              <w:rPr>
                <w:rFonts w:ascii="Times New Roman" w:hAnsi="Times New Roman"/>
                <w:spacing w:val="1"/>
                <w:sz w:val="24"/>
                <w:szCs w:val="24"/>
                <w:lang w:eastAsia="ru-RU"/>
              </w:rPr>
              <w:t>для стальных и металлокомпозитных деталей крепления (кронштейны, направляющие) – начало пластических деформаций, не нарушающих целостность фасадной системы;</w:t>
            </w:r>
          </w:p>
          <w:p w14:paraId="423A57FA" w14:textId="77777777" w:rsidR="00F027D3" w:rsidRPr="00560287" w:rsidRDefault="00F027D3" w:rsidP="00CC284A">
            <w:pPr>
              <w:numPr>
                <w:ilvl w:val="0"/>
                <w:numId w:val="2"/>
              </w:numPr>
              <w:tabs>
                <w:tab w:val="clear" w:pos="1508"/>
                <w:tab w:val="num" w:pos="288"/>
              </w:tabs>
              <w:suppressAutoHyphens/>
              <w:overflowPunct w:val="0"/>
              <w:autoSpaceDE w:val="0"/>
              <w:autoSpaceDN w:val="0"/>
              <w:adjustRightInd w:val="0"/>
              <w:spacing w:after="0"/>
              <w:ind w:left="0" w:firstLine="0"/>
              <w:jc w:val="both"/>
              <w:textAlignment w:val="baseline"/>
              <w:rPr>
                <w:rFonts w:ascii="Times New Roman" w:hAnsi="Times New Roman"/>
                <w:spacing w:val="1"/>
                <w:sz w:val="24"/>
                <w:szCs w:val="24"/>
                <w:lang w:eastAsia="ru-RU"/>
              </w:rPr>
            </w:pPr>
            <w:r w:rsidRPr="00560287">
              <w:rPr>
                <w:rFonts w:ascii="Times New Roman" w:hAnsi="Times New Roman"/>
                <w:spacing w:val="1"/>
                <w:sz w:val="24"/>
                <w:szCs w:val="24"/>
                <w:lang w:eastAsia="ru-RU"/>
              </w:rPr>
              <w:t>для деталей крепления из алюминиевых сплавов – предел упругой работы и хрупкое разрушение;</w:t>
            </w:r>
          </w:p>
          <w:p w14:paraId="534DFA32" w14:textId="77777777" w:rsidR="00F027D3" w:rsidRPr="00560287" w:rsidRDefault="00F027D3" w:rsidP="00CC284A">
            <w:pPr>
              <w:spacing w:after="0"/>
              <w:jc w:val="both"/>
              <w:rPr>
                <w:rFonts w:ascii="Times New Roman" w:hAnsi="Times New Roman"/>
                <w:sz w:val="24"/>
                <w:szCs w:val="24"/>
              </w:rPr>
            </w:pPr>
            <w:r w:rsidRPr="00560287">
              <w:rPr>
                <w:rFonts w:ascii="Times New Roman" w:hAnsi="Times New Roman"/>
                <w:spacing w:val="1"/>
                <w:sz w:val="24"/>
                <w:szCs w:val="24"/>
                <w:lang w:eastAsia="ru-RU"/>
              </w:rPr>
              <w:t>для облицовочных элементов из хрупких материалов (керамика, в т.ч. керамогранит, терракотовые плиты, фиброцемент, природный камень и т.п.) – хрупкое разрушение изделий.</w:t>
            </w:r>
          </w:p>
        </w:tc>
        <w:tc>
          <w:tcPr>
            <w:tcW w:w="3827" w:type="dxa"/>
          </w:tcPr>
          <w:p w14:paraId="0954C269" w14:textId="77777777" w:rsidR="00F027D3" w:rsidRPr="00560287" w:rsidRDefault="00F027D3" w:rsidP="004B3606">
            <w:pPr>
              <w:spacing w:after="0"/>
              <w:jc w:val="both"/>
              <w:rPr>
                <w:rFonts w:ascii="Times New Roman" w:hAnsi="Times New Roman"/>
                <w:bCs/>
                <w:sz w:val="24"/>
                <w:szCs w:val="24"/>
                <w:lang w:eastAsia="ru-RU"/>
              </w:rPr>
            </w:pPr>
            <w:r w:rsidRPr="00560287">
              <w:rPr>
                <w:rFonts w:ascii="Times New Roman" w:hAnsi="Times New Roman"/>
                <w:bCs/>
                <w:sz w:val="24"/>
                <w:szCs w:val="24"/>
                <w:lang w:eastAsia="ru-RU"/>
              </w:rPr>
              <w:t>Принято</w:t>
            </w:r>
            <w:r w:rsidR="0019471F" w:rsidRPr="00560287">
              <w:rPr>
                <w:rFonts w:ascii="Times New Roman" w:hAnsi="Times New Roman"/>
                <w:bCs/>
                <w:sz w:val="24"/>
                <w:szCs w:val="24"/>
                <w:lang w:eastAsia="ru-RU"/>
              </w:rPr>
              <w:t xml:space="preserve"> в 1 редакции стандарта</w:t>
            </w:r>
            <w:r w:rsidRPr="00560287">
              <w:rPr>
                <w:rFonts w:ascii="Times New Roman" w:hAnsi="Times New Roman"/>
                <w:bCs/>
                <w:sz w:val="24"/>
                <w:szCs w:val="24"/>
                <w:lang w:eastAsia="ru-RU"/>
              </w:rPr>
              <w:t>. Раздел изменен</w:t>
            </w:r>
          </w:p>
          <w:p w14:paraId="51858CC3" w14:textId="77777777" w:rsidR="00DB00B0" w:rsidRPr="00560287" w:rsidRDefault="00DB00B0" w:rsidP="00CC284A">
            <w:pPr>
              <w:spacing w:after="0"/>
              <w:jc w:val="center"/>
              <w:rPr>
                <w:rFonts w:ascii="Times New Roman" w:hAnsi="Times New Roman"/>
                <w:bCs/>
                <w:sz w:val="24"/>
                <w:szCs w:val="24"/>
              </w:rPr>
            </w:pPr>
          </w:p>
          <w:p w14:paraId="0B75EBAF" w14:textId="2F2EDA69" w:rsidR="00DB00B0" w:rsidRPr="00560287" w:rsidRDefault="00DB00B0" w:rsidP="00DB00B0">
            <w:pPr>
              <w:spacing w:after="0"/>
              <w:jc w:val="both"/>
              <w:rPr>
                <w:rFonts w:ascii="Times New Roman" w:hAnsi="Times New Roman"/>
                <w:bCs/>
                <w:sz w:val="24"/>
                <w:szCs w:val="24"/>
                <w:lang w:eastAsia="ru-RU"/>
              </w:rPr>
            </w:pPr>
            <w:r w:rsidRPr="00560287">
              <w:rPr>
                <w:rFonts w:ascii="Times New Roman" w:hAnsi="Times New Roman"/>
                <w:bCs/>
                <w:sz w:val="24"/>
                <w:szCs w:val="24"/>
                <w:lang w:eastAsia="ru-RU"/>
              </w:rPr>
              <w:t>Обновлено</w:t>
            </w:r>
            <w:r w:rsidR="004B3606" w:rsidRPr="00560287">
              <w:rPr>
                <w:rFonts w:ascii="Times New Roman" w:hAnsi="Times New Roman"/>
                <w:bCs/>
                <w:sz w:val="24"/>
                <w:szCs w:val="24"/>
                <w:vertAlign w:val="superscript"/>
                <w:lang w:eastAsia="ru-RU"/>
              </w:rPr>
              <w:fldChar w:fldCharType="begin"/>
            </w:r>
            <w:r w:rsidR="004B3606" w:rsidRPr="00560287">
              <w:rPr>
                <w:rFonts w:ascii="Times New Roman" w:hAnsi="Times New Roman"/>
                <w:bCs/>
                <w:sz w:val="24"/>
                <w:szCs w:val="24"/>
                <w:vertAlign w:val="superscript"/>
                <w:lang w:eastAsia="ru-RU"/>
              </w:rPr>
              <w:instrText xml:space="preserve"> NOTEREF _Ref134107020 \h  \* MERGEFORMAT </w:instrText>
            </w:r>
            <w:r w:rsidR="004B3606" w:rsidRPr="00560287">
              <w:rPr>
                <w:rFonts w:ascii="Times New Roman" w:hAnsi="Times New Roman"/>
                <w:bCs/>
                <w:sz w:val="24"/>
                <w:szCs w:val="24"/>
                <w:vertAlign w:val="superscript"/>
                <w:lang w:eastAsia="ru-RU"/>
              </w:rPr>
            </w:r>
            <w:r w:rsidR="004B3606" w:rsidRPr="00560287">
              <w:rPr>
                <w:rFonts w:ascii="Times New Roman" w:hAnsi="Times New Roman"/>
                <w:bCs/>
                <w:sz w:val="24"/>
                <w:szCs w:val="24"/>
                <w:vertAlign w:val="superscript"/>
                <w:lang w:eastAsia="ru-RU"/>
              </w:rPr>
              <w:fldChar w:fldCharType="separate"/>
            </w:r>
            <w:r w:rsidR="004B3606" w:rsidRPr="00560287">
              <w:rPr>
                <w:rFonts w:ascii="Times New Roman" w:hAnsi="Times New Roman"/>
                <w:bCs/>
                <w:sz w:val="24"/>
                <w:szCs w:val="24"/>
                <w:vertAlign w:val="superscript"/>
                <w:lang w:eastAsia="ru-RU"/>
              </w:rPr>
              <w:t>1</w:t>
            </w:r>
            <w:r w:rsidR="004B3606" w:rsidRPr="00560287">
              <w:rPr>
                <w:rFonts w:ascii="Times New Roman" w:hAnsi="Times New Roman"/>
                <w:bCs/>
                <w:sz w:val="24"/>
                <w:szCs w:val="24"/>
                <w:vertAlign w:val="superscript"/>
                <w:lang w:eastAsia="ru-RU"/>
              </w:rPr>
              <w:fldChar w:fldCharType="end"/>
            </w:r>
            <w:r w:rsidRPr="00560287">
              <w:rPr>
                <w:rFonts w:ascii="Times New Roman" w:hAnsi="Times New Roman"/>
                <w:bCs/>
                <w:sz w:val="24"/>
                <w:szCs w:val="24"/>
                <w:lang w:eastAsia="ru-RU"/>
              </w:rPr>
              <w:t>: В окончательной редакции стандарта п.4.4 изменен. Критерии оценки установлены в п.6.6 проекта стандарта и приложении А к стандарту. Критерии гармонизированы с расчетными ситуациями по п.6.20.4 СП 14.13330.2018.</w:t>
            </w:r>
          </w:p>
          <w:p w14:paraId="45DF600E" w14:textId="77777777" w:rsidR="00DB00B0" w:rsidRPr="00560287" w:rsidRDefault="00DB00B0" w:rsidP="00DB00B0">
            <w:pPr>
              <w:spacing w:after="0"/>
              <w:jc w:val="both"/>
              <w:rPr>
                <w:rFonts w:ascii="Times New Roman" w:hAnsi="Times New Roman"/>
                <w:bCs/>
                <w:sz w:val="24"/>
                <w:szCs w:val="24"/>
                <w:lang w:eastAsia="ru-RU"/>
              </w:rPr>
            </w:pPr>
          </w:p>
          <w:p w14:paraId="71842AF9" w14:textId="13B2E846" w:rsidR="00DB00B0" w:rsidRPr="00560287" w:rsidRDefault="00DB00B0" w:rsidP="00CC284A">
            <w:pPr>
              <w:spacing w:after="0"/>
              <w:jc w:val="center"/>
              <w:rPr>
                <w:rFonts w:ascii="Times New Roman" w:hAnsi="Times New Roman"/>
                <w:sz w:val="24"/>
                <w:szCs w:val="24"/>
              </w:rPr>
            </w:pPr>
          </w:p>
        </w:tc>
      </w:tr>
      <w:tr w:rsidR="00F027D3" w:rsidRPr="00F957F1" w14:paraId="54FF0A4B" w14:textId="77777777" w:rsidTr="004B3606">
        <w:tc>
          <w:tcPr>
            <w:tcW w:w="817" w:type="dxa"/>
          </w:tcPr>
          <w:p w14:paraId="7EEEA54F"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4</w:t>
            </w:r>
          </w:p>
        </w:tc>
        <w:tc>
          <w:tcPr>
            <w:tcW w:w="1843" w:type="dxa"/>
          </w:tcPr>
          <w:p w14:paraId="2448C834" w14:textId="77777777" w:rsidR="00F027D3" w:rsidRPr="00F957F1" w:rsidRDefault="00F027D3" w:rsidP="00CC284A">
            <w:pPr>
              <w:spacing w:after="0"/>
              <w:jc w:val="center"/>
              <w:rPr>
                <w:rFonts w:ascii="Times New Roman" w:hAnsi="Times New Roman"/>
                <w:bCs/>
                <w:sz w:val="24"/>
                <w:szCs w:val="24"/>
              </w:rPr>
            </w:pPr>
            <w:r w:rsidRPr="00F957F1">
              <w:rPr>
                <w:rFonts w:ascii="Times New Roman" w:hAnsi="Times New Roman"/>
                <w:bCs/>
                <w:sz w:val="24"/>
                <w:szCs w:val="24"/>
              </w:rPr>
              <w:t>п. 7.8</w:t>
            </w:r>
          </w:p>
        </w:tc>
        <w:tc>
          <w:tcPr>
            <w:tcW w:w="1843" w:type="dxa"/>
          </w:tcPr>
          <w:p w14:paraId="17353A26" w14:textId="77777777" w:rsidR="00F027D3" w:rsidRPr="00F957F1" w:rsidRDefault="00F027D3" w:rsidP="00CC284A">
            <w:pPr>
              <w:widowControl w:val="0"/>
              <w:tabs>
                <w:tab w:val="left" w:pos="142"/>
              </w:tabs>
              <w:spacing w:after="0"/>
              <w:jc w:val="center"/>
              <w:rPr>
                <w:rFonts w:ascii="Times New Roman" w:hAnsi="Times New Roman"/>
                <w:sz w:val="24"/>
                <w:szCs w:val="24"/>
              </w:rPr>
            </w:pPr>
            <w:r w:rsidRPr="00F957F1">
              <w:rPr>
                <w:rFonts w:ascii="Times New Roman" w:hAnsi="Times New Roman"/>
                <w:sz w:val="24"/>
                <w:szCs w:val="24"/>
              </w:rPr>
              <w:t>Абрамова Е.С.</w:t>
            </w:r>
          </w:p>
          <w:p w14:paraId="700493AD" w14:textId="77777777" w:rsidR="00F027D3" w:rsidRPr="00F957F1" w:rsidRDefault="00F027D3" w:rsidP="00CC284A">
            <w:pPr>
              <w:widowControl w:val="0"/>
              <w:tabs>
                <w:tab w:val="left" w:pos="142"/>
              </w:tabs>
              <w:spacing w:after="0"/>
              <w:jc w:val="center"/>
              <w:rPr>
                <w:rFonts w:ascii="Times New Roman" w:hAnsi="Times New Roman"/>
                <w:sz w:val="24"/>
                <w:szCs w:val="24"/>
              </w:rPr>
            </w:pPr>
            <w:r w:rsidRPr="00F957F1">
              <w:rPr>
                <w:rFonts w:ascii="Times New Roman" w:hAnsi="Times New Roman"/>
                <w:sz w:val="24"/>
                <w:szCs w:val="24"/>
              </w:rPr>
              <w:t>Заместитель генерального директора по развитию ООО «ТД Элементпром</w:t>
            </w:r>
          </w:p>
          <w:p w14:paraId="7AA245CF" w14:textId="77777777" w:rsidR="00F027D3" w:rsidRPr="00F957F1" w:rsidRDefault="00F027D3" w:rsidP="00CC284A">
            <w:pPr>
              <w:widowControl w:val="0"/>
              <w:tabs>
                <w:tab w:val="left" w:pos="142"/>
              </w:tabs>
              <w:spacing w:after="0"/>
              <w:jc w:val="center"/>
              <w:rPr>
                <w:rFonts w:ascii="Times New Roman" w:hAnsi="Times New Roman"/>
                <w:sz w:val="24"/>
                <w:szCs w:val="24"/>
              </w:rPr>
            </w:pPr>
            <w:r w:rsidRPr="00F957F1">
              <w:rPr>
                <w:rFonts w:ascii="Times New Roman" w:hAnsi="Times New Roman"/>
                <w:sz w:val="24"/>
                <w:szCs w:val="24"/>
              </w:rPr>
              <w:t>Жуковская Т.С.</w:t>
            </w:r>
          </w:p>
          <w:p w14:paraId="3E5D210B" w14:textId="77777777" w:rsidR="00F027D3" w:rsidRPr="00F957F1" w:rsidRDefault="00F027D3" w:rsidP="00CC284A">
            <w:pPr>
              <w:widowControl w:val="0"/>
              <w:tabs>
                <w:tab w:val="left" w:pos="142"/>
              </w:tabs>
              <w:spacing w:after="0"/>
              <w:jc w:val="center"/>
              <w:rPr>
                <w:rFonts w:ascii="Times New Roman" w:hAnsi="Times New Roman"/>
                <w:sz w:val="24"/>
                <w:szCs w:val="24"/>
              </w:rPr>
            </w:pPr>
            <w:r w:rsidRPr="00F957F1">
              <w:rPr>
                <w:rFonts w:ascii="Times New Roman" w:hAnsi="Times New Roman"/>
                <w:sz w:val="24"/>
                <w:szCs w:val="24"/>
              </w:rPr>
              <w:t>Специалист по сертификации и стандартизации</w:t>
            </w:r>
            <w:r w:rsidRPr="00F957F1">
              <w:rPr>
                <w:rFonts w:ascii="Times New Roman" w:hAnsi="Times New Roman"/>
                <w:sz w:val="24"/>
                <w:szCs w:val="24"/>
              </w:rPr>
              <w:br/>
              <w:t>ООО «Базис-Система»</w:t>
            </w:r>
          </w:p>
        </w:tc>
        <w:tc>
          <w:tcPr>
            <w:tcW w:w="7087" w:type="dxa"/>
          </w:tcPr>
          <w:p w14:paraId="15C96CCE" w14:textId="77777777" w:rsidR="00F027D3" w:rsidRPr="00F957F1" w:rsidRDefault="00F027D3" w:rsidP="00CC284A">
            <w:pPr>
              <w:widowControl w:val="0"/>
              <w:tabs>
                <w:tab w:val="left" w:pos="142"/>
              </w:tabs>
              <w:spacing w:after="0"/>
              <w:jc w:val="both"/>
              <w:rPr>
                <w:rFonts w:ascii="Times New Roman" w:hAnsi="Times New Roman"/>
                <w:bCs/>
                <w:sz w:val="24"/>
                <w:szCs w:val="24"/>
              </w:rPr>
            </w:pPr>
            <w:r w:rsidRPr="00F957F1">
              <w:rPr>
                <w:rFonts w:ascii="Times New Roman" w:hAnsi="Times New Roman"/>
                <w:sz w:val="24"/>
                <w:szCs w:val="24"/>
                <w:lang w:eastAsia="zh-CN"/>
              </w:rPr>
              <w:t xml:space="preserve">7.8 По результатам испытаний составляются </w:t>
            </w:r>
            <w:r w:rsidRPr="00F957F1">
              <w:rPr>
                <w:rFonts w:ascii="Times New Roman" w:hAnsi="Times New Roman"/>
                <w:strike/>
                <w:sz w:val="24"/>
                <w:szCs w:val="24"/>
                <w:lang w:eastAsia="zh-CN"/>
              </w:rPr>
              <w:t>предварительные</w:t>
            </w:r>
            <w:r w:rsidRPr="00F957F1">
              <w:rPr>
                <w:rFonts w:ascii="Times New Roman" w:hAnsi="Times New Roman"/>
                <w:sz w:val="24"/>
                <w:szCs w:val="24"/>
                <w:lang w:eastAsia="zh-CN"/>
              </w:rPr>
              <w:t xml:space="preserve"> протоколы испытаний в табличной форме содержащие в себе обработанную с приборов информацию о длительности, частоте, амплитуде, ускорении, направлении воздействия и  максимальных значениях динамических воздействий, которые впоследствии включаются в техническое заключение или отчет</w:t>
            </w:r>
          </w:p>
        </w:tc>
        <w:tc>
          <w:tcPr>
            <w:tcW w:w="3827" w:type="dxa"/>
          </w:tcPr>
          <w:p w14:paraId="3C1D9211" w14:textId="77777777" w:rsidR="00F027D3" w:rsidRPr="00560287" w:rsidRDefault="00F027D3" w:rsidP="00B93812">
            <w:pPr>
              <w:spacing w:after="0"/>
              <w:jc w:val="both"/>
              <w:rPr>
                <w:rFonts w:ascii="Times New Roman" w:hAnsi="Times New Roman"/>
                <w:bCs/>
                <w:sz w:val="24"/>
                <w:szCs w:val="24"/>
                <w:lang w:eastAsia="ru-RU"/>
              </w:rPr>
            </w:pPr>
            <w:r w:rsidRPr="00560287">
              <w:rPr>
                <w:rFonts w:ascii="Times New Roman" w:hAnsi="Times New Roman"/>
                <w:bCs/>
                <w:sz w:val="24"/>
                <w:szCs w:val="24"/>
                <w:lang w:eastAsia="ru-RU"/>
              </w:rPr>
              <w:t>Принято. Раздел изменен</w:t>
            </w:r>
          </w:p>
          <w:p w14:paraId="2BCB9DA8" w14:textId="77777777" w:rsidR="00DB00B0" w:rsidRPr="00560287" w:rsidRDefault="00DB00B0" w:rsidP="00B93812">
            <w:pPr>
              <w:spacing w:after="0"/>
              <w:jc w:val="both"/>
              <w:rPr>
                <w:rFonts w:ascii="Times New Roman" w:hAnsi="Times New Roman"/>
                <w:bCs/>
                <w:sz w:val="24"/>
                <w:szCs w:val="24"/>
                <w:lang w:eastAsia="ru-RU"/>
              </w:rPr>
            </w:pPr>
          </w:p>
          <w:p w14:paraId="3D6C0335" w14:textId="28FF831C" w:rsidR="00DB00B0" w:rsidRPr="00560287" w:rsidRDefault="00DB00B0" w:rsidP="00B93812">
            <w:pPr>
              <w:spacing w:after="0"/>
              <w:jc w:val="both"/>
              <w:rPr>
                <w:rFonts w:ascii="Times New Roman" w:hAnsi="Times New Roman"/>
                <w:bCs/>
                <w:sz w:val="24"/>
                <w:szCs w:val="24"/>
                <w:lang w:eastAsia="ru-RU"/>
              </w:rPr>
            </w:pPr>
            <w:r w:rsidRPr="00560287">
              <w:rPr>
                <w:rFonts w:ascii="Times New Roman" w:hAnsi="Times New Roman"/>
                <w:bCs/>
                <w:sz w:val="24"/>
                <w:szCs w:val="24"/>
                <w:lang w:eastAsia="ru-RU"/>
              </w:rPr>
              <w:t>Обновлено</w:t>
            </w:r>
            <w:r w:rsidR="004B3606" w:rsidRPr="00560287">
              <w:rPr>
                <w:rFonts w:ascii="Times New Roman" w:hAnsi="Times New Roman"/>
                <w:bCs/>
                <w:sz w:val="24"/>
                <w:szCs w:val="24"/>
                <w:vertAlign w:val="superscript"/>
                <w:lang w:eastAsia="ru-RU"/>
              </w:rPr>
              <w:fldChar w:fldCharType="begin"/>
            </w:r>
            <w:r w:rsidR="004B3606" w:rsidRPr="00560287">
              <w:rPr>
                <w:rFonts w:ascii="Times New Roman" w:hAnsi="Times New Roman"/>
                <w:bCs/>
                <w:sz w:val="24"/>
                <w:szCs w:val="24"/>
                <w:vertAlign w:val="superscript"/>
                <w:lang w:eastAsia="ru-RU"/>
              </w:rPr>
              <w:instrText xml:space="preserve"> NOTEREF _Ref134107020 \h  \* MERGEFORMAT </w:instrText>
            </w:r>
            <w:r w:rsidR="004B3606" w:rsidRPr="00560287">
              <w:rPr>
                <w:rFonts w:ascii="Times New Roman" w:hAnsi="Times New Roman"/>
                <w:bCs/>
                <w:sz w:val="24"/>
                <w:szCs w:val="24"/>
                <w:vertAlign w:val="superscript"/>
                <w:lang w:eastAsia="ru-RU"/>
              </w:rPr>
            </w:r>
            <w:r w:rsidR="004B3606" w:rsidRPr="00560287">
              <w:rPr>
                <w:rFonts w:ascii="Times New Roman" w:hAnsi="Times New Roman"/>
                <w:bCs/>
                <w:sz w:val="24"/>
                <w:szCs w:val="24"/>
                <w:vertAlign w:val="superscript"/>
                <w:lang w:eastAsia="ru-RU"/>
              </w:rPr>
              <w:fldChar w:fldCharType="separate"/>
            </w:r>
            <w:r w:rsidR="004B3606" w:rsidRPr="00560287">
              <w:rPr>
                <w:rFonts w:ascii="Times New Roman" w:hAnsi="Times New Roman"/>
                <w:bCs/>
                <w:sz w:val="24"/>
                <w:szCs w:val="24"/>
                <w:vertAlign w:val="superscript"/>
                <w:lang w:eastAsia="ru-RU"/>
              </w:rPr>
              <w:t>1</w:t>
            </w:r>
            <w:r w:rsidR="004B3606" w:rsidRPr="00560287">
              <w:rPr>
                <w:rFonts w:ascii="Times New Roman" w:hAnsi="Times New Roman"/>
                <w:bCs/>
                <w:sz w:val="24"/>
                <w:szCs w:val="24"/>
                <w:vertAlign w:val="superscript"/>
                <w:lang w:eastAsia="ru-RU"/>
              </w:rPr>
              <w:fldChar w:fldCharType="end"/>
            </w:r>
            <w:r w:rsidRPr="00560287">
              <w:rPr>
                <w:rFonts w:ascii="Times New Roman" w:hAnsi="Times New Roman"/>
                <w:bCs/>
                <w:sz w:val="24"/>
                <w:szCs w:val="24"/>
                <w:lang w:eastAsia="ru-RU"/>
              </w:rPr>
              <w:t>: В окончательной редакции стандарта п.</w:t>
            </w:r>
            <w:r w:rsidR="001B3321" w:rsidRPr="00560287">
              <w:rPr>
                <w:rFonts w:ascii="Times New Roman" w:hAnsi="Times New Roman"/>
                <w:bCs/>
                <w:sz w:val="24"/>
                <w:szCs w:val="24"/>
                <w:lang w:eastAsia="ru-RU"/>
              </w:rPr>
              <w:t>7.8</w:t>
            </w:r>
            <w:r w:rsidRPr="00560287">
              <w:rPr>
                <w:rFonts w:ascii="Times New Roman" w:hAnsi="Times New Roman"/>
                <w:bCs/>
                <w:sz w:val="24"/>
                <w:szCs w:val="24"/>
                <w:lang w:eastAsia="ru-RU"/>
              </w:rPr>
              <w:t xml:space="preserve"> </w:t>
            </w:r>
            <w:r w:rsidR="001B3321" w:rsidRPr="00560287">
              <w:rPr>
                <w:rFonts w:ascii="Times New Roman" w:hAnsi="Times New Roman"/>
                <w:bCs/>
                <w:sz w:val="24"/>
                <w:szCs w:val="24"/>
                <w:lang w:eastAsia="ru-RU"/>
              </w:rPr>
              <w:t>не содержится</w:t>
            </w:r>
            <w:r w:rsidRPr="00560287">
              <w:rPr>
                <w:rFonts w:ascii="Times New Roman" w:hAnsi="Times New Roman"/>
                <w:bCs/>
                <w:sz w:val="24"/>
                <w:szCs w:val="24"/>
                <w:lang w:eastAsia="ru-RU"/>
              </w:rPr>
              <w:t xml:space="preserve">. </w:t>
            </w:r>
            <w:r w:rsidR="001B3321" w:rsidRPr="00560287">
              <w:rPr>
                <w:rFonts w:ascii="Times New Roman" w:hAnsi="Times New Roman"/>
                <w:bCs/>
                <w:sz w:val="24"/>
                <w:szCs w:val="24"/>
                <w:lang w:eastAsia="ru-RU"/>
              </w:rPr>
              <w:t>Требования к отчетной документации приведены в отдельном разделе 9 документа.</w:t>
            </w:r>
          </w:p>
          <w:p w14:paraId="6B5FCB16" w14:textId="55795C02" w:rsidR="00DB00B0" w:rsidRPr="00560287" w:rsidRDefault="00DB00B0" w:rsidP="00CC284A">
            <w:pPr>
              <w:spacing w:after="0"/>
              <w:jc w:val="center"/>
              <w:rPr>
                <w:rFonts w:ascii="Times New Roman" w:hAnsi="Times New Roman"/>
                <w:bCs/>
                <w:sz w:val="24"/>
                <w:szCs w:val="24"/>
                <w:lang w:eastAsia="ru-RU"/>
              </w:rPr>
            </w:pPr>
          </w:p>
        </w:tc>
      </w:tr>
      <w:tr w:rsidR="00F027D3" w:rsidRPr="00F957F1" w14:paraId="2CF9E638" w14:textId="77777777" w:rsidTr="004B3606">
        <w:tc>
          <w:tcPr>
            <w:tcW w:w="817" w:type="dxa"/>
          </w:tcPr>
          <w:p w14:paraId="573AD076"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5</w:t>
            </w:r>
          </w:p>
        </w:tc>
        <w:tc>
          <w:tcPr>
            <w:tcW w:w="1843" w:type="dxa"/>
          </w:tcPr>
          <w:p w14:paraId="065C2A51"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Раздел 2</w:t>
            </w:r>
          </w:p>
        </w:tc>
        <w:tc>
          <w:tcPr>
            <w:tcW w:w="1843" w:type="dxa"/>
            <w:vMerge w:val="restart"/>
          </w:tcPr>
          <w:p w14:paraId="18D02B09" w14:textId="77777777" w:rsidR="00F027D3" w:rsidRPr="00F957F1" w:rsidRDefault="00F027D3" w:rsidP="00CC284A">
            <w:pPr>
              <w:spacing w:after="0"/>
              <w:jc w:val="center"/>
              <w:rPr>
                <w:rFonts w:ascii="Times New Roman" w:hAnsi="Times New Roman"/>
                <w:sz w:val="24"/>
                <w:szCs w:val="24"/>
              </w:rPr>
            </w:pPr>
          </w:p>
          <w:p w14:paraId="050FC84C" w14:textId="77777777" w:rsidR="00F027D3" w:rsidRPr="00F957F1" w:rsidRDefault="00F027D3" w:rsidP="00CC284A">
            <w:pPr>
              <w:spacing w:after="0"/>
              <w:jc w:val="center"/>
              <w:rPr>
                <w:rFonts w:ascii="Times New Roman" w:hAnsi="Times New Roman"/>
                <w:sz w:val="24"/>
                <w:szCs w:val="24"/>
              </w:rPr>
            </w:pPr>
          </w:p>
          <w:p w14:paraId="4983BEC9"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НО «Хризотиловая ассоциация»</w:t>
            </w:r>
          </w:p>
        </w:tc>
        <w:tc>
          <w:tcPr>
            <w:tcW w:w="7087" w:type="dxa"/>
          </w:tcPr>
          <w:p w14:paraId="5E3B012E"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 xml:space="preserve">Включить в Раздел 2 (Нормативные ссылки) ГОСТ Р 53223-2016 «Плиты хризотилцементные фасадные. Технические условия». </w:t>
            </w:r>
          </w:p>
        </w:tc>
        <w:tc>
          <w:tcPr>
            <w:tcW w:w="3827" w:type="dxa"/>
          </w:tcPr>
          <w:p w14:paraId="1801922A" w14:textId="7B865C04" w:rsidR="00F027D3" w:rsidRPr="00560287" w:rsidRDefault="00F027D3" w:rsidP="00A368ED">
            <w:pPr>
              <w:spacing w:after="0"/>
              <w:jc w:val="both"/>
              <w:rPr>
                <w:rFonts w:ascii="Times New Roman" w:hAnsi="Times New Roman"/>
                <w:sz w:val="24"/>
                <w:szCs w:val="24"/>
              </w:rPr>
            </w:pPr>
            <w:r w:rsidRPr="00560287">
              <w:rPr>
                <w:rFonts w:ascii="Times New Roman" w:hAnsi="Times New Roman"/>
                <w:sz w:val="24"/>
                <w:szCs w:val="24"/>
              </w:rPr>
              <w:t>Принято</w:t>
            </w:r>
            <w:r w:rsidR="00B93812" w:rsidRPr="00560287">
              <w:rPr>
                <w:rFonts w:ascii="Times New Roman" w:hAnsi="Times New Roman"/>
                <w:sz w:val="24"/>
                <w:szCs w:val="24"/>
              </w:rPr>
              <w:t xml:space="preserve"> в 1 редакции стандарта.</w:t>
            </w:r>
          </w:p>
          <w:p w14:paraId="6C84FE63" w14:textId="77777777" w:rsidR="00B93812" w:rsidRPr="00560287" w:rsidRDefault="00B93812" w:rsidP="00A368ED">
            <w:pPr>
              <w:spacing w:after="0"/>
              <w:jc w:val="both"/>
              <w:rPr>
                <w:rFonts w:ascii="Times New Roman" w:hAnsi="Times New Roman"/>
                <w:sz w:val="24"/>
                <w:szCs w:val="24"/>
              </w:rPr>
            </w:pPr>
          </w:p>
          <w:p w14:paraId="18A92B96" w14:textId="19B927DB" w:rsidR="00B93812" w:rsidRPr="00560287" w:rsidRDefault="00B93812" w:rsidP="00B93812">
            <w:pPr>
              <w:spacing w:after="0"/>
              <w:jc w:val="both"/>
              <w:rPr>
                <w:rFonts w:ascii="Times New Roman" w:hAnsi="Times New Roman"/>
                <w:bCs/>
                <w:sz w:val="24"/>
                <w:szCs w:val="24"/>
                <w:lang w:eastAsia="ru-RU"/>
              </w:rPr>
            </w:pPr>
            <w:r w:rsidRPr="00560287">
              <w:rPr>
                <w:rFonts w:ascii="Times New Roman" w:hAnsi="Times New Roman"/>
                <w:bCs/>
                <w:sz w:val="24"/>
                <w:szCs w:val="24"/>
                <w:lang w:eastAsia="ru-RU"/>
              </w:rPr>
              <w:t>Обновлено</w:t>
            </w:r>
            <w:r w:rsidRPr="00560287">
              <w:rPr>
                <w:rFonts w:ascii="Times New Roman" w:hAnsi="Times New Roman"/>
                <w:bCs/>
                <w:sz w:val="24"/>
                <w:szCs w:val="24"/>
                <w:vertAlign w:val="superscript"/>
                <w:lang w:eastAsia="ru-RU"/>
              </w:rPr>
              <w:t>1</w:t>
            </w:r>
            <w:r w:rsidRPr="00560287">
              <w:rPr>
                <w:rFonts w:ascii="Times New Roman" w:hAnsi="Times New Roman"/>
                <w:bCs/>
                <w:sz w:val="24"/>
                <w:szCs w:val="24"/>
                <w:lang w:eastAsia="ru-RU"/>
              </w:rPr>
              <w:t>: В окончательной редакции стандарта принято исключить ссылки на конструкции и изделия для НФС. Поскольку разрабатываемый ГОСТ относится к испытаниям, а не к проектированию или изготовлению НФС, в тексте окончательной редакции стандарта приведены ссылки только на документы, имеющие отношение к проведению испытаний НФС.</w:t>
            </w:r>
          </w:p>
        </w:tc>
      </w:tr>
      <w:tr w:rsidR="00F027D3" w:rsidRPr="00560287" w14:paraId="2D5CF8F7" w14:textId="77777777" w:rsidTr="004B3606">
        <w:tc>
          <w:tcPr>
            <w:tcW w:w="817" w:type="dxa"/>
          </w:tcPr>
          <w:p w14:paraId="0A01CC30" w14:textId="77777777" w:rsidR="00F027D3" w:rsidRPr="00F957F1" w:rsidRDefault="00F027D3" w:rsidP="00CC284A">
            <w:pPr>
              <w:spacing w:after="0"/>
              <w:jc w:val="center"/>
              <w:rPr>
                <w:rFonts w:ascii="Times New Roman" w:hAnsi="Times New Roman"/>
                <w:sz w:val="24"/>
                <w:szCs w:val="24"/>
              </w:rPr>
            </w:pPr>
          </w:p>
        </w:tc>
        <w:tc>
          <w:tcPr>
            <w:tcW w:w="1843" w:type="dxa"/>
          </w:tcPr>
          <w:p w14:paraId="0202F8C0" w14:textId="77777777" w:rsidR="00F027D3" w:rsidRPr="00560287" w:rsidRDefault="00F027D3" w:rsidP="00CC284A">
            <w:pPr>
              <w:spacing w:after="0"/>
              <w:jc w:val="center"/>
              <w:rPr>
                <w:rFonts w:ascii="Times New Roman" w:hAnsi="Times New Roman"/>
                <w:sz w:val="24"/>
                <w:szCs w:val="24"/>
              </w:rPr>
            </w:pPr>
            <w:r w:rsidRPr="00560287">
              <w:rPr>
                <w:rFonts w:ascii="Times New Roman" w:hAnsi="Times New Roman"/>
                <w:sz w:val="24"/>
                <w:szCs w:val="24"/>
              </w:rPr>
              <w:t>п. 4.3 Раздела 4</w:t>
            </w:r>
          </w:p>
        </w:tc>
        <w:tc>
          <w:tcPr>
            <w:tcW w:w="1843" w:type="dxa"/>
            <w:vMerge/>
          </w:tcPr>
          <w:p w14:paraId="470D90C7" w14:textId="77777777" w:rsidR="00F027D3" w:rsidRPr="00560287" w:rsidRDefault="00F027D3" w:rsidP="00CC284A">
            <w:pPr>
              <w:spacing w:after="0"/>
              <w:jc w:val="center"/>
              <w:rPr>
                <w:rFonts w:ascii="Times New Roman" w:hAnsi="Times New Roman"/>
                <w:sz w:val="24"/>
                <w:szCs w:val="24"/>
              </w:rPr>
            </w:pPr>
          </w:p>
        </w:tc>
        <w:tc>
          <w:tcPr>
            <w:tcW w:w="7087" w:type="dxa"/>
          </w:tcPr>
          <w:p w14:paraId="6E77F085" w14:textId="77777777" w:rsidR="00F027D3" w:rsidRPr="00560287" w:rsidRDefault="00F027D3" w:rsidP="00CC284A">
            <w:pPr>
              <w:spacing w:after="0"/>
              <w:jc w:val="both"/>
              <w:rPr>
                <w:rFonts w:ascii="Times New Roman" w:hAnsi="Times New Roman"/>
                <w:sz w:val="24"/>
                <w:szCs w:val="24"/>
              </w:rPr>
            </w:pPr>
            <w:r w:rsidRPr="00560287">
              <w:rPr>
                <w:rFonts w:ascii="Times New Roman" w:hAnsi="Times New Roman"/>
                <w:sz w:val="24"/>
                <w:szCs w:val="24"/>
              </w:rPr>
              <w:t>Дополнить крайний абзац п. 4.3 Раздела 4 видом материала хризотилцемент и изложить его в редакции: « - для облицовочных элементов из хрупких материалов (керамика, в т.ч. керамогранит, терракотовые плиты, фиброцемент, хризотилцемент и природный камень и т.п.) – хрупкое разрушение изделий»</w:t>
            </w:r>
          </w:p>
        </w:tc>
        <w:tc>
          <w:tcPr>
            <w:tcW w:w="3827" w:type="dxa"/>
          </w:tcPr>
          <w:p w14:paraId="0A530113" w14:textId="77777777" w:rsidR="00F027D3" w:rsidRPr="00560287" w:rsidRDefault="00F027D3" w:rsidP="00A368ED">
            <w:pPr>
              <w:spacing w:after="0"/>
              <w:jc w:val="both"/>
              <w:rPr>
                <w:rFonts w:ascii="Times New Roman" w:hAnsi="Times New Roman"/>
                <w:sz w:val="24"/>
                <w:szCs w:val="24"/>
              </w:rPr>
            </w:pPr>
            <w:r w:rsidRPr="00560287">
              <w:rPr>
                <w:rFonts w:ascii="Times New Roman" w:hAnsi="Times New Roman"/>
                <w:sz w:val="24"/>
                <w:szCs w:val="24"/>
              </w:rPr>
              <w:t>Принято</w:t>
            </w:r>
          </w:p>
        </w:tc>
      </w:tr>
      <w:tr w:rsidR="00F027D3" w:rsidRPr="00560287" w14:paraId="23C5C2D9" w14:textId="77777777" w:rsidTr="004B3606">
        <w:tc>
          <w:tcPr>
            <w:tcW w:w="817" w:type="dxa"/>
          </w:tcPr>
          <w:p w14:paraId="62C7E502" w14:textId="77777777" w:rsidR="00F027D3" w:rsidRPr="00560287" w:rsidRDefault="00F027D3" w:rsidP="00CC284A">
            <w:pPr>
              <w:spacing w:after="0"/>
              <w:jc w:val="center"/>
              <w:rPr>
                <w:rFonts w:ascii="Times New Roman" w:hAnsi="Times New Roman"/>
                <w:sz w:val="24"/>
                <w:szCs w:val="24"/>
              </w:rPr>
            </w:pPr>
            <w:r w:rsidRPr="00560287">
              <w:rPr>
                <w:rFonts w:ascii="Times New Roman" w:hAnsi="Times New Roman"/>
                <w:sz w:val="24"/>
                <w:szCs w:val="24"/>
              </w:rPr>
              <w:t>6</w:t>
            </w:r>
          </w:p>
        </w:tc>
        <w:tc>
          <w:tcPr>
            <w:tcW w:w="1843" w:type="dxa"/>
          </w:tcPr>
          <w:p w14:paraId="29A9704B" w14:textId="77777777" w:rsidR="00F027D3" w:rsidRPr="00560287" w:rsidRDefault="00F027D3" w:rsidP="00CC284A">
            <w:pPr>
              <w:spacing w:after="0"/>
              <w:jc w:val="center"/>
              <w:rPr>
                <w:rFonts w:ascii="Times New Roman" w:hAnsi="Times New Roman"/>
                <w:sz w:val="24"/>
                <w:szCs w:val="24"/>
              </w:rPr>
            </w:pPr>
            <w:r w:rsidRPr="00560287">
              <w:rPr>
                <w:rFonts w:ascii="Times New Roman" w:hAnsi="Times New Roman"/>
                <w:sz w:val="24"/>
                <w:szCs w:val="24"/>
              </w:rPr>
              <w:t>Раздел 2</w:t>
            </w:r>
          </w:p>
        </w:tc>
        <w:tc>
          <w:tcPr>
            <w:tcW w:w="1843" w:type="dxa"/>
          </w:tcPr>
          <w:p w14:paraId="6445BCAB" w14:textId="77777777" w:rsidR="00F027D3" w:rsidRPr="00560287" w:rsidRDefault="00F027D3" w:rsidP="00CC284A">
            <w:pPr>
              <w:spacing w:after="0"/>
              <w:jc w:val="center"/>
              <w:rPr>
                <w:rFonts w:ascii="Times New Roman" w:hAnsi="Times New Roman"/>
                <w:sz w:val="24"/>
                <w:szCs w:val="24"/>
              </w:rPr>
            </w:pPr>
            <w:r w:rsidRPr="00560287">
              <w:rPr>
                <w:rFonts w:ascii="Times New Roman" w:hAnsi="Times New Roman"/>
                <w:sz w:val="24"/>
                <w:szCs w:val="24"/>
              </w:rPr>
              <w:t>ООО Компания Металл Профиль</w:t>
            </w:r>
          </w:p>
        </w:tc>
        <w:tc>
          <w:tcPr>
            <w:tcW w:w="7087" w:type="dxa"/>
          </w:tcPr>
          <w:p w14:paraId="6263DAA3" w14:textId="77777777" w:rsidR="00F027D3" w:rsidRPr="00560287" w:rsidRDefault="00F027D3" w:rsidP="00CC284A">
            <w:pPr>
              <w:spacing w:after="0"/>
              <w:jc w:val="center"/>
              <w:rPr>
                <w:rFonts w:ascii="Times New Roman" w:hAnsi="Times New Roman"/>
                <w:sz w:val="24"/>
                <w:szCs w:val="24"/>
              </w:rPr>
            </w:pPr>
            <w:r w:rsidRPr="00560287">
              <w:rPr>
                <w:rFonts w:ascii="Times New Roman" w:hAnsi="Times New Roman"/>
                <w:sz w:val="24"/>
                <w:szCs w:val="24"/>
              </w:rPr>
              <w:t>Нет ссылки на ГОСТ по ФК, есть ссылка только на ГОСТ по подконструкции, нет ссылки на СП 14</w:t>
            </w:r>
          </w:p>
        </w:tc>
        <w:tc>
          <w:tcPr>
            <w:tcW w:w="3827" w:type="dxa"/>
          </w:tcPr>
          <w:p w14:paraId="45BB6462" w14:textId="77777777" w:rsidR="00B93812" w:rsidRPr="00560287" w:rsidRDefault="00B93812" w:rsidP="00B93812">
            <w:pPr>
              <w:spacing w:after="0"/>
              <w:jc w:val="both"/>
              <w:rPr>
                <w:rFonts w:ascii="Times New Roman" w:hAnsi="Times New Roman"/>
                <w:sz w:val="24"/>
                <w:szCs w:val="24"/>
              </w:rPr>
            </w:pPr>
            <w:r w:rsidRPr="00560287">
              <w:rPr>
                <w:rFonts w:ascii="Times New Roman" w:hAnsi="Times New Roman"/>
                <w:sz w:val="24"/>
                <w:szCs w:val="24"/>
              </w:rPr>
              <w:t>Принято в 1 редакции стандарта.</w:t>
            </w:r>
          </w:p>
          <w:p w14:paraId="4106D294" w14:textId="77777777" w:rsidR="00B93812" w:rsidRPr="00560287" w:rsidRDefault="00B93812" w:rsidP="00B93812">
            <w:pPr>
              <w:spacing w:after="0"/>
              <w:jc w:val="both"/>
              <w:rPr>
                <w:rFonts w:ascii="Times New Roman" w:hAnsi="Times New Roman"/>
                <w:sz w:val="24"/>
                <w:szCs w:val="24"/>
              </w:rPr>
            </w:pPr>
          </w:p>
          <w:p w14:paraId="2BC79C59" w14:textId="6D5594EC" w:rsidR="00F027D3" w:rsidRPr="00560287" w:rsidRDefault="00B93812" w:rsidP="00B93812">
            <w:pPr>
              <w:spacing w:after="0"/>
              <w:jc w:val="both"/>
              <w:rPr>
                <w:rFonts w:ascii="Times New Roman" w:hAnsi="Times New Roman"/>
                <w:sz w:val="24"/>
                <w:szCs w:val="24"/>
              </w:rPr>
            </w:pPr>
            <w:r w:rsidRPr="00560287">
              <w:rPr>
                <w:rFonts w:ascii="Times New Roman" w:hAnsi="Times New Roman"/>
                <w:bCs/>
                <w:sz w:val="24"/>
                <w:szCs w:val="24"/>
                <w:lang w:eastAsia="ru-RU"/>
              </w:rPr>
              <w:t>Обновлено</w:t>
            </w:r>
            <w:r w:rsidR="004B3606" w:rsidRPr="00560287">
              <w:rPr>
                <w:rFonts w:ascii="Times New Roman" w:hAnsi="Times New Roman"/>
                <w:bCs/>
                <w:sz w:val="24"/>
                <w:szCs w:val="24"/>
                <w:vertAlign w:val="superscript"/>
                <w:lang w:eastAsia="ru-RU"/>
              </w:rPr>
              <w:fldChar w:fldCharType="begin"/>
            </w:r>
            <w:r w:rsidR="004B3606" w:rsidRPr="00560287">
              <w:rPr>
                <w:rFonts w:ascii="Times New Roman" w:hAnsi="Times New Roman"/>
                <w:bCs/>
                <w:sz w:val="24"/>
                <w:szCs w:val="24"/>
                <w:vertAlign w:val="superscript"/>
                <w:lang w:eastAsia="ru-RU"/>
              </w:rPr>
              <w:instrText xml:space="preserve"> NOTEREF _Ref134107020 \h  \* MERGEFORMAT </w:instrText>
            </w:r>
            <w:r w:rsidR="004B3606" w:rsidRPr="00560287">
              <w:rPr>
                <w:rFonts w:ascii="Times New Roman" w:hAnsi="Times New Roman"/>
                <w:bCs/>
                <w:sz w:val="24"/>
                <w:szCs w:val="24"/>
                <w:vertAlign w:val="superscript"/>
                <w:lang w:eastAsia="ru-RU"/>
              </w:rPr>
            </w:r>
            <w:r w:rsidR="004B3606" w:rsidRPr="00560287">
              <w:rPr>
                <w:rFonts w:ascii="Times New Roman" w:hAnsi="Times New Roman"/>
                <w:bCs/>
                <w:sz w:val="24"/>
                <w:szCs w:val="24"/>
                <w:vertAlign w:val="superscript"/>
                <w:lang w:eastAsia="ru-RU"/>
              </w:rPr>
              <w:fldChar w:fldCharType="separate"/>
            </w:r>
            <w:r w:rsidR="004B3606" w:rsidRPr="00560287">
              <w:rPr>
                <w:rFonts w:ascii="Times New Roman" w:hAnsi="Times New Roman"/>
                <w:bCs/>
                <w:sz w:val="24"/>
                <w:szCs w:val="24"/>
                <w:vertAlign w:val="superscript"/>
                <w:lang w:eastAsia="ru-RU"/>
              </w:rPr>
              <w:t>1</w:t>
            </w:r>
            <w:r w:rsidR="004B3606" w:rsidRPr="00560287">
              <w:rPr>
                <w:rFonts w:ascii="Times New Roman" w:hAnsi="Times New Roman"/>
                <w:bCs/>
                <w:sz w:val="24"/>
                <w:szCs w:val="24"/>
                <w:vertAlign w:val="superscript"/>
                <w:lang w:eastAsia="ru-RU"/>
              </w:rPr>
              <w:fldChar w:fldCharType="end"/>
            </w:r>
            <w:r w:rsidRPr="00560287">
              <w:rPr>
                <w:rFonts w:ascii="Times New Roman" w:hAnsi="Times New Roman"/>
                <w:bCs/>
                <w:sz w:val="24"/>
                <w:szCs w:val="24"/>
                <w:lang w:eastAsia="ru-RU"/>
              </w:rPr>
              <w:t xml:space="preserve">: В окончательной редакции стандарта принято исключить ссылки на конструкции и изделия для НФС. Поскольку разрабатываемый ГОСТ относится к испытаниям, а не к проектированию или изготовлению НФС, в тексте окончательной редакции стандарта приведены ссылки только на документы, имеющие отношение к проведению испытаний НФС. </w:t>
            </w:r>
          </w:p>
        </w:tc>
      </w:tr>
      <w:tr w:rsidR="00F027D3" w:rsidRPr="00560287" w14:paraId="17CC77B9" w14:textId="77777777" w:rsidTr="004B3606">
        <w:tc>
          <w:tcPr>
            <w:tcW w:w="817" w:type="dxa"/>
          </w:tcPr>
          <w:p w14:paraId="74D0C15E" w14:textId="77777777" w:rsidR="00F027D3" w:rsidRPr="00560287" w:rsidRDefault="00F027D3" w:rsidP="00CC284A">
            <w:pPr>
              <w:spacing w:after="0"/>
              <w:jc w:val="center"/>
              <w:rPr>
                <w:rFonts w:ascii="Times New Roman" w:hAnsi="Times New Roman"/>
                <w:sz w:val="24"/>
                <w:szCs w:val="24"/>
              </w:rPr>
            </w:pPr>
            <w:r w:rsidRPr="00560287">
              <w:rPr>
                <w:rFonts w:ascii="Times New Roman" w:hAnsi="Times New Roman"/>
                <w:sz w:val="24"/>
                <w:szCs w:val="24"/>
              </w:rPr>
              <w:t>7</w:t>
            </w:r>
          </w:p>
        </w:tc>
        <w:tc>
          <w:tcPr>
            <w:tcW w:w="1843" w:type="dxa"/>
          </w:tcPr>
          <w:p w14:paraId="07971861" w14:textId="77777777" w:rsidR="00F027D3" w:rsidRPr="00560287" w:rsidRDefault="00F027D3" w:rsidP="00CC284A">
            <w:pPr>
              <w:spacing w:after="0"/>
              <w:jc w:val="center"/>
              <w:rPr>
                <w:rFonts w:ascii="Times New Roman" w:hAnsi="Times New Roman"/>
                <w:sz w:val="24"/>
                <w:szCs w:val="24"/>
              </w:rPr>
            </w:pPr>
            <w:r w:rsidRPr="00560287">
              <w:rPr>
                <w:rFonts w:ascii="Times New Roman" w:hAnsi="Times New Roman"/>
                <w:sz w:val="24"/>
                <w:szCs w:val="24"/>
              </w:rPr>
              <w:t>Титульный лист</w:t>
            </w:r>
          </w:p>
        </w:tc>
        <w:tc>
          <w:tcPr>
            <w:tcW w:w="1843" w:type="dxa"/>
            <w:vMerge w:val="restart"/>
          </w:tcPr>
          <w:p w14:paraId="4A8F0400" w14:textId="77777777" w:rsidR="00F027D3" w:rsidRPr="00560287" w:rsidRDefault="00F027D3" w:rsidP="00CC284A">
            <w:pPr>
              <w:spacing w:after="0"/>
              <w:jc w:val="center"/>
              <w:rPr>
                <w:rFonts w:ascii="Times New Roman" w:hAnsi="Times New Roman"/>
                <w:sz w:val="24"/>
                <w:szCs w:val="24"/>
              </w:rPr>
            </w:pPr>
          </w:p>
          <w:p w14:paraId="6B9947C4" w14:textId="77777777" w:rsidR="00F027D3" w:rsidRPr="00560287" w:rsidRDefault="00F027D3" w:rsidP="00CC284A">
            <w:pPr>
              <w:spacing w:after="0"/>
              <w:jc w:val="center"/>
              <w:rPr>
                <w:rFonts w:ascii="Times New Roman" w:hAnsi="Times New Roman"/>
                <w:sz w:val="24"/>
                <w:szCs w:val="24"/>
              </w:rPr>
            </w:pPr>
          </w:p>
          <w:p w14:paraId="72632D40" w14:textId="77777777" w:rsidR="00F027D3" w:rsidRPr="00560287" w:rsidRDefault="00F027D3" w:rsidP="00CC284A">
            <w:pPr>
              <w:spacing w:after="0"/>
              <w:jc w:val="center"/>
              <w:rPr>
                <w:rFonts w:ascii="Times New Roman" w:hAnsi="Times New Roman"/>
                <w:sz w:val="24"/>
                <w:szCs w:val="24"/>
              </w:rPr>
            </w:pPr>
            <w:r w:rsidRPr="00560287">
              <w:rPr>
                <w:rFonts w:ascii="Times New Roman" w:hAnsi="Times New Roman"/>
                <w:sz w:val="24"/>
                <w:szCs w:val="24"/>
              </w:rPr>
              <w:t>«Хилти»</w:t>
            </w:r>
          </w:p>
          <w:p w14:paraId="61CBE49D" w14:textId="77777777" w:rsidR="00F027D3" w:rsidRPr="00560287" w:rsidRDefault="00F027D3" w:rsidP="00CC284A">
            <w:pPr>
              <w:spacing w:after="0"/>
              <w:jc w:val="center"/>
              <w:rPr>
                <w:rFonts w:ascii="Times New Roman" w:hAnsi="Times New Roman"/>
                <w:sz w:val="24"/>
                <w:szCs w:val="24"/>
              </w:rPr>
            </w:pPr>
          </w:p>
        </w:tc>
        <w:tc>
          <w:tcPr>
            <w:tcW w:w="7087" w:type="dxa"/>
          </w:tcPr>
          <w:p w14:paraId="660E3852" w14:textId="77777777" w:rsidR="00F027D3" w:rsidRPr="00560287" w:rsidRDefault="00F027D3" w:rsidP="00CC284A">
            <w:pPr>
              <w:spacing w:after="0"/>
              <w:jc w:val="center"/>
              <w:rPr>
                <w:rFonts w:ascii="Times New Roman" w:hAnsi="Times New Roman"/>
                <w:sz w:val="24"/>
                <w:szCs w:val="24"/>
              </w:rPr>
            </w:pPr>
            <w:r w:rsidRPr="00560287">
              <w:rPr>
                <w:rFonts w:ascii="Times New Roman" w:hAnsi="Times New Roman"/>
                <w:sz w:val="24"/>
                <w:szCs w:val="24"/>
              </w:rPr>
              <w:t>Этот ГОСТ межгосударственный или российский?</w:t>
            </w:r>
          </w:p>
        </w:tc>
        <w:tc>
          <w:tcPr>
            <w:tcW w:w="3827" w:type="dxa"/>
          </w:tcPr>
          <w:p w14:paraId="4A938119" w14:textId="77777777" w:rsidR="00F027D3" w:rsidRPr="00560287" w:rsidRDefault="00F027D3" w:rsidP="00A368ED">
            <w:pPr>
              <w:spacing w:after="0"/>
              <w:jc w:val="both"/>
              <w:rPr>
                <w:rFonts w:ascii="Times New Roman" w:hAnsi="Times New Roman"/>
                <w:sz w:val="24"/>
                <w:szCs w:val="24"/>
              </w:rPr>
            </w:pPr>
            <w:r w:rsidRPr="00560287">
              <w:rPr>
                <w:rFonts w:ascii="Times New Roman" w:hAnsi="Times New Roman"/>
                <w:sz w:val="24"/>
                <w:szCs w:val="24"/>
              </w:rPr>
              <w:t xml:space="preserve">Принято. </w:t>
            </w:r>
          </w:p>
        </w:tc>
      </w:tr>
      <w:tr w:rsidR="00F027D3" w:rsidRPr="00560287" w14:paraId="7C284FFF" w14:textId="77777777" w:rsidTr="004B3606">
        <w:tc>
          <w:tcPr>
            <w:tcW w:w="817" w:type="dxa"/>
          </w:tcPr>
          <w:p w14:paraId="1A19AD4E" w14:textId="77777777" w:rsidR="00F027D3" w:rsidRPr="00560287" w:rsidRDefault="00F027D3" w:rsidP="00CC284A">
            <w:pPr>
              <w:spacing w:after="0"/>
              <w:jc w:val="center"/>
              <w:rPr>
                <w:rFonts w:ascii="Times New Roman" w:hAnsi="Times New Roman"/>
                <w:sz w:val="24"/>
                <w:szCs w:val="24"/>
              </w:rPr>
            </w:pPr>
            <w:r w:rsidRPr="00560287">
              <w:rPr>
                <w:rFonts w:ascii="Times New Roman" w:hAnsi="Times New Roman"/>
                <w:sz w:val="24"/>
                <w:szCs w:val="24"/>
              </w:rPr>
              <w:t>8</w:t>
            </w:r>
          </w:p>
        </w:tc>
        <w:tc>
          <w:tcPr>
            <w:tcW w:w="1843" w:type="dxa"/>
          </w:tcPr>
          <w:p w14:paraId="661A4C8B" w14:textId="77777777" w:rsidR="00F027D3" w:rsidRPr="00560287" w:rsidRDefault="00F027D3" w:rsidP="00CC284A">
            <w:pPr>
              <w:spacing w:after="0"/>
              <w:jc w:val="center"/>
              <w:rPr>
                <w:rFonts w:ascii="Times New Roman" w:hAnsi="Times New Roman"/>
                <w:sz w:val="24"/>
                <w:szCs w:val="24"/>
              </w:rPr>
            </w:pPr>
            <w:r w:rsidRPr="00560287">
              <w:rPr>
                <w:rFonts w:ascii="Times New Roman" w:hAnsi="Times New Roman"/>
                <w:sz w:val="24"/>
                <w:szCs w:val="24"/>
              </w:rPr>
              <w:t>Раздел 1</w:t>
            </w:r>
          </w:p>
        </w:tc>
        <w:tc>
          <w:tcPr>
            <w:tcW w:w="1843" w:type="dxa"/>
            <w:vMerge/>
          </w:tcPr>
          <w:p w14:paraId="19F76E14" w14:textId="77777777" w:rsidR="00F027D3" w:rsidRPr="00560287" w:rsidRDefault="00F027D3" w:rsidP="00CC284A">
            <w:pPr>
              <w:spacing w:after="0"/>
              <w:jc w:val="center"/>
              <w:rPr>
                <w:rFonts w:ascii="Times New Roman" w:hAnsi="Times New Roman"/>
                <w:sz w:val="24"/>
                <w:szCs w:val="24"/>
              </w:rPr>
            </w:pPr>
          </w:p>
        </w:tc>
        <w:tc>
          <w:tcPr>
            <w:tcW w:w="7087" w:type="dxa"/>
          </w:tcPr>
          <w:p w14:paraId="4446B93A" w14:textId="77777777" w:rsidR="00F027D3" w:rsidRPr="00560287" w:rsidRDefault="00F027D3" w:rsidP="00CC284A">
            <w:pPr>
              <w:spacing w:after="0"/>
              <w:jc w:val="center"/>
              <w:rPr>
                <w:rFonts w:ascii="Times New Roman" w:hAnsi="Times New Roman"/>
                <w:sz w:val="24"/>
                <w:szCs w:val="24"/>
              </w:rPr>
            </w:pPr>
            <w:r w:rsidRPr="00560287">
              <w:rPr>
                <w:rFonts w:ascii="Times New Roman" w:hAnsi="Times New Roman"/>
                <w:sz w:val="24"/>
                <w:szCs w:val="24"/>
              </w:rPr>
              <w:t xml:space="preserve">Стандарт не содержит требований к оценке несущей способности </w:t>
            </w:r>
          </w:p>
        </w:tc>
        <w:tc>
          <w:tcPr>
            <w:tcW w:w="3827" w:type="dxa"/>
          </w:tcPr>
          <w:p w14:paraId="683CB63E" w14:textId="77777777" w:rsidR="00F027D3" w:rsidRPr="00560287" w:rsidRDefault="00F027D3" w:rsidP="00A368ED">
            <w:pPr>
              <w:spacing w:after="0"/>
              <w:jc w:val="both"/>
              <w:rPr>
                <w:rFonts w:ascii="Times New Roman" w:hAnsi="Times New Roman"/>
                <w:sz w:val="24"/>
                <w:szCs w:val="24"/>
              </w:rPr>
            </w:pPr>
            <w:r w:rsidRPr="00560287">
              <w:rPr>
                <w:rFonts w:ascii="Times New Roman" w:hAnsi="Times New Roman"/>
                <w:sz w:val="24"/>
                <w:szCs w:val="24"/>
              </w:rPr>
              <w:t>Принято. Удалено</w:t>
            </w:r>
          </w:p>
        </w:tc>
      </w:tr>
    </w:tbl>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
        <w:gridCol w:w="817"/>
        <w:gridCol w:w="1843"/>
        <w:gridCol w:w="1843"/>
        <w:gridCol w:w="7087"/>
        <w:gridCol w:w="3827"/>
      </w:tblGrid>
      <w:tr w:rsidR="00F027D3" w:rsidRPr="00560287" w14:paraId="78FBF0D8" w14:textId="77777777" w:rsidTr="000F7010">
        <w:trPr>
          <w:gridBefore w:val="1"/>
          <w:wBefore w:w="34" w:type="dxa"/>
        </w:trPr>
        <w:tc>
          <w:tcPr>
            <w:tcW w:w="817" w:type="dxa"/>
          </w:tcPr>
          <w:p w14:paraId="3191E3EC" w14:textId="77777777" w:rsidR="00F027D3" w:rsidRPr="00560287" w:rsidRDefault="00F027D3" w:rsidP="00CC284A">
            <w:pPr>
              <w:spacing w:after="0"/>
              <w:jc w:val="center"/>
              <w:rPr>
                <w:rFonts w:ascii="Times New Roman" w:hAnsi="Times New Roman"/>
                <w:sz w:val="24"/>
                <w:szCs w:val="24"/>
              </w:rPr>
            </w:pPr>
            <w:r w:rsidRPr="00560287">
              <w:rPr>
                <w:rFonts w:ascii="Times New Roman" w:hAnsi="Times New Roman"/>
                <w:sz w:val="24"/>
                <w:szCs w:val="24"/>
              </w:rPr>
              <w:t>9</w:t>
            </w:r>
          </w:p>
        </w:tc>
        <w:tc>
          <w:tcPr>
            <w:tcW w:w="1843" w:type="dxa"/>
          </w:tcPr>
          <w:p w14:paraId="44E198FE" w14:textId="77777777" w:rsidR="00F027D3" w:rsidRPr="00560287" w:rsidRDefault="00F027D3" w:rsidP="00CC284A">
            <w:pPr>
              <w:spacing w:after="0"/>
              <w:jc w:val="center"/>
              <w:rPr>
                <w:rFonts w:ascii="Times New Roman" w:hAnsi="Times New Roman"/>
                <w:sz w:val="24"/>
                <w:szCs w:val="24"/>
              </w:rPr>
            </w:pPr>
            <w:r w:rsidRPr="00560287">
              <w:rPr>
                <w:rFonts w:ascii="Times New Roman" w:hAnsi="Times New Roman"/>
                <w:sz w:val="24"/>
                <w:szCs w:val="24"/>
              </w:rPr>
              <w:t>Раздел 2</w:t>
            </w:r>
          </w:p>
        </w:tc>
        <w:tc>
          <w:tcPr>
            <w:tcW w:w="1843" w:type="dxa"/>
            <w:vMerge w:val="restart"/>
          </w:tcPr>
          <w:p w14:paraId="1DB73453" w14:textId="77777777" w:rsidR="00F027D3" w:rsidRPr="00560287" w:rsidRDefault="00F027D3" w:rsidP="00CC284A">
            <w:pPr>
              <w:spacing w:after="0"/>
              <w:jc w:val="center"/>
              <w:rPr>
                <w:rFonts w:ascii="Times New Roman" w:hAnsi="Times New Roman"/>
                <w:sz w:val="24"/>
                <w:szCs w:val="24"/>
              </w:rPr>
            </w:pPr>
          </w:p>
          <w:p w14:paraId="185F04C9" w14:textId="77777777" w:rsidR="00F027D3" w:rsidRPr="00560287" w:rsidRDefault="00F027D3" w:rsidP="00CC284A">
            <w:pPr>
              <w:spacing w:after="0"/>
              <w:jc w:val="center"/>
              <w:rPr>
                <w:rFonts w:ascii="Times New Roman" w:hAnsi="Times New Roman"/>
                <w:sz w:val="24"/>
                <w:szCs w:val="24"/>
              </w:rPr>
            </w:pPr>
          </w:p>
          <w:p w14:paraId="10474214" w14:textId="77777777" w:rsidR="00F027D3" w:rsidRPr="00560287" w:rsidRDefault="00F027D3" w:rsidP="00CC284A">
            <w:pPr>
              <w:spacing w:after="0"/>
              <w:jc w:val="center"/>
              <w:rPr>
                <w:rFonts w:ascii="Times New Roman" w:hAnsi="Times New Roman"/>
                <w:sz w:val="24"/>
                <w:szCs w:val="24"/>
              </w:rPr>
            </w:pPr>
          </w:p>
          <w:p w14:paraId="18BEAF71" w14:textId="77777777" w:rsidR="00F027D3" w:rsidRPr="00560287" w:rsidRDefault="00F027D3" w:rsidP="00CC284A">
            <w:pPr>
              <w:spacing w:after="0"/>
              <w:jc w:val="center"/>
              <w:rPr>
                <w:rFonts w:ascii="Times New Roman" w:hAnsi="Times New Roman"/>
                <w:sz w:val="24"/>
                <w:szCs w:val="24"/>
              </w:rPr>
            </w:pPr>
          </w:p>
          <w:p w14:paraId="665D420A" w14:textId="77777777" w:rsidR="00F027D3" w:rsidRPr="00560287" w:rsidRDefault="00F027D3" w:rsidP="00CC284A">
            <w:pPr>
              <w:spacing w:after="0"/>
              <w:jc w:val="center"/>
              <w:rPr>
                <w:rFonts w:ascii="Times New Roman" w:hAnsi="Times New Roman"/>
                <w:sz w:val="24"/>
                <w:szCs w:val="24"/>
              </w:rPr>
            </w:pPr>
          </w:p>
          <w:p w14:paraId="22BB581F" w14:textId="77777777" w:rsidR="00F027D3" w:rsidRPr="00560287" w:rsidRDefault="00F027D3" w:rsidP="00CC284A">
            <w:pPr>
              <w:spacing w:after="0"/>
              <w:jc w:val="center"/>
              <w:rPr>
                <w:rFonts w:ascii="Times New Roman" w:hAnsi="Times New Roman"/>
                <w:sz w:val="24"/>
                <w:szCs w:val="24"/>
              </w:rPr>
            </w:pPr>
          </w:p>
          <w:p w14:paraId="0830529D" w14:textId="77777777" w:rsidR="00F027D3" w:rsidRPr="00560287" w:rsidRDefault="00F027D3" w:rsidP="00CC284A">
            <w:pPr>
              <w:spacing w:after="0"/>
              <w:jc w:val="center"/>
              <w:rPr>
                <w:rFonts w:ascii="Times New Roman" w:hAnsi="Times New Roman"/>
                <w:sz w:val="24"/>
                <w:szCs w:val="24"/>
              </w:rPr>
            </w:pPr>
          </w:p>
          <w:p w14:paraId="40DE1119" w14:textId="77777777" w:rsidR="00F027D3" w:rsidRPr="00560287" w:rsidRDefault="00F027D3" w:rsidP="00CC284A">
            <w:pPr>
              <w:spacing w:after="0"/>
              <w:jc w:val="center"/>
              <w:rPr>
                <w:rFonts w:ascii="Times New Roman" w:hAnsi="Times New Roman"/>
                <w:sz w:val="24"/>
                <w:szCs w:val="24"/>
              </w:rPr>
            </w:pPr>
          </w:p>
          <w:p w14:paraId="2242D189" w14:textId="77777777" w:rsidR="00F027D3" w:rsidRPr="00560287" w:rsidRDefault="00F027D3" w:rsidP="00CC284A">
            <w:pPr>
              <w:spacing w:after="0"/>
              <w:jc w:val="center"/>
              <w:rPr>
                <w:rFonts w:ascii="Times New Roman" w:hAnsi="Times New Roman"/>
                <w:sz w:val="24"/>
                <w:szCs w:val="24"/>
              </w:rPr>
            </w:pPr>
          </w:p>
          <w:p w14:paraId="786D4C5C" w14:textId="77777777" w:rsidR="00F027D3" w:rsidRPr="00560287" w:rsidRDefault="00F027D3" w:rsidP="00CC284A">
            <w:pPr>
              <w:spacing w:after="0"/>
              <w:jc w:val="center"/>
              <w:rPr>
                <w:rFonts w:ascii="Times New Roman" w:hAnsi="Times New Roman"/>
                <w:sz w:val="24"/>
                <w:szCs w:val="24"/>
              </w:rPr>
            </w:pPr>
          </w:p>
          <w:p w14:paraId="14174C3A" w14:textId="77777777" w:rsidR="00F027D3" w:rsidRPr="00560287" w:rsidRDefault="00F027D3" w:rsidP="00CC284A">
            <w:pPr>
              <w:spacing w:after="0"/>
              <w:jc w:val="center"/>
              <w:rPr>
                <w:rFonts w:ascii="Times New Roman" w:hAnsi="Times New Roman"/>
                <w:sz w:val="24"/>
                <w:szCs w:val="24"/>
              </w:rPr>
            </w:pPr>
          </w:p>
          <w:p w14:paraId="5CD408A3" w14:textId="77777777" w:rsidR="00F027D3" w:rsidRPr="00560287" w:rsidRDefault="00F027D3" w:rsidP="00CC284A">
            <w:pPr>
              <w:spacing w:after="0"/>
              <w:jc w:val="center"/>
              <w:rPr>
                <w:rFonts w:ascii="Times New Roman" w:hAnsi="Times New Roman"/>
                <w:sz w:val="24"/>
                <w:szCs w:val="24"/>
              </w:rPr>
            </w:pPr>
            <w:r w:rsidRPr="00560287">
              <w:rPr>
                <w:rFonts w:ascii="Times New Roman" w:hAnsi="Times New Roman"/>
                <w:sz w:val="24"/>
                <w:szCs w:val="24"/>
              </w:rPr>
              <w:t>«Хилти»</w:t>
            </w:r>
          </w:p>
          <w:p w14:paraId="4D5C3E90" w14:textId="77777777" w:rsidR="00F027D3" w:rsidRPr="00560287" w:rsidRDefault="00F027D3" w:rsidP="00CC284A">
            <w:pPr>
              <w:spacing w:after="0"/>
              <w:jc w:val="center"/>
              <w:rPr>
                <w:rFonts w:ascii="Times New Roman" w:hAnsi="Times New Roman"/>
                <w:sz w:val="24"/>
                <w:szCs w:val="24"/>
              </w:rPr>
            </w:pPr>
          </w:p>
        </w:tc>
        <w:tc>
          <w:tcPr>
            <w:tcW w:w="7087" w:type="dxa"/>
          </w:tcPr>
          <w:p w14:paraId="66D902FC" w14:textId="77777777" w:rsidR="00F027D3" w:rsidRPr="00560287" w:rsidRDefault="00F027D3" w:rsidP="00CC284A">
            <w:pPr>
              <w:spacing w:after="0"/>
              <w:jc w:val="center"/>
              <w:rPr>
                <w:rFonts w:ascii="Times New Roman" w:hAnsi="Times New Roman"/>
                <w:sz w:val="24"/>
                <w:szCs w:val="24"/>
              </w:rPr>
            </w:pPr>
            <w:r w:rsidRPr="00560287">
              <w:rPr>
                <w:rFonts w:ascii="Times New Roman" w:hAnsi="Times New Roman"/>
                <w:sz w:val="24"/>
                <w:szCs w:val="24"/>
              </w:rPr>
              <w:t>Стандарт не содержит ссылку на ГОСТ Р 58757-2019 «Изделия из стеклофибробетона для устройства декоративных и облицовочных элементов фасадов зданий. Технические условия»</w:t>
            </w:r>
          </w:p>
        </w:tc>
        <w:tc>
          <w:tcPr>
            <w:tcW w:w="3827" w:type="dxa"/>
          </w:tcPr>
          <w:p w14:paraId="346F56E5" w14:textId="77777777" w:rsidR="00F027D3" w:rsidRPr="00560287" w:rsidRDefault="00F027D3" w:rsidP="00CC284A">
            <w:pPr>
              <w:spacing w:after="0"/>
              <w:jc w:val="both"/>
              <w:rPr>
                <w:rFonts w:ascii="Times New Roman" w:hAnsi="Times New Roman"/>
                <w:sz w:val="24"/>
                <w:szCs w:val="24"/>
              </w:rPr>
            </w:pPr>
            <w:r w:rsidRPr="00560287">
              <w:rPr>
                <w:rFonts w:ascii="Times New Roman" w:hAnsi="Times New Roman"/>
                <w:sz w:val="24"/>
                <w:szCs w:val="24"/>
              </w:rPr>
              <w:t xml:space="preserve">Принято. В раздел 2 включены ссылки на все стандарты (ГОСТ, СП), которые могут относиться к тематике разрабатываемого ГОСТа. </w:t>
            </w:r>
          </w:p>
          <w:p w14:paraId="018CBFD4" w14:textId="77777777" w:rsidR="00B93812" w:rsidRPr="00560287" w:rsidRDefault="00B93812" w:rsidP="00CC284A">
            <w:pPr>
              <w:spacing w:after="0"/>
              <w:jc w:val="both"/>
              <w:rPr>
                <w:rFonts w:ascii="Times New Roman" w:hAnsi="Times New Roman"/>
                <w:sz w:val="24"/>
                <w:szCs w:val="24"/>
              </w:rPr>
            </w:pPr>
          </w:p>
          <w:p w14:paraId="2E54743C" w14:textId="5877C8AC" w:rsidR="00B93812" w:rsidRPr="00560287" w:rsidRDefault="00B93812" w:rsidP="00CC284A">
            <w:pPr>
              <w:spacing w:after="0"/>
              <w:jc w:val="both"/>
              <w:rPr>
                <w:rFonts w:ascii="Times New Roman" w:hAnsi="Times New Roman"/>
                <w:sz w:val="24"/>
                <w:szCs w:val="24"/>
              </w:rPr>
            </w:pPr>
            <w:r w:rsidRPr="00560287">
              <w:rPr>
                <w:rFonts w:ascii="Times New Roman" w:hAnsi="Times New Roman"/>
                <w:bCs/>
                <w:sz w:val="24"/>
                <w:szCs w:val="24"/>
                <w:lang w:eastAsia="ru-RU"/>
              </w:rPr>
              <w:t>Обновлено</w:t>
            </w:r>
            <w:r w:rsidR="004B3606" w:rsidRPr="00560287">
              <w:rPr>
                <w:rFonts w:ascii="Times New Roman" w:hAnsi="Times New Roman"/>
                <w:bCs/>
                <w:sz w:val="24"/>
                <w:szCs w:val="24"/>
                <w:vertAlign w:val="superscript"/>
                <w:lang w:eastAsia="ru-RU"/>
              </w:rPr>
              <w:fldChar w:fldCharType="begin"/>
            </w:r>
            <w:r w:rsidR="004B3606" w:rsidRPr="00560287">
              <w:rPr>
                <w:rFonts w:ascii="Times New Roman" w:hAnsi="Times New Roman"/>
                <w:bCs/>
                <w:sz w:val="24"/>
                <w:szCs w:val="24"/>
                <w:vertAlign w:val="superscript"/>
                <w:lang w:eastAsia="ru-RU"/>
              </w:rPr>
              <w:instrText xml:space="preserve"> NOTEREF _Ref134107020 \h  \* MERGEFORMAT </w:instrText>
            </w:r>
            <w:r w:rsidR="004B3606" w:rsidRPr="00560287">
              <w:rPr>
                <w:rFonts w:ascii="Times New Roman" w:hAnsi="Times New Roman"/>
                <w:bCs/>
                <w:sz w:val="24"/>
                <w:szCs w:val="24"/>
                <w:vertAlign w:val="superscript"/>
                <w:lang w:eastAsia="ru-RU"/>
              </w:rPr>
            </w:r>
            <w:r w:rsidR="004B3606" w:rsidRPr="00560287">
              <w:rPr>
                <w:rFonts w:ascii="Times New Roman" w:hAnsi="Times New Roman"/>
                <w:bCs/>
                <w:sz w:val="24"/>
                <w:szCs w:val="24"/>
                <w:vertAlign w:val="superscript"/>
                <w:lang w:eastAsia="ru-RU"/>
              </w:rPr>
              <w:fldChar w:fldCharType="separate"/>
            </w:r>
            <w:r w:rsidR="004B3606" w:rsidRPr="00560287">
              <w:rPr>
                <w:rFonts w:ascii="Times New Roman" w:hAnsi="Times New Roman"/>
                <w:bCs/>
                <w:sz w:val="24"/>
                <w:szCs w:val="24"/>
                <w:vertAlign w:val="superscript"/>
                <w:lang w:eastAsia="ru-RU"/>
              </w:rPr>
              <w:t>1</w:t>
            </w:r>
            <w:r w:rsidR="004B3606" w:rsidRPr="00560287">
              <w:rPr>
                <w:rFonts w:ascii="Times New Roman" w:hAnsi="Times New Roman"/>
                <w:bCs/>
                <w:sz w:val="24"/>
                <w:szCs w:val="24"/>
                <w:vertAlign w:val="superscript"/>
                <w:lang w:eastAsia="ru-RU"/>
              </w:rPr>
              <w:fldChar w:fldCharType="end"/>
            </w:r>
            <w:r w:rsidRPr="00560287">
              <w:rPr>
                <w:rFonts w:ascii="Times New Roman" w:hAnsi="Times New Roman"/>
                <w:bCs/>
                <w:sz w:val="24"/>
                <w:szCs w:val="24"/>
                <w:lang w:eastAsia="ru-RU"/>
              </w:rPr>
              <w:t>: В окончательной редакции стандарта принято исключить ссылки на конструкции и изделия для НФС. Поскольку разрабатываемый ГОСТ относится к испытаниям, а не к проектированию или изготовлению НФС, в тексте окончательной редакции стандарта приведены ссылки только на документы, имеющие отношение к проведению испытаний НФС.</w:t>
            </w:r>
          </w:p>
        </w:tc>
      </w:tr>
      <w:tr w:rsidR="00F027D3" w:rsidRPr="00560287" w14:paraId="2D73F3F0" w14:textId="77777777" w:rsidTr="000F7010">
        <w:trPr>
          <w:gridBefore w:val="1"/>
          <w:wBefore w:w="34" w:type="dxa"/>
        </w:trPr>
        <w:tc>
          <w:tcPr>
            <w:tcW w:w="817" w:type="dxa"/>
          </w:tcPr>
          <w:p w14:paraId="74538082" w14:textId="77777777" w:rsidR="00F027D3" w:rsidRPr="00560287" w:rsidRDefault="00F027D3" w:rsidP="00CC284A">
            <w:pPr>
              <w:spacing w:after="0"/>
              <w:jc w:val="center"/>
              <w:rPr>
                <w:rFonts w:ascii="Times New Roman" w:hAnsi="Times New Roman"/>
                <w:sz w:val="24"/>
                <w:szCs w:val="24"/>
              </w:rPr>
            </w:pPr>
            <w:r w:rsidRPr="00560287">
              <w:rPr>
                <w:rFonts w:ascii="Times New Roman" w:hAnsi="Times New Roman"/>
                <w:sz w:val="24"/>
                <w:szCs w:val="24"/>
              </w:rPr>
              <w:t>10</w:t>
            </w:r>
          </w:p>
        </w:tc>
        <w:tc>
          <w:tcPr>
            <w:tcW w:w="1843" w:type="dxa"/>
          </w:tcPr>
          <w:p w14:paraId="4275E6C0" w14:textId="77777777" w:rsidR="00F027D3" w:rsidRPr="00560287" w:rsidRDefault="00F027D3" w:rsidP="00CC284A">
            <w:pPr>
              <w:spacing w:after="0"/>
              <w:jc w:val="center"/>
              <w:rPr>
                <w:rFonts w:ascii="Times New Roman" w:hAnsi="Times New Roman"/>
                <w:sz w:val="24"/>
                <w:szCs w:val="24"/>
              </w:rPr>
            </w:pPr>
            <w:r w:rsidRPr="00560287">
              <w:rPr>
                <w:rFonts w:ascii="Times New Roman" w:hAnsi="Times New Roman"/>
                <w:sz w:val="24"/>
                <w:szCs w:val="24"/>
              </w:rPr>
              <w:t>п. 3.13 (сокращение)</w:t>
            </w:r>
          </w:p>
        </w:tc>
        <w:tc>
          <w:tcPr>
            <w:tcW w:w="1843" w:type="dxa"/>
            <w:vMerge/>
          </w:tcPr>
          <w:p w14:paraId="40222067" w14:textId="77777777" w:rsidR="00F027D3" w:rsidRPr="00560287" w:rsidRDefault="00F027D3" w:rsidP="00CC284A">
            <w:pPr>
              <w:spacing w:after="0"/>
              <w:jc w:val="center"/>
              <w:rPr>
                <w:rFonts w:ascii="Times New Roman" w:hAnsi="Times New Roman"/>
                <w:sz w:val="24"/>
                <w:szCs w:val="24"/>
              </w:rPr>
            </w:pPr>
          </w:p>
        </w:tc>
        <w:tc>
          <w:tcPr>
            <w:tcW w:w="7087" w:type="dxa"/>
          </w:tcPr>
          <w:p w14:paraId="7841E249" w14:textId="77777777" w:rsidR="00F027D3" w:rsidRPr="00560287" w:rsidRDefault="00F027D3" w:rsidP="00CC284A">
            <w:pPr>
              <w:spacing w:after="0"/>
              <w:jc w:val="center"/>
              <w:rPr>
                <w:rFonts w:ascii="Times New Roman" w:hAnsi="Times New Roman"/>
                <w:sz w:val="24"/>
                <w:szCs w:val="24"/>
              </w:rPr>
            </w:pPr>
            <w:r w:rsidRPr="00560287">
              <w:rPr>
                <w:rFonts w:ascii="Times New Roman" w:hAnsi="Times New Roman"/>
                <w:sz w:val="24"/>
                <w:szCs w:val="24"/>
              </w:rPr>
              <w:t xml:space="preserve">Устоявшееся название НФС – </w:t>
            </w:r>
            <w:bookmarkStart w:id="6" w:name="_Hlk134103879"/>
            <w:r w:rsidRPr="00560287">
              <w:rPr>
                <w:rFonts w:ascii="Times New Roman" w:hAnsi="Times New Roman"/>
                <w:sz w:val="24"/>
                <w:szCs w:val="24"/>
              </w:rPr>
              <w:t>навесная фасадная система с воздушным зазором</w:t>
            </w:r>
            <w:bookmarkEnd w:id="6"/>
          </w:p>
        </w:tc>
        <w:tc>
          <w:tcPr>
            <w:tcW w:w="3827" w:type="dxa"/>
          </w:tcPr>
          <w:p w14:paraId="129306AE" w14:textId="77777777" w:rsidR="00F027D3" w:rsidRPr="00560287" w:rsidRDefault="00F027D3" w:rsidP="004B3606">
            <w:pPr>
              <w:spacing w:after="0"/>
              <w:jc w:val="both"/>
              <w:rPr>
                <w:rFonts w:ascii="Times New Roman" w:hAnsi="Times New Roman"/>
                <w:sz w:val="24"/>
                <w:szCs w:val="24"/>
              </w:rPr>
            </w:pPr>
            <w:r w:rsidRPr="00560287">
              <w:rPr>
                <w:rFonts w:ascii="Times New Roman" w:hAnsi="Times New Roman"/>
                <w:sz w:val="24"/>
                <w:szCs w:val="24"/>
              </w:rPr>
              <w:t xml:space="preserve">Принято. </w:t>
            </w:r>
          </w:p>
        </w:tc>
      </w:tr>
      <w:tr w:rsidR="00F027D3" w:rsidRPr="00560287" w14:paraId="63956BE3" w14:textId="77777777" w:rsidTr="000F7010">
        <w:trPr>
          <w:gridBefore w:val="1"/>
          <w:wBefore w:w="34" w:type="dxa"/>
        </w:trPr>
        <w:tc>
          <w:tcPr>
            <w:tcW w:w="817" w:type="dxa"/>
          </w:tcPr>
          <w:p w14:paraId="546216E7" w14:textId="77777777" w:rsidR="00F027D3" w:rsidRPr="00560287" w:rsidRDefault="00F027D3" w:rsidP="00CC284A">
            <w:pPr>
              <w:spacing w:after="0"/>
              <w:jc w:val="center"/>
              <w:rPr>
                <w:rFonts w:ascii="Times New Roman" w:hAnsi="Times New Roman"/>
                <w:sz w:val="24"/>
                <w:szCs w:val="24"/>
              </w:rPr>
            </w:pPr>
            <w:r w:rsidRPr="00560287">
              <w:rPr>
                <w:rFonts w:ascii="Times New Roman" w:hAnsi="Times New Roman"/>
                <w:sz w:val="24"/>
                <w:szCs w:val="24"/>
              </w:rPr>
              <w:t>11</w:t>
            </w:r>
          </w:p>
        </w:tc>
        <w:tc>
          <w:tcPr>
            <w:tcW w:w="1843" w:type="dxa"/>
          </w:tcPr>
          <w:p w14:paraId="52157827" w14:textId="77777777" w:rsidR="00F027D3" w:rsidRPr="00560287" w:rsidRDefault="00F027D3" w:rsidP="00CC284A">
            <w:pPr>
              <w:spacing w:after="0"/>
              <w:jc w:val="center"/>
              <w:rPr>
                <w:rFonts w:ascii="Times New Roman" w:hAnsi="Times New Roman"/>
                <w:sz w:val="24"/>
                <w:szCs w:val="24"/>
              </w:rPr>
            </w:pPr>
            <w:r w:rsidRPr="00560287">
              <w:rPr>
                <w:rFonts w:ascii="Times New Roman" w:hAnsi="Times New Roman"/>
                <w:sz w:val="24"/>
                <w:szCs w:val="24"/>
              </w:rPr>
              <w:t xml:space="preserve">п. 4.4 </w:t>
            </w:r>
          </w:p>
        </w:tc>
        <w:tc>
          <w:tcPr>
            <w:tcW w:w="1843" w:type="dxa"/>
            <w:vMerge/>
          </w:tcPr>
          <w:p w14:paraId="1CAF6103" w14:textId="77777777" w:rsidR="00F027D3" w:rsidRPr="00560287" w:rsidRDefault="00F027D3" w:rsidP="00CC284A">
            <w:pPr>
              <w:spacing w:after="0"/>
              <w:jc w:val="center"/>
              <w:rPr>
                <w:rFonts w:ascii="Times New Roman" w:hAnsi="Times New Roman"/>
                <w:sz w:val="24"/>
                <w:szCs w:val="24"/>
              </w:rPr>
            </w:pPr>
          </w:p>
        </w:tc>
        <w:tc>
          <w:tcPr>
            <w:tcW w:w="7087" w:type="dxa"/>
          </w:tcPr>
          <w:p w14:paraId="0F2978B3" w14:textId="77777777" w:rsidR="00F027D3" w:rsidRPr="00560287" w:rsidRDefault="00F027D3" w:rsidP="00CC284A">
            <w:pPr>
              <w:spacing w:after="0"/>
              <w:jc w:val="center"/>
              <w:rPr>
                <w:rFonts w:ascii="Times New Roman" w:hAnsi="Times New Roman"/>
                <w:sz w:val="24"/>
                <w:szCs w:val="24"/>
              </w:rPr>
            </w:pPr>
            <w:r w:rsidRPr="00560287">
              <w:rPr>
                <w:rFonts w:ascii="Times New Roman" w:hAnsi="Times New Roman"/>
                <w:sz w:val="24"/>
                <w:szCs w:val="24"/>
              </w:rPr>
              <w:t>Можете указать ссылку на пункт нормативного документа, о котором здесь речь?</w:t>
            </w:r>
          </w:p>
        </w:tc>
        <w:tc>
          <w:tcPr>
            <w:tcW w:w="3827" w:type="dxa"/>
          </w:tcPr>
          <w:p w14:paraId="34155799" w14:textId="77777777" w:rsidR="000F7010" w:rsidRPr="00560287" w:rsidRDefault="000F7010" w:rsidP="000F7010">
            <w:pPr>
              <w:spacing w:after="0"/>
              <w:jc w:val="both"/>
              <w:rPr>
                <w:rFonts w:ascii="Times New Roman" w:hAnsi="Times New Roman"/>
                <w:sz w:val="24"/>
                <w:szCs w:val="24"/>
              </w:rPr>
            </w:pPr>
            <w:r w:rsidRPr="00560287">
              <w:rPr>
                <w:rFonts w:ascii="Times New Roman" w:hAnsi="Times New Roman"/>
                <w:sz w:val="24"/>
                <w:szCs w:val="24"/>
              </w:rPr>
              <w:t>Принято в 1 редакции стандарта.</w:t>
            </w:r>
          </w:p>
          <w:p w14:paraId="29956B94" w14:textId="77777777" w:rsidR="000F7010" w:rsidRPr="00560287" w:rsidRDefault="000F7010" w:rsidP="004B3606">
            <w:pPr>
              <w:spacing w:after="0"/>
              <w:jc w:val="both"/>
              <w:rPr>
                <w:rFonts w:ascii="Times New Roman" w:hAnsi="Times New Roman"/>
                <w:sz w:val="24"/>
                <w:szCs w:val="24"/>
              </w:rPr>
            </w:pPr>
          </w:p>
          <w:p w14:paraId="45081EE1" w14:textId="4B3C782A" w:rsidR="000F7010" w:rsidRPr="00560287" w:rsidRDefault="000F7010" w:rsidP="004B3606">
            <w:pPr>
              <w:spacing w:after="0"/>
              <w:jc w:val="both"/>
              <w:rPr>
                <w:rFonts w:ascii="Times New Roman" w:hAnsi="Times New Roman"/>
                <w:sz w:val="24"/>
                <w:szCs w:val="24"/>
              </w:rPr>
            </w:pPr>
            <w:r w:rsidRPr="00560287">
              <w:rPr>
                <w:rFonts w:ascii="Times New Roman" w:hAnsi="Times New Roman"/>
                <w:bCs/>
                <w:sz w:val="24"/>
                <w:szCs w:val="24"/>
                <w:lang w:eastAsia="ru-RU"/>
              </w:rPr>
              <w:t>Обновлено</w:t>
            </w:r>
            <w:r w:rsidRPr="00560287">
              <w:rPr>
                <w:rFonts w:ascii="Times New Roman" w:hAnsi="Times New Roman"/>
                <w:bCs/>
                <w:sz w:val="24"/>
                <w:szCs w:val="24"/>
                <w:vertAlign w:val="superscript"/>
                <w:lang w:eastAsia="ru-RU"/>
              </w:rPr>
              <w:fldChar w:fldCharType="begin"/>
            </w:r>
            <w:r w:rsidRPr="00560287">
              <w:rPr>
                <w:rFonts w:ascii="Times New Roman" w:hAnsi="Times New Roman"/>
                <w:bCs/>
                <w:sz w:val="24"/>
                <w:szCs w:val="24"/>
                <w:vertAlign w:val="superscript"/>
                <w:lang w:eastAsia="ru-RU"/>
              </w:rPr>
              <w:instrText xml:space="preserve"> NOTEREF _Ref134107020 \h  \* MERGEFORMAT </w:instrText>
            </w:r>
            <w:r w:rsidRPr="00560287">
              <w:rPr>
                <w:rFonts w:ascii="Times New Roman" w:hAnsi="Times New Roman"/>
                <w:bCs/>
                <w:sz w:val="24"/>
                <w:szCs w:val="24"/>
                <w:vertAlign w:val="superscript"/>
                <w:lang w:eastAsia="ru-RU"/>
              </w:rPr>
            </w:r>
            <w:r w:rsidRPr="00560287">
              <w:rPr>
                <w:rFonts w:ascii="Times New Roman" w:hAnsi="Times New Roman"/>
                <w:bCs/>
                <w:sz w:val="24"/>
                <w:szCs w:val="24"/>
                <w:vertAlign w:val="superscript"/>
                <w:lang w:eastAsia="ru-RU"/>
              </w:rPr>
              <w:fldChar w:fldCharType="separate"/>
            </w:r>
            <w:r w:rsidRPr="00560287">
              <w:rPr>
                <w:rFonts w:ascii="Times New Roman" w:hAnsi="Times New Roman"/>
                <w:bCs/>
                <w:sz w:val="24"/>
                <w:szCs w:val="24"/>
                <w:vertAlign w:val="superscript"/>
                <w:lang w:eastAsia="ru-RU"/>
              </w:rPr>
              <w:t>1</w:t>
            </w:r>
            <w:r w:rsidRPr="00560287">
              <w:rPr>
                <w:rFonts w:ascii="Times New Roman" w:hAnsi="Times New Roman"/>
                <w:bCs/>
                <w:sz w:val="24"/>
                <w:szCs w:val="24"/>
                <w:vertAlign w:val="superscript"/>
                <w:lang w:eastAsia="ru-RU"/>
              </w:rPr>
              <w:fldChar w:fldCharType="end"/>
            </w:r>
            <w:r w:rsidRPr="00560287">
              <w:rPr>
                <w:rFonts w:ascii="Times New Roman" w:hAnsi="Times New Roman"/>
                <w:bCs/>
                <w:sz w:val="24"/>
                <w:szCs w:val="24"/>
                <w:lang w:eastAsia="ru-RU"/>
              </w:rPr>
              <w:t xml:space="preserve">: В окончательной редакции стандарта п.4.4 первой редакции стандарта не содержится. </w:t>
            </w:r>
          </w:p>
        </w:tc>
      </w:tr>
      <w:tr w:rsidR="00F027D3" w:rsidRPr="00560287" w14:paraId="691F2DCE" w14:textId="77777777" w:rsidTr="000F7010">
        <w:trPr>
          <w:gridBefore w:val="1"/>
          <w:wBefore w:w="34" w:type="dxa"/>
        </w:trPr>
        <w:tc>
          <w:tcPr>
            <w:tcW w:w="817" w:type="dxa"/>
          </w:tcPr>
          <w:p w14:paraId="7658CE9C" w14:textId="77777777" w:rsidR="00F027D3" w:rsidRPr="00560287" w:rsidRDefault="00F027D3" w:rsidP="00CC284A">
            <w:pPr>
              <w:spacing w:after="0"/>
              <w:jc w:val="center"/>
              <w:rPr>
                <w:rFonts w:ascii="Times New Roman" w:hAnsi="Times New Roman"/>
                <w:sz w:val="24"/>
                <w:szCs w:val="24"/>
              </w:rPr>
            </w:pPr>
            <w:r w:rsidRPr="00560287">
              <w:rPr>
                <w:rFonts w:ascii="Times New Roman" w:hAnsi="Times New Roman"/>
                <w:sz w:val="24"/>
                <w:szCs w:val="24"/>
              </w:rPr>
              <w:t>12</w:t>
            </w:r>
          </w:p>
        </w:tc>
        <w:tc>
          <w:tcPr>
            <w:tcW w:w="1843" w:type="dxa"/>
            <w:vMerge w:val="restart"/>
          </w:tcPr>
          <w:p w14:paraId="47FB2D22" w14:textId="77777777" w:rsidR="00F027D3" w:rsidRPr="00560287" w:rsidRDefault="00F027D3" w:rsidP="00CC284A">
            <w:pPr>
              <w:spacing w:after="0"/>
              <w:jc w:val="center"/>
              <w:rPr>
                <w:rFonts w:ascii="Times New Roman" w:hAnsi="Times New Roman"/>
                <w:sz w:val="24"/>
                <w:szCs w:val="24"/>
              </w:rPr>
            </w:pPr>
          </w:p>
        </w:tc>
        <w:tc>
          <w:tcPr>
            <w:tcW w:w="1843" w:type="dxa"/>
            <w:vMerge/>
          </w:tcPr>
          <w:p w14:paraId="09FF51F0" w14:textId="77777777" w:rsidR="00F027D3" w:rsidRPr="00560287" w:rsidRDefault="00F027D3" w:rsidP="00CC284A">
            <w:pPr>
              <w:spacing w:after="0"/>
              <w:jc w:val="center"/>
              <w:rPr>
                <w:rFonts w:ascii="Times New Roman" w:hAnsi="Times New Roman"/>
                <w:sz w:val="24"/>
                <w:szCs w:val="24"/>
              </w:rPr>
            </w:pPr>
          </w:p>
        </w:tc>
        <w:tc>
          <w:tcPr>
            <w:tcW w:w="7087" w:type="dxa"/>
          </w:tcPr>
          <w:p w14:paraId="22F71CD6" w14:textId="77777777" w:rsidR="00F027D3" w:rsidRPr="00560287" w:rsidRDefault="00F027D3" w:rsidP="00CC284A">
            <w:pPr>
              <w:spacing w:after="0"/>
              <w:jc w:val="center"/>
              <w:rPr>
                <w:rFonts w:ascii="Times New Roman" w:hAnsi="Times New Roman"/>
                <w:sz w:val="24"/>
                <w:szCs w:val="24"/>
              </w:rPr>
            </w:pPr>
            <w:r w:rsidRPr="00560287">
              <w:rPr>
                <w:rFonts w:ascii="Times New Roman" w:hAnsi="Times New Roman"/>
                <w:sz w:val="24"/>
                <w:szCs w:val="24"/>
              </w:rPr>
              <w:t>Вместо «вибромашиной» поставить «виброплатформой»</w:t>
            </w:r>
          </w:p>
        </w:tc>
        <w:tc>
          <w:tcPr>
            <w:tcW w:w="3827" w:type="dxa"/>
          </w:tcPr>
          <w:p w14:paraId="2F87BFB1" w14:textId="77777777" w:rsidR="00F027D3" w:rsidRPr="00560287" w:rsidRDefault="00F027D3" w:rsidP="004B3606">
            <w:pPr>
              <w:spacing w:after="0"/>
              <w:jc w:val="both"/>
              <w:rPr>
                <w:rFonts w:ascii="Times New Roman" w:hAnsi="Times New Roman"/>
                <w:sz w:val="24"/>
                <w:szCs w:val="24"/>
              </w:rPr>
            </w:pPr>
            <w:r w:rsidRPr="00560287">
              <w:rPr>
                <w:rFonts w:ascii="Times New Roman" w:hAnsi="Times New Roman"/>
                <w:sz w:val="24"/>
                <w:szCs w:val="24"/>
              </w:rPr>
              <w:t xml:space="preserve">Принято. </w:t>
            </w:r>
          </w:p>
          <w:p w14:paraId="5B604BF0" w14:textId="77777777" w:rsidR="004B3606" w:rsidRPr="00560287" w:rsidRDefault="004B3606" w:rsidP="004B3606">
            <w:pPr>
              <w:spacing w:after="0"/>
              <w:jc w:val="both"/>
              <w:rPr>
                <w:rFonts w:ascii="Times New Roman" w:hAnsi="Times New Roman"/>
                <w:sz w:val="24"/>
                <w:szCs w:val="24"/>
              </w:rPr>
            </w:pPr>
          </w:p>
          <w:p w14:paraId="7D19FD81" w14:textId="4DB2075B" w:rsidR="004B3606" w:rsidRPr="00560287" w:rsidRDefault="004B3606" w:rsidP="004B3606">
            <w:pPr>
              <w:spacing w:after="0"/>
              <w:jc w:val="both"/>
              <w:rPr>
                <w:rFonts w:ascii="Times New Roman" w:hAnsi="Times New Roman"/>
                <w:sz w:val="24"/>
                <w:szCs w:val="24"/>
              </w:rPr>
            </w:pPr>
            <w:r w:rsidRPr="00560287">
              <w:rPr>
                <w:rFonts w:ascii="Times New Roman" w:hAnsi="Times New Roman"/>
                <w:bCs/>
                <w:sz w:val="24"/>
                <w:szCs w:val="24"/>
                <w:lang w:eastAsia="ru-RU"/>
              </w:rPr>
              <w:t>Обновлено</w:t>
            </w:r>
            <w:r w:rsidRPr="00560287">
              <w:rPr>
                <w:rFonts w:ascii="Times New Roman" w:hAnsi="Times New Roman"/>
                <w:bCs/>
                <w:sz w:val="24"/>
                <w:szCs w:val="24"/>
                <w:vertAlign w:val="superscript"/>
                <w:lang w:eastAsia="ru-RU"/>
              </w:rPr>
              <w:fldChar w:fldCharType="begin"/>
            </w:r>
            <w:r w:rsidRPr="00560287">
              <w:rPr>
                <w:rFonts w:ascii="Times New Roman" w:hAnsi="Times New Roman"/>
                <w:bCs/>
                <w:sz w:val="24"/>
                <w:szCs w:val="24"/>
                <w:vertAlign w:val="superscript"/>
                <w:lang w:eastAsia="ru-RU"/>
              </w:rPr>
              <w:instrText xml:space="preserve"> NOTEREF _Ref134107020 \h  \* MERGEFORMAT </w:instrText>
            </w:r>
            <w:r w:rsidRPr="00560287">
              <w:rPr>
                <w:rFonts w:ascii="Times New Roman" w:hAnsi="Times New Roman"/>
                <w:bCs/>
                <w:sz w:val="24"/>
                <w:szCs w:val="24"/>
                <w:vertAlign w:val="superscript"/>
                <w:lang w:eastAsia="ru-RU"/>
              </w:rPr>
            </w:r>
            <w:r w:rsidRPr="00560287">
              <w:rPr>
                <w:rFonts w:ascii="Times New Roman" w:hAnsi="Times New Roman"/>
                <w:bCs/>
                <w:sz w:val="24"/>
                <w:szCs w:val="24"/>
                <w:vertAlign w:val="superscript"/>
                <w:lang w:eastAsia="ru-RU"/>
              </w:rPr>
              <w:fldChar w:fldCharType="separate"/>
            </w:r>
            <w:r w:rsidRPr="00560287">
              <w:rPr>
                <w:rFonts w:ascii="Times New Roman" w:hAnsi="Times New Roman"/>
                <w:bCs/>
                <w:sz w:val="24"/>
                <w:szCs w:val="24"/>
                <w:vertAlign w:val="superscript"/>
                <w:lang w:eastAsia="ru-RU"/>
              </w:rPr>
              <w:t>1</w:t>
            </w:r>
            <w:r w:rsidRPr="00560287">
              <w:rPr>
                <w:rFonts w:ascii="Times New Roman" w:hAnsi="Times New Roman"/>
                <w:bCs/>
                <w:sz w:val="24"/>
                <w:szCs w:val="24"/>
                <w:vertAlign w:val="superscript"/>
                <w:lang w:eastAsia="ru-RU"/>
              </w:rPr>
              <w:fldChar w:fldCharType="end"/>
            </w:r>
            <w:r w:rsidRPr="00560287">
              <w:rPr>
                <w:rFonts w:ascii="Times New Roman" w:hAnsi="Times New Roman"/>
                <w:bCs/>
                <w:sz w:val="24"/>
                <w:szCs w:val="24"/>
                <w:lang w:eastAsia="ru-RU"/>
              </w:rPr>
              <w:t>: В окончательной редакции стандарта применяются оба понятия, приведены термины и определения.</w:t>
            </w:r>
          </w:p>
        </w:tc>
      </w:tr>
      <w:tr w:rsidR="00F027D3" w:rsidRPr="00560287" w14:paraId="5FF12C9B" w14:textId="77777777" w:rsidTr="000F7010">
        <w:trPr>
          <w:gridBefore w:val="1"/>
          <w:wBefore w:w="34" w:type="dxa"/>
        </w:trPr>
        <w:tc>
          <w:tcPr>
            <w:tcW w:w="817" w:type="dxa"/>
          </w:tcPr>
          <w:p w14:paraId="6C2D200F" w14:textId="77777777" w:rsidR="00F027D3" w:rsidRPr="00560287" w:rsidRDefault="00F027D3" w:rsidP="00CC284A">
            <w:pPr>
              <w:spacing w:after="0"/>
              <w:jc w:val="center"/>
              <w:rPr>
                <w:rFonts w:ascii="Times New Roman" w:hAnsi="Times New Roman"/>
                <w:sz w:val="24"/>
                <w:szCs w:val="24"/>
              </w:rPr>
            </w:pPr>
            <w:r w:rsidRPr="00560287">
              <w:rPr>
                <w:rFonts w:ascii="Times New Roman" w:hAnsi="Times New Roman"/>
                <w:sz w:val="24"/>
                <w:szCs w:val="24"/>
              </w:rPr>
              <w:t>13</w:t>
            </w:r>
          </w:p>
        </w:tc>
        <w:tc>
          <w:tcPr>
            <w:tcW w:w="1843" w:type="dxa"/>
            <w:vMerge/>
          </w:tcPr>
          <w:p w14:paraId="1A33D2B1" w14:textId="77777777" w:rsidR="00F027D3" w:rsidRPr="00560287" w:rsidRDefault="00F027D3" w:rsidP="00CC284A">
            <w:pPr>
              <w:spacing w:after="0"/>
              <w:jc w:val="center"/>
              <w:rPr>
                <w:rFonts w:ascii="Times New Roman" w:hAnsi="Times New Roman"/>
                <w:sz w:val="24"/>
                <w:szCs w:val="24"/>
              </w:rPr>
            </w:pPr>
          </w:p>
        </w:tc>
        <w:tc>
          <w:tcPr>
            <w:tcW w:w="1843" w:type="dxa"/>
            <w:vMerge/>
          </w:tcPr>
          <w:p w14:paraId="512691DD" w14:textId="77777777" w:rsidR="00F027D3" w:rsidRPr="00560287" w:rsidRDefault="00F027D3" w:rsidP="00CC284A">
            <w:pPr>
              <w:spacing w:after="0"/>
              <w:jc w:val="center"/>
              <w:rPr>
                <w:rFonts w:ascii="Times New Roman" w:hAnsi="Times New Roman"/>
                <w:sz w:val="24"/>
                <w:szCs w:val="24"/>
              </w:rPr>
            </w:pPr>
          </w:p>
        </w:tc>
        <w:tc>
          <w:tcPr>
            <w:tcW w:w="7087" w:type="dxa"/>
          </w:tcPr>
          <w:p w14:paraId="4FB6A2A7" w14:textId="77777777" w:rsidR="00F027D3" w:rsidRPr="00560287" w:rsidRDefault="00F027D3" w:rsidP="00CC284A">
            <w:pPr>
              <w:spacing w:after="0"/>
              <w:jc w:val="center"/>
              <w:rPr>
                <w:rFonts w:ascii="Times New Roman" w:hAnsi="Times New Roman"/>
                <w:sz w:val="24"/>
                <w:szCs w:val="24"/>
              </w:rPr>
            </w:pPr>
            <w:r w:rsidRPr="00560287">
              <w:rPr>
                <w:rFonts w:ascii="Times New Roman" w:hAnsi="Times New Roman"/>
                <w:sz w:val="24"/>
                <w:szCs w:val="24"/>
              </w:rPr>
              <w:t>Удалить фразу «параметры которого для проведения испытаний назначаются исходя из конструктивных особенностей принятых испытательных фрагментов»</w:t>
            </w:r>
          </w:p>
        </w:tc>
        <w:tc>
          <w:tcPr>
            <w:tcW w:w="3827" w:type="dxa"/>
          </w:tcPr>
          <w:p w14:paraId="5999071F" w14:textId="652A88D1" w:rsidR="00F027D3" w:rsidRPr="00560287" w:rsidRDefault="000F7010" w:rsidP="004B3606">
            <w:pPr>
              <w:spacing w:after="0"/>
              <w:jc w:val="both"/>
              <w:rPr>
                <w:rFonts w:ascii="Times New Roman" w:hAnsi="Times New Roman"/>
                <w:sz w:val="24"/>
                <w:szCs w:val="24"/>
              </w:rPr>
            </w:pPr>
            <w:r w:rsidRPr="00560287">
              <w:rPr>
                <w:rFonts w:ascii="Times New Roman" w:hAnsi="Times New Roman"/>
                <w:sz w:val="24"/>
                <w:szCs w:val="24"/>
              </w:rPr>
              <w:t>Фраза исключена.</w:t>
            </w:r>
          </w:p>
          <w:p w14:paraId="2C8AB291" w14:textId="5EB31497" w:rsidR="00A368ED" w:rsidRPr="00560287" w:rsidRDefault="00A368ED" w:rsidP="004B3606">
            <w:pPr>
              <w:tabs>
                <w:tab w:val="left" w:pos="2406"/>
              </w:tabs>
              <w:jc w:val="both"/>
              <w:rPr>
                <w:rFonts w:ascii="Times New Roman" w:hAnsi="Times New Roman"/>
                <w:sz w:val="24"/>
                <w:szCs w:val="24"/>
              </w:rPr>
            </w:pPr>
            <w:r w:rsidRPr="00560287">
              <w:rPr>
                <w:rFonts w:ascii="Times New Roman" w:hAnsi="Times New Roman"/>
                <w:sz w:val="24"/>
                <w:szCs w:val="24"/>
              </w:rPr>
              <w:tab/>
            </w:r>
          </w:p>
        </w:tc>
      </w:tr>
      <w:tr w:rsidR="00F027D3" w:rsidRPr="00560287" w14:paraId="4F61FE38" w14:textId="77777777" w:rsidTr="000F7010">
        <w:trPr>
          <w:gridBefore w:val="1"/>
          <w:wBefore w:w="34" w:type="dxa"/>
        </w:trPr>
        <w:tc>
          <w:tcPr>
            <w:tcW w:w="817" w:type="dxa"/>
          </w:tcPr>
          <w:p w14:paraId="42491E89" w14:textId="77777777" w:rsidR="00F027D3" w:rsidRPr="00560287" w:rsidRDefault="00F027D3" w:rsidP="00CC284A">
            <w:pPr>
              <w:spacing w:after="0"/>
              <w:jc w:val="center"/>
              <w:rPr>
                <w:rFonts w:ascii="Times New Roman" w:hAnsi="Times New Roman"/>
                <w:sz w:val="24"/>
                <w:szCs w:val="24"/>
              </w:rPr>
            </w:pPr>
            <w:r w:rsidRPr="00560287">
              <w:rPr>
                <w:rFonts w:ascii="Times New Roman" w:hAnsi="Times New Roman"/>
                <w:sz w:val="24"/>
                <w:szCs w:val="24"/>
              </w:rPr>
              <w:t>14</w:t>
            </w:r>
          </w:p>
        </w:tc>
        <w:tc>
          <w:tcPr>
            <w:tcW w:w="1843" w:type="dxa"/>
          </w:tcPr>
          <w:p w14:paraId="0A253AA6" w14:textId="77777777" w:rsidR="00F027D3" w:rsidRPr="00560287" w:rsidRDefault="00F027D3" w:rsidP="00CC284A">
            <w:pPr>
              <w:spacing w:after="0"/>
              <w:jc w:val="center"/>
              <w:rPr>
                <w:rFonts w:ascii="Times New Roman" w:hAnsi="Times New Roman"/>
                <w:sz w:val="24"/>
                <w:szCs w:val="24"/>
              </w:rPr>
            </w:pPr>
            <w:r w:rsidRPr="00560287">
              <w:rPr>
                <w:rFonts w:ascii="Times New Roman" w:hAnsi="Times New Roman"/>
                <w:sz w:val="24"/>
                <w:szCs w:val="24"/>
              </w:rPr>
              <w:t>п. 5.2</w:t>
            </w:r>
          </w:p>
        </w:tc>
        <w:tc>
          <w:tcPr>
            <w:tcW w:w="1843" w:type="dxa"/>
            <w:vMerge/>
          </w:tcPr>
          <w:p w14:paraId="5147B3B7" w14:textId="77777777" w:rsidR="00F027D3" w:rsidRPr="00560287" w:rsidRDefault="00F027D3" w:rsidP="00CC284A">
            <w:pPr>
              <w:spacing w:after="0"/>
              <w:jc w:val="center"/>
              <w:rPr>
                <w:rFonts w:ascii="Times New Roman" w:hAnsi="Times New Roman"/>
                <w:sz w:val="24"/>
                <w:szCs w:val="24"/>
              </w:rPr>
            </w:pPr>
          </w:p>
        </w:tc>
        <w:tc>
          <w:tcPr>
            <w:tcW w:w="7087" w:type="dxa"/>
          </w:tcPr>
          <w:p w14:paraId="46C66346" w14:textId="77777777" w:rsidR="00F027D3" w:rsidRPr="00560287" w:rsidRDefault="00F027D3" w:rsidP="00CC284A">
            <w:pPr>
              <w:spacing w:after="0"/>
              <w:jc w:val="center"/>
              <w:rPr>
                <w:rFonts w:ascii="Times New Roman" w:hAnsi="Times New Roman"/>
                <w:sz w:val="24"/>
                <w:szCs w:val="24"/>
              </w:rPr>
            </w:pPr>
            <w:r w:rsidRPr="00560287">
              <w:rPr>
                <w:rFonts w:ascii="Times New Roman" w:hAnsi="Times New Roman"/>
                <w:sz w:val="24"/>
                <w:szCs w:val="24"/>
              </w:rPr>
              <w:t>Виброплатформы имеются ввиду? Если да, то нужно привести терминологию в соответствие. Ранее в стандарте нигде не указана классификация платформ (одно или многокомпонентные), поэтому это вводит в заблуждение</w:t>
            </w:r>
          </w:p>
        </w:tc>
        <w:tc>
          <w:tcPr>
            <w:tcW w:w="3827" w:type="dxa"/>
          </w:tcPr>
          <w:p w14:paraId="43DB4E92" w14:textId="77777777" w:rsidR="00F027D3" w:rsidRPr="00560287" w:rsidRDefault="00F027D3" w:rsidP="004B3606">
            <w:pPr>
              <w:spacing w:after="0"/>
              <w:jc w:val="both"/>
              <w:rPr>
                <w:rFonts w:ascii="Times New Roman" w:hAnsi="Times New Roman"/>
                <w:sz w:val="24"/>
                <w:szCs w:val="24"/>
              </w:rPr>
            </w:pPr>
            <w:r w:rsidRPr="00560287">
              <w:rPr>
                <w:rFonts w:ascii="Times New Roman" w:hAnsi="Times New Roman"/>
                <w:sz w:val="24"/>
                <w:szCs w:val="24"/>
              </w:rPr>
              <w:t xml:space="preserve">Принято. </w:t>
            </w:r>
          </w:p>
        </w:tc>
      </w:tr>
      <w:tr w:rsidR="00F027D3" w:rsidRPr="00560287" w14:paraId="73D397C1" w14:textId="77777777" w:rsidTr="000F7010">
        <w:trPr>
          <w:gridBefore w:val="1"/>
          <w:wBefore w:w="34" w:type="dxa"/>
        </w:trPr>
        <w:tc>
          <w:tcPr>
            <w:tcW w:w="817" w:type="dxa"/>
          </w:tcPr>
          <w:p w14:paraId="7D62999C" w14:textId="77777777" w:rsidR="00F027D3" w:rsidRPr="00560287" w:rsidRDefault="00F027D3" w:rsidP="00CC284A">
            <w:pPr>
              <w:spacing w:after="0"/>
              <w:jc w:val="center"/>
              <w:rPr>
                <w:rFonts w:ascii="Times New Roman" w:hAnsi="Times New Roman"/>
                <w:sz w:val="24"/>
                <w:szCs w:val="24"/>
              </w:rPr>
            </w:pPr>
            <w:r w:rsidRPr="00560287">
              <w:rPr>
                <w:rFonts w:ascii="Times New Roman" w:hAnsi="Times New Roman"/>
                <w:sz w:val="24"/>
                <w:szCs w:val="24"/>
              </w:rPr>
              <w:t>15</w:t>
            </w:r>
          </w:p>
        </w:tc>
        <w:tc>
          <w:tcPr>
            <w:tcW w:w="1843" w:type="dxa"/>
          </w:tcPr>
          <w:p w14:paraId="4AABEBC2" w14:textId="77777777" w:rsidR="00F027D3" w:rsidRPr="00560287" w:rsidRDefault="00F027D3" w:rsidP="00CC284A">
            <w:pPr>
              <w:spacing w:after="0"/>
              <w:jc w:val="center"/>
              <w:rPr>
                <w:rFonts w:ascii="Times New Roman" w:hAnsi="Times New Roman"/>
                <w:sz w:val="24"/>
                <w:szCs w:val="24"/>
              </w:rPr>
            </w:pPr>
            <w:r w:rsidRPr="00560287">
              <w:rPr>
                <w:rFonts w:ascii="Times New Roman" w:hAnsi="Times New Roman"/>
                <w:sz w:val="24"/>
                <w:szCs w:val="24"/>
              </w:rPr>
              <w:t>п.6.1</w:t>
            </w:r>
          </w:p>
        </w:tc>
        <w:tc>
          <w:tcPr>
            <w:tcW w:w="1843" w:type="dxa"/>
            <w:vMerge/>
          </w:tcPr>
          <w:p w14:paraId="40805582" w14:textId="77777777" w:rsidR="00F027D3" w:rsidRPr="00560287" w:rsidRDefault="00F027D3" w:rsidP="00CC284A">
            <w:pPr>
              <w:spacing w:after="0"/>
              <w:jc w:val="center"/>
              <w:rPr>
                <w:rFonts w:ascii="Times New Roman" w:hAnsi="Times New Roman"/>
                <w:sz w:val="24"/>
                <w:szCs w:val="24"/>
              </w:rPr>
            </w:pPr>
          </w:p>
        </w:tc>
        <w:tc>
          <w:tcPr>
            <w:tcW w:w="7087" w:type="dxa"/>
          </w:tcPr>
          <w:p w14:paraId="165D2283" w14:textId="77777777" w:rsidR="00F027D3" w:rsidRPr="00560287" w:rsidRDefault="00F027D3" w:rsidP="00CC284A">
            <w:pPr>
              <w:spacing w:after="0"/>
              <w:jc w:val="center"/>
              <w:rPr>
                <w:rFonts w:ascii="Times New Roman" w:hAnsi="Times New Roman"/>
                <w:sz w:val="24"/>
                <w:szCs w:val="24"/>
              </w:rPr>
            </w:pPr>
            <w:r w:rsidRPr="00560287">
              <w:rPr>
                <w:rFonts w:ascii="Times New Roman" w:hAnsi="Times New Roman"/>
                <w:sz w:val="24"/>
                <w:szCs w:val="24"/>
              </w:rPr>
              <w:t>Вместо «проектной документации» поставить «проекта образца»</w:t>
            </w:r>
          </w:p>
        </w:tc>
        <w:tc>
          <w:tcPr>
            <w:tcW w:w="3827" w:type="dxa"/>
          </w:tcPr>
          <w:p w14:paraId="0E01BD9B" w14:textId="77777777" w:rsidR="00F027D3" w:rsidRPr="00560287" w:rsidRDefault="00F027D3" w:rsidP="004B3606">
            <w:pPr>
              <w:spacing w:after="0"/>
              <w:jc w:val="both"/>
              <w:rPr>
                <w:rFonts w:ascii="Times New Roman" w:hAnsi="Times New Roman"/>
                <w:sz w:val="24"/>
                <w:szCs w:val="24"/>
              </w:rPr>
            </w:pPr>
            <w:r w:rsidRPr="00560287">
              <w:rPr>
                <w:rFonts w:ascii="Times New Roman" w:hAnsi="Times New Roman"/>
                <w:sz w:val="24"/>
                <w:szCs w:val="24"/>
              </w:rPr>
              <w:t>Принято</w:t>
            </w:r>
          </w:p>
        </w:tc>
      </w:tr>
      <w:tr w:rsidR="00F027D3" w:rsidRPr="00560287" w14:paraId="2F1BAB41" w14:textId="77777777" w:rsidTr="000F7010">
        <w:trPr>
          <w:gridBefore w:val="1"/>
          <w:wBefore w:w="34" w:type="dxa"/>
        </w:trPr>
        <w:tc>
          <w:tcPr>
            <w:tcW w:w="817" w:type="dxa"/>
          </w:tcPr>
          <w:p w14:paraId="1771CD03" w14:textId="77777777" w:rsidR="00F027D3" w:rsidRPr="00560287" w:rsidRDefault="00F027D3" w:rsidP="00CC284A">
            <w:pPr>
              <w:spacing w:after="0"/>
              <w:jc w:val="center"/>
              <w:rPr>
                <w:rFonts w:ascii="Times New Roman" w:hAnsi="Times New Roman"/>
                <w:sz w:val="24"/>
                <w:szCs w:val="24"/>
              </w:rPr>
            </w:pPr>
            <w:r w:rsidRPr="00560287">
              <w:rPr>
                <w:rFonts w:ascii="Times New Roman" w:hAnsi="Times New Roman"/>
                <w:sz w:val="24"/>
                <w:szCs w:val="24"/>
              </w:rPr>
              <w:t>16</w:t>
            </w:r>
          </w:p>
        </w:tc>
        <w:tc>
          <w:tcPr>
            <w:tcW w:w="1843" w:type="dxa"/>
          </w:tcPr>
          <w:p w14:paraId="03D2B659" w14:textId="77777777" w:rsidR="00F027D3" w:rsidRPr="00560287" w:rsidRDefault="00F027D3" w:rsidP="00CC284A">
            <w:pPr>
              <w:spacing w:after="0"/>
              <w:jc w:val="center"/>
              <w:rPr>
                <w:rFonts w:ascii="Times New Roman" w:hAnsi="Times New Roman"/>
                <w:sz w:val="24"/>
                <w:szCs w:val="24"/>
              </w:rPr>
            </w:pPr>
            <w:r w:rsidRPr="00560287">
              <w:rPr>
                <w:rFonts w:ascii="Times New Roman" w:hAnsi="Times New Roman"/>
                <w:sz w:val="24"/>
                <w:szCs w:val="24"/>
              </w:rPr>
              <w:t>п. 6.2</w:t>
            </w:r>
          </w:p>
        </w:tc>
        <w:tc>
          <w:tcPr>
            <w:tcW w:w="1843" w:type="dxa"/>
            <w:vMerge/>
          </w:tcPr>
          <w:p w14:paraId="45AA2808" w14:textId="77777777" w:rsidR="00F027D3" w:rsidRPr="00560287" w:rsidRDefault="00F027D3" w:rsidP="00CC284A">
            <w:pPr>
              <w:spacing w:after="0"/>
              <w:jc w:val="center"/>
              <w:rPr>
                <w:rFonts w:ascii="Times New Roman" w:hAnsi="Times New Roman"/>
                <w:sz w:val="24"/>
                <w:szCs w:val="24"/>
              </w:rPr>
            </w:pPr>
          </w:p>
        </w:tc>
        <w:tc>
          <w:tcPr>
            <w:tcW w:w="7087" w:type="dxa"/>
          </w:tcPr>
          <w:p w14:paraId="2BCEA17C" w14:textId="77777777" w:rsidR="00F027D3" w:rsidRPr="00560287" w:rsidRDefault="00F027D3" w:rsidP="00CC284A">
            <w:pPr>
              <w:spacing w:after="0"/>
              <w:jc w:val="center"/>
              <w:rPr>
                <w:rFonts w:ascii="Times New Roman" w:hAnsi="Times New Roman"/>
                <w:sz w:val="24"/>
                <w:szCs w:val="24"/>
              </w:rPr>
            </w:pPr>
            <w:r w:rsidRPr="00560287">
              <w:rPr>
                <w:rFonts w:ascii="Times New Roman" w:hAnsi="Times New Roman"/>
                <w:sz w:val="24"/>
                <w:szCs w:val="24"/>
              </w:rPr>
              <w:t>Вместо «проектной документации и альбома технических решений» поставить «проекту образца»</w:t>
            </w:r>
          </w:p>
        </w:tc>
        <w:tc>
          <w:tcPr>
            <w:tcW w:w="3827" w:type="dxa"/>
          </w:tcPr>
          <w:p w14:paraId="3115DF13" w14:textId="77777777" w:rsidR="00F027D3" w:rsidRPr="00560287" w:rsidRDefault="00F027D3" w:rsidP="004B3606">
            <w:pPr>
              <w:spacing w:after="0"/>
              <w:jc w:val="both"/>
              <w:rPr>
                <w:rFonts w:ascii="Times New Roman" w:hAnsi="Times New Roman"/>
                <w:sz w:val="24"/>
                <w:szCs w:val="24"/>
              </w:rPr>
            </w:pPr>
            <w:r w:rsidRPr="00560287">
              <w:rPr>
                <w:rFonts w:ascii="Times New Roman" w:hAnsi="Times New Roman"/>
                <w:sz w:val="24"/>
                <w:szCs w:val="24"/>
              </w:rPr>
              <w:t>Принято</w:t>
            </w:r>
          </w:p>
        </w:tc>
      </w:tr>
      <w:tr w:rsidR="00F027D3" w:rsidRPr="00560287" w14:paraId="4D8F122E" w14:textId="77777777" w:rsidTr="000F7010">
        <w:trPr>
          <w:gridBefore w:val="1"/>
          <w:wBefore w:w="34" w:type="dxa"/>
        </w:trPr>
        <w:tc>
          <w:tcPr>
            <w:tcW w:w="817" w:type="dxa"/>
          </w:tcPr>
          <w:p w14:paraId="53859DCD" w14:textId="77777777" w:rsidR="00F027D3" w:rsidRPr="00560287" w:rsidRDefault="00F027D3" w:rsidP="00CC284A">
            <w:pPr>
              <w:spacing w:after="0"/>
              <w:jc w:val="center"/>
              <w:rPr>
                <w:rFonts w:ascii="Times New Roman" w:hAnsi="Times New Roman"/>
                <w:sz w:val="24"/>
                <w:szCs w:val="24"/>
              </w:rPr>
            </w:pPr>
            <w:r w:rsidRPr="00560287">
              <w:rPr>
                <w:rFonts w:ascii="Times New Roman" w:hAnsi="Times New Roman"/>
                <w:sz w:val="24"/>
                <w:szCs w:val="24"/>
              </w:rPr>
              <w:t>17</w:t>
            </w:r>
          </w:p>
        </w:tc>
        <w:tc>
          <w:tcPr>
            <w:tcW w:w="1843" w:type="dxa"/>
          </w:tcPr>
          <w:p w14:paraId="48039C5C" w14:textId="77777777" w:rsidR="00F027D3" w:rsidRPr="00560287" w:rsidRDefault="00F027D3" w:rsidP="00CC284A">
            <w:pPr>
              <w:spacing w:after="0"/>
              <w:jc w:val="center"/>
              <w:rPr>
                <w:rFonts w:ascii="Times New Roman" w:hAnsi="Times New Roman"/>
                <w:sz w:val="24"/>
                <w:szCs w:val="24"/>
              </w:rPr>
            </w:pPr>
            <w:r w:rsidRPr="00560287">
              <w:rPr>
                <w:rFonts w:ascii="Times New Roman" w:hAnsi="Times New Roman"/>
                <w:sz w:val="24"/>
                <w:szCs w:val="24"/>
              </w:rPr>
              <w:t>п. 6.3</w:t>
            </w:r>
          </w:p>
        </w:tc>
        <w:tc>
          <w:tcPr>
            <w:tcW w:w="1843" w:type="dxa"/>
            <w:vMerge/>
          </w:tcPr>
          <w:p w14:paraId="4D925BEC" w14:textId="77777777" w:rsidR="00F027D3" w:rsidRPr="00560287" w:rsidRDefault="00F027D3" w:rsidP="00CC284A">
            <w:pPr>
              <w:spacing w:after="0"/>
              <w:jc w:val="center"/>
              <w:rPr>
                <w:rFonts w:ascii="Times New Roman" w:hAnsi="Times New Roman"/>
                <w:sz w:val="24"/>
                <w:szCs w:val="24"/>
              </w:rPr>
            </w:pPr>
          </w:p>
        </w:tc>
        <w:tc>
          <w:tcPr>
            <w:tcW w:w="7087" w:type="dxa"/>
          </w:tcPr>
          <w:p w14:paraId="02DD5929" w14:textId="77777777" w:rsidR="00F027D3" w:rsidRPr="00560287" w:rsidRDefault="00F027D3" w:rsidP="00CC284A">
            <w:pPr>
              <w:spacing w:after="0"/>
              <w:jc w:val="center"/>
              <w:rPr>
                <w:rFonts w:ascii="Times New Roman" w:hAnsi="Times New Roman"/>
                <w:sz w:val="24"/>
                <w:szCs w:val="24"/>
              </w:rPr>
            </w:pPr>
            <w:r w:rsidRPr="00560287">
              <w:rPr>
                <w:rFonts w:ascii="Times New Roman" w:hAnsi="Times New Roman"/>
                <w:sz w:val="24"/>
                <w:szCs w:val="24"/>
              </w:rPr>
              <w:t>Добавить фразу «Стальной или железобетонный со смонтированным на нем фрагментом НФС»</w:t>
            </w:r>
          </w:p>
        </w:tc>
        <w:tc>
          <w:tcPr>
            <w:tcW w:w="3827" w:type="dxa"/>
          </w:tcPr>
          <w:p w14:paraId="546F12D4" w14:textId="1B90F18F" w:rsidR="000F7010" w:rsidRPr="00560287" w:rsidRDefault="000F7010" w:rsidP="000F7010">
            <w:pPr>
              <w:spacing w:after="0"/>
              <w:jc w:val="both"/>
              <w:rPr>
                <w:rFonts w:ascii="Times New Roman" w:hAnsi="Times New Roman"/>
                <w:sz w:val="24"/>
                <w:szCs w:val="24"/>
              </w:rPr>
            </w:pPr>
            <w:r w:rsidRPr="00560287">
              <w:rPr>
                <w:rFonts w:ascii="Times New Roman" w:hAnsi="Times New Roman"/>
                <w:sz w:val="24"/>
                <w:szCs w:val="24"/>
              </w:rPr>
              <w:t>Принято</w:t>
            </w:r>
            <w:r w:rsidR="00DD22C8" w:rsidRPr="00560287">
              <w:rPr>
                <w:rFonts w:ascii="Times New Roman" w:hAnsi="Times New Roman"/>
                <w:sz w:val="24"/>
                <w:szCs w:val="24"/>
              </w:rPr>
              <w:t>.</w:t>
            </w:r>
          </w:p>
          <w:p w14:paraId="5B708521" w14:textId="77777777" w:rsidR="000F7010" w:rsidRPr="00560287" w:rsidRDefault="000F7010" w:rsidP="000F7010">
            <w:pPr>
              <w:spacing w:after="0"/>
              <w:jc w:val="both"/>
              <w:rPr>
                <w:rFonts w:ascii="Times New Roman" w:hAnsi="Times New Roman"/>
                <w:sz w:val="24"/>
                <w:szCs w:val="24"/>
              </w:rPr>
            </w:pPr>
          </w:p>
          <w:p w14:paraId="00B22701" w14:textId="6138CF2B" w:rsidR="000F7010" w:rsidRPr="00560287" w:rsidRDefault="000F7010" w:rsidP="000F7010">
            <w:pPr>
              <w:suppressAutoHyphens/>
              <w:spacing w:line="360" w:lineRule="auto"/>
              <w:ind w:firstLine="709"/>
              <w:jc w:val="both"/>
              <w:rPr>
                <w:rFonts w:ascii="Times New Roman" w:hAnsi="Times New Roman"/>
                <w:sz w:val="24"/>
                <w:szCs w:val="24"/>
              </w:rPr>
            </w:pPr>
          </w:p>
        </w:tc>
      </w:tr>
      <w:tr w:rsidR="00F027D3" w:rsidRPr="00560287" w14:paraId="5596C4FE" w14:textId="77777777" w:rsidTr="000F7010">
        <w:trPr>
          <w:gridBefore w:val="1"/>
          <w:wBefore w:w="34" w:type="dxa"/>
        </w:trPr>
        <w:tc>
          <w:tcPr>
            <w:tcW w:w="817" w:type="dxa"/>
          </w:tcPr>
          <w:p w14:paraId="04B93DC2" w14:textId="77777777" w:rsidR="00F027D3" w:rsidRPr="00560287" w:rsidRDefault="00F027D3" w:rsidP="00CC284A">
            <w:pPr>
              <w:spacing w:after="0"/>
              <w:jc w:val="center"/>
              <w:rPr>
                <w:rFonts w:ascii="Times New Roman" w:hAnsi="Times New Roman"/>
                <w:sz w:val="24"/>
                <w:szCs w:val="24"/>
              </w:rPr>
            </w:pPr>
            <w:r w:rsidRPr="00560287">
              <w:rPr>
                <w:rFonts w:ascii="Times New Roman" w:hAnsi="Times New Roman"/>
                <w:sz w:val="24"/>
                <w:szCs w:val="24"/>
              </w:rPr>
              <w:t>18</w:t>
            </w:r>
          </w:p>
        </w:tc>
        <w:tc>
          <w:tcPr>
            <w:tcW w:w="1843" w:type="dxa"/>
          </w:tcPr>
          <w:p w14:paraId="5182F40C" w14:textId="77777777" w:rsidR="00F027D3" w:rsidRPr="00560287" w:rsidRDefault="00F027D3" w:rsidP="00CC284A">
            <w:pPr>
              <w:spacing w:after="0"/>
              <w:jc w:val="center"/>
              <w:rPr>
                <w:rFonts w:ascii="Times New Roman" w:hAnsi="Times New Roman"/>
                <w:sz w:val="24"/>
                <w:szCs w:val="24"/>
              </w:rPr>
            </w:pPr>
            <w:r w:rsidRPr="00560287">
              <w:rPr>
                <w:rFonts w:ascii="Times New Roman" w:hAnsi="Times New Roman"/>
                <w:sz w:val="24"/>
                <w:szCs w:val="24"/>
              </w:rPr>
              <w:t>п. 7.8</w:t>
            </w:r>
          </w:p>
        </w:tc>
        <w:tc>
          <w:tcPr>
            <w:tcW w:w="1843" w:type="dxa"/>
            <w:vMerge/>
          </w:tcPr>
          <w:p w14:paraId="27D94F85" w14:textId="77777777" w:rsidR="00F027D3" w:rsidRPr="00560287" w:rsidRDefault="00F027D3" w:rsidP="00CC284A">
            <w:pPr>
              <w:spacing w:after="0"/>
              <w:jc w:val="center"/>
              <w:rPr>
                <w:rFonts w:ascii="Times New Roman" w:hAnsi="Times New Roman"/>
                <w:sz w:val="24"/>
                <w:szCs w:val="24"/>
              </w:rPr>
            </w:pPr>
          </w:p>
        </w:tc>
        <w:tc>
          <w:tcPr>
            <w:tcW w:w="7087" w:type="dxa"/>
          </w:tcPr>
          <w:p w14:paraId="56CC6F04" w14:textId="77777777" w:rsidR="00F027D3" w:rsidRPr="00560287" w:rsidRDefault="00F027D3" w:rsidP="00CC284A">
            <w:pPr>
              <w:spacing w:after="0"/>
              <w:jc w:val="center"/>
              <w:rPr>
                <w:rFonts w:ascii="Times New Roman" w:hAnsi="Times New Roman"/>
                <w:sz w:val="24"/>
                <w:szCs w:val="24"/>
              </w:rPr>
            </w:pPr>
            <w:r w:rsidRPr="00560287">
              <w:rPr>
                <w:rFonts w:ascii="Times New Roman" w:hAnsi="Times New Roman"/>
                <w:sz w:val="24"/>
                <w:szCs w:val="24"/>
              </w:rPr>
              <w:t>Фразу «…которые в последствии включаются в техническое заключение или отчет» удалить</w:t>
            </w:r>
          </w:p>
        </w:tc>
        <w:tc>
          <w:tcPr>
            <w:tcW w:w="3827" w:type="dxa"/>
          </w:tcPr>
          <w:p w14:paraId="6F63A6FF" w14:textId="77777777" w:rsidR="000F7010" w:rsidRPr="00560287" w:rsidRDefault="000F7010" w:rsidP="000F7010">
            <w:pPr>
              <w:spacing w:after="0"/>
              <w:jc w:val="both"/>
              <w:rPr>
                <w:rFonts w:ascii="Times New Roman" w:hAnsi="Times New Roman"/>
                <w:sz w:val="24"/>
                <w:szCs w:val="24"/>
              </w:rPr>
            </w:pPr>
            <w:r w:rsidRPr="00560287">
              <w:rPr>
                <w:rFonts w:ascii="Times New Roman" w:hAnsi="Times New Roman"/>
                <w:sz w:val="24"/>
                <w:szCs w:val="24"/>
              </w:rPr>
              <w:t>Фраза исключена.</w:t>
            </w:r>
          </w:p>
          <w:p w14:paraId="7BCBD427" w14:textId="3DE0AD43" w:rsidR="00F027D3" w:rsidRPr="00560287" w:rsidRDefault="00F027D3" w:rsidP="000F7010">
            <w:pPr>
              <w:spacing w:after="0"/>
              <w:jc w:val="both"/>
              <w:rPr>
                <w:rFonts w:ascii="Times New Roman" w:hAnsi="Times New Roman"/>
                <w:sz w:val="24"/>
                <w:szCs w:val="24"/>
              </w:rPr>
            </w:pPr>
          </w:p>
        </w:tc>
      </w:tr>
      <w:tr w:rsidR="00F027D3" w:rsidRPr="00560287" w14:paraId="1312D03E" w14:textId="77777777" w:rsidTr="000F7010">
        <w:tc>
          <w:tcPr>
            <w:tcW w:w="851" w:type="dxa"/>
            <w:gridSpan w:val="2"/>
          </w:tcPr>
          <w:p w14:paraId="1410229C" w14:textId="77777777" w:rsidR="00F027D3" w:rsidRPr="00560287" w:rsidRDefault="00F027D3" w:rsidP="00CC284A">
            <w:pPr>
              <w:spacing w:after="0"/>
              <w:jc w:val="center"/>
              <w:rPr>
                <w:rFonts w:ascii="Times New Roman" w:hAnsi="Times New Roman"/>
                <w:sz w:val="24"/>
                <w:szCs w:val="24"/>
              </w:rPr>
            </w:pPr>
            <w:r w:rsidRPr="00560287">
              <w:rPr>
                <w:rFonts w:ascii="Times New Roman" w:hAnsi="Times New Roman"/>
                <w:sz w:val="24"/>
                <w:szCs w:val="24"/>
              </w:rPr>
              <w:t>19</w:t>
            </w:r>
          </w:p>
        </w:tc>
        <w:tc>
          <w:tcPr>
            <w:tcW w:w="1843" w:type="dxa"/>
          </w:tcPr>
          <w:p w14:paraId="4A0C8872" w14:textId="77777777" w:rsidR="00F027D3" w:rsidRPr="00560287" w:rsidRDefault="00F027D3" w:rsidP="00CC284A">
            <w:pPr>
              <w:spacing w:after="0"/>
              <w:jc w:val="center"/>
              <w:rPr>
                <w:rFonts w:ascii="Times New Roman" w:hAnsi="Times New Roman"/>
                <w:sz w:val="24"/>
                <w:szCs w:val="24"/>
              </w:rPr>
            </w:pPr>
            <w:r w:rsidRPr="00560287">
              <w:rPr>
                <w:rFonts w:ascii="Times New Roman" w:hAnsi="Times New Roman"/>
                <w:sz w:val="24"/>
                <w:szCs w:val="24"/>
              </w:rPr>
              <w:t>Раздел 1</w:t>
            </w:r>
          </w:p>
        </w:tc>
        <w:tc>
          <w:tcPr>
            <w:tcW w:w="1843" w:type="dxa"/>
          </w:tcPr>
          <w:p w14:paraId="5DDB6C15" w14:textId="77777777" w:rsidR="00F027D3" w:rsidRPr="00560287" w:rsidRDefault="00F027D3" w:rsidP="00CC284A">
            <w:pPr>
              <w:spacing w:after="0"/>
              <w:jc w:val="center"/>
              <w:rPr>
                <w:rFonts w:ascii="Times New Roman" w:hAnsi="Times New Roman"/>
                <w:sz w:val="24"/>
                <w:szCs w:val="24"/>
              </w:rPr>
            </w:pPr>
            <w:r w:rsidRPr="00560287">
              <w:rPr>
                <w:rFonts w:ascii="Times New Roman" w:hAnsi="Times New Roman"/>
                <w:sz w:val="24"/>
                <w:szCs w:val="24"/>
              </w:rPr>
              <w:t>ОАО «РЖД»</w:t>
            </w:r>
          </w:p>
        </w:tc>
        <w:tc>
          <w:tcPr>
            <w:tcW w:w="7087" w:type="dxa"/>
          </w:tcPr>
          <w:p w14:paraId="45CE4655" w14:textId="77777777" w:rsidR="00F027D3" w:rsidRPr="00560287" w:rsidRDefault="00F027D3" w:rsidP="00CC284A">
            <w:pPr>
              <w:spacing w:after="0"/>
              <w:jc w:val="center"/>
              <w:rPr>
                <w:rFonts w:ascii="Times New Roman" w:hAnsi="Times New Roman"/>
                <w:sz w:val="24"/>
                <w:szCs w:val="24"/>
              </w:rPr>
            </w:pPr>
            <w:r w:rsidRPr="00560287">
              <w:rPr>
                <w:rFonts w:ascii="Times New Roman" w:hAnsi="Times New Roman"/>
                <w:sz w:val="24"/>
                <w:szCs w:val="24"/>
              </w:rPr>
              <w:t>В разделе 1 абз. 1 указана расшифровка сокращения НВФС, которая приведена в 3.7. Необходимо исключить (далее – НВФС) из раздела 1.</w:t>
            </w:r>
          </w:p>
        </w:tc>
        <w:tc>
          <w:tcPr>
            <w:tcW w:w="3827" w:type="dxa"/>
          </w:tcPr>
          <w:p w14:paraId="156D0984" w14:textId="77777777" w:rsidR="00F027D3" w:rsidRPr="00560287" w:rsidRDefault="00F027D3" w:rsidP="000F7010">
            <w:pPr>
              <w:spacing w:after="0"/>
              <w:jc w:val="both"/>
              <w:rPr>
                <w:rFonts w:ascii="Times New Roman" w:hAnsi="Times New Roman"/>
                <w:sz w:val="24"/>
                <w:szCs w:val="24"/>
              </w:rPr>
            </w:pPr>
            <w:r w:rsidRPr="00560287">
              <w:rPr>
                <w:rFonts w:ascii="Times New Roman" w:hAnsi="Times New Roman"/>
                <w:sz w:val="24"/>
                <w:szCs w:val="24"/>
              </w:rPr>
              <w:t xml:space="preserve">Ранее в разделе 1 по замечаниям компании «Хилти» был исправлен термин «НВФС» на термин «НФС». Сокращение термина было приведено для того, чтобы не повторять в тексте его полное наименование и, тем самым, не перегружать текст ГОСТ Р.  </w:t>
            </w:r>
          </w:p>
        </w:tc>
      </w:tr>
      <w:tr w:rsidR="00F027D3" w:rsidRPr="00560287" w14:paraId="58419394" w14:textId="77777777" w:rsidTr="000F7010">
        <w:tc>
          <w:tcPr>
            <w:tcW w:w="851" w:type="dxa"/>
            <w:gridSpan w:val="2"/>
          </w:tcPr>
          <w:p w14:paraId="53CB9258" w14:textId="77777777" w:rsidR="00F027D3" w:rsidRPr="00560287" w:rsidRDefault="00F027D3" w:rsidP="00CC284A">
            <w:pPr>
              <w:spacing w:after="0"/>
              <w:jc w:val="center"/>
              <w:rPr>
                <w:rFonts w:ascii="Times New Roman" w:hAnsi="Times New Roman"/>
                <w:sz w:val="24"/>
                <w:szCs w:val="24"/>
              </w:rPr>
            </w:pPr>
            <w:r w:rsidRPr="00560287">
              <w:rPr>
                <w:rFonts w:ascii="Times New Roman" w:hAnsi="Times New Roman"/>
                <w:sz w:val="24"/>
                <w:szCs w:val="24"/>
              </w:rPr>
              <w:t>20</w:t>
            </w:r>
          </w:p>
        </w:tc>
        <w:tc>
          <w:tcPr>
            <w:tcW w:w="1843" w:type="dxa"/>
          </w:tcPr>
          <w:p w14:paraId="43BA202C" w14:textId="77777777" w:rsidR="00F027D3" w:rsidRPr="00560287" w:rsidRDefault="00F027D3" w:rsidP="00CC284A">
            <w:pPr>
              <w:spacing w:after="0"/>
              <w:jc w:val="center"/>
              <w:rPr>
                <w:rFonts w:ascii="Times New Roman" w:hAnsi="Times New Roman"/>
                <w:sz w:val="24"/>
                <w:szCs w:val="24"/>
              </w:rPr>
            </w:pPr>
            <w:r w:rsidRPr="00560287">
              <w:rPr>
                <w:rFonts w:ascii="Times New Roman" w:hAnsi="Times New Roman"/>
                <w:sz w:val="24"/>
                <w:szCs w:val="24"/>
              </w:rPr>
              <w:t>п. 4.4 абз. 5</w:t>
            </w:r>
          </w:p>
        </w:tc>
        <w:tc>
          <w:tcPr>
            <w:tcW w:w="1843" w:type="dxa"/>
          </w:tcPr>
          <w:p w14:paraId="56710888" w14:textId="77777777" w:rsidR="00F027D3" w:rsidRPr="00560287" w:rsidRDefault="00F027D3" w:rsidP="00CC284A">
            <w:pPr>
              <w:spacing w:after="0"/>
              <w:jc w:val="center"/>
              <w:rPr>
                <w:rFonts w:ascii="Times New Roman" w:hAnsi="Times New Roman"/>
                <w:sz w:val="24"/>
                <w:szCs w:val="24"/>
              </w:rPr>
            </w:pPr>
            <w:r w:rsidRPr="00560287">
              <w:rPr>
                <w:rFonts w:ascii="Times New Roman" w:hAnsi="Times New Roman"/>
                <w:sz w:val="24"/>
                <w:szCs w:val="24"/>
              </w:rPr>
              <w:t>ОАО «РЖД»</w:t>
            </w:r>
          </w:p>
        </w:tc>
        <w:tc>
          <w:tcPr>
            <w:tcW w:w="7087" w:type="dxa"/>
          </w:tcPr>
          <w:p w14:paraId="49612D5C" w14:textId="77777777" w:rsidR="00F027D3" w:rsidRPr="00560287" w:rsidRDefault="00F027D3" w:rsidP="00CC284A">
            <w:pPr>
              <w:spacing w:after="0"/>
              <w:jc w:val="both"/>
              <w:rPr>
                <w:rFonts w:ascii="Times New Roman" w:hAnsi="Times New Roman"/>
                <w:sz w:val="24"/>
                <w:szCs w:val="24"/>
              </w:rPr>
            </w:pPr>
            <w:r w:rsidRPr="00560287">
              <w:rPr>
                <w:rFonts w:ascii="Times New Roman" w:hAnsi="Times New Roman"/>
                <w:sz w:val="24"/>
                <w:szCs w:val="24"/>
              </w:rPr>
              <w:t>Необходимо привести аналогию требованиям, приведенным в разделе 1 ГОСТ Р: «облицовочных элементов из керамики (керамогранит, терракотовые плиты, клинкерная плитка), стекла, стеклопакетов, природного камня и других каменных материалов, а также композитных, фиброцементных, хризотилцементных и других подобных материалов в местах их крепления в подсистеме НВФС».</w:t>
            </w:r>
          </w:p>
        </w:tc>
        <w:tc>
          <w:tcPr>
            <w:tcW w:w="3827" w:type="dxa"/>
          </w:tcPr>
          <w:p w14:paraId="3016081A" w14:textId="77777777" w:rsidR="00F027D3" w:rsidRPr="00560287" w:rsidRDefault="00F027D3" w:rsidP="000F7010">
            <w:pPr>
              <w:spacing w:after="0"/>
              <w:jc w:val="both"/>
              <w:rPr>
                <w:rFonts w:ascii="Times New Roman" w:hAnsi="Times New Roman"/>
                <w:sz w:val="24"/>
                <w:szCs w:val="24"/>
              </w:rPr>
            </w:pPr>
            <w:r w:rsidRPr="00560287">
              <w:rPr>
                <w:rFonts w:ascii="Times New Roman" w:hAnsi="Times New Roman"/>
                <w:sz w:val="24"/>
                <w:szCs w:val="24"/>
              </w:rPr>
              <w:t>Принято</w:t>
            </w:r>
          </w:p>
        </w:tc>
      </w:tr>
      <w:tr w:rsidR="00F027D3" w:rsidRPr="00560287" w14:paraId="44C345C1" w14:textId="77777777" w:rsidTr="000F7010">
        <w:tc>
          <w:tcPr>
            <w:tcW w:w="851" w:type="dxa"/>
            <w:gridSpan w:val="2"/>
          </w:tcPr>
          <w:p w14:paraId="66C76F34" w14:textId="77777777" w:rsidR="00F027D3" w:rsidRPr="00560287" w:rsidRDefault="00F027D3" w:rsidP="00CC284A">
            <w:pPr>
              <w:spacing w:after="0"/>
              <w:jc w:val="center"/>
              <w:rPr>
                <w:rFonts w:ascii="Times New Roman" w:hAnsi="Times New Roman"/>
                <w:sz w:val="24"/>
                <w:szCs w:val="24"/>
              </w:rPr>
            </w:pPr>
            <w:r w:rsidRPr="00560287">
              <w:rPr>
                <w:rFonts w:ascii="Times New Roman" w:hAnsi="Times New Roman"/>
                <w:sz w:val="24"/>
                <w:szCs w:val="24"/>
              </w:rPr>
              <w:t>21</w:t>
            </w:r>
          </w:p>
        </w:tc>
        <w:tc>
          <w:tcPr>
            <w:tcW w:w="1843" w:type="dxa"/>
          </w:tcPr>
          <w:p w14:paraId="0C0200F3" w14:textId="77777777" w:rsidR="00F027D3" w:rsidRPr="00560287" w:rsidRDefault="00F027D3" w:rsidP="00CC284A">
            <w:pPr>
              <w:spacing w:after="0"/>
              <w:jc w:val="center"/>
              <w:rPr>
                <w:rFonts w:ascii="Times New Roman" w:hAnsi="Times New Roman"/>
                <w:sz w:val="24"/>
                <w:szCs w:val="24"/>
              </w:rPr>
            </w:pPr>
            <w:r w:rsidRPr="00560287">
              <w:rPr>
                <w:rFonts w:ascii="Times New Roman" w:hAnsi="Times New Roman"/>
                <w:sz w:val="24"/>
                <w:szCs w:val="24"/>
              </w:rPr>
              <w:t>п. 6.1</w:t>
            </w:r>
          </w:p>
        </w:tc>
        <w:tc>
          <w:tcPr>
            <w:tcW w:w="1843" w:type="dxa"/>
          </w:tcPr>
          <w:p w14:paraId="43EB22B3" w14:textId="77777777" w:rsidR="00F027D3" w:rsidRPr="00560287" w:rsidRDefault="00F027D3" w:rsidP="00CC284A">
            <w:pPr>
              <w:spacing w:after="0"/>
              <w:jc w:val="center"/>
              <w:rPr>
                <w:rFonts w:ascii="Times New Roman" w:hAnsi="Times New Roman"/>
                <w:sz w:val="24"/>
                <w:szCs w:val="24"/>
              </w:rPr>
            </w:pPr>
            <w:r w:rsidRPr="00560287">
              <w:rPr>
                <w:rFonts w:ascii="Times New Roman" w:hAnsi="Times New Roman"/>
                <w:sz w:val="24"/>
                <w:szCs w:val="24"/>
              </w:rPr>
              <w:t>ОАО «РЖД»</w:t>
            </w:r>
          </w:p>
        </w:tc>
        <w:tc>
          <w:tcPr>
            <w:tcW w:w="7087" w:type="dxa"/>
          </w:tcPr>
          <w:p w14:paraId="2E9EFE40" w14:textId="77777777" w:rsidR="00F027D3" w:rsidRPr="00560287" w:rsidRDefault="00F027D3" w:rsidP="000F7010">
            <w:pPr>
              <w:spacing w:after="0"/>
              <w:jc w:val="both"/>
              <w:rPr>
                <w:rFonts w:ascii="Times New Roman" w:hAnsi="Times New Roman"/>
                <w:sz w:val="24"/>
                <w:szCs w:val="24"/>
              </w:rPr>
            </w:pPr>
            <w:r w:rsidRPr="00560287">
              <w:rPr>
                <w:rFonts w:ascii="Times New Roman" w:hAnsi="Times New Roman"/>
                <w:sz w:val="24"/>
                <w:szCs w:val="24"/>
              </w:rPr>
              <w:t>Необходимо указать регистрационный номер проектной документации</w:t>
            </w:r>
          </w:p>
        </w:tc>
        <w:tc>
          <w:tcPr>
            <w:tcW w:w="3827" w:type="dxa"/>
          </w:tcPr>
          <w:p w14:paraId="248CB332" w14:textId="77777777" w:rsidR="00F027D3" w:rsidRPr="00560287" w:rsidRDefault="00F027D3" w:rsidP="00A368ED">
            <w:pPr>
              <w:spacing w:after="0"/>
              <w:jc w:val="both"/>
              <w:rPr>
                <w:rFonts w:ascii="Times New Roman" w:hAnsi="Times New Roman"/>
                <w:sz w:val="24"/>
                <w:szCs w:val="24"/>
              </w:rPr>
            </w:pPr>
            <w:r w:rsidRPr="00560287">
              <w:rPr>
                <w:rFonts w:ascii="Times New Roman" w:hAnsi="Times New Roman"/>
                <w:sz w:val="24"/>
                <w:szCs w:val="24"/>
              </w:rPr>
              <w:t xml:space="preserve">Ранее по замечаниям компании «Хилти» фраза «проектной документации…» была заменена на фразу «проект образца». </w:t>
            </w:r>
          </w:p>
        </w:tc>
      </w:tr>
      <w:tr w:rsidR="00F027D3" w:rsidRPr="00560287" w14:paraId="414C2B4B" w14:textId="77777777" w:rsidTr="000F7010">
        <w:tc>
          <w:tcPr>
            <w:tcW w:w="851" w:type="dxa"/>
            <w:gridSpan w:val="2"/>
          </w:tcPr>
          <w:p w14:paraId="1257C69F" w14:textId="77777777" w:rsidR="00F027D3" w:rsidRPr="00560287" w:rsidRDefault="00F027D3" w:rsidP="00CC284A">
            <w:pPr>
              <w:spacing w:after="0"/>
              <w:jc w:val="center"/>
              <w:rPr>
                <w:rFonts w:ascii="Times New Roman" w:hAnsi="Times New Roman"/>
                <w:sz w:val="24"/>
                <w:szCs w:val="24"/>
              </w:rPr>
            </w:pPr>
            <w:r w:rsidRPr="00560287">
              <w:rPr>
                <w:rFonts w:ascii="Times New Roman" w:hAnsi="Times New Roman"/>
                <w:sz w:val="24"/>
                <w:szCs w:val="24"/>
              </w:rPr>
              <w:t>22</w:t>
            </w:r>
          </w:p>
        </w:tc>
        <w:tc>
          <w:tcPr>
            <w:tcW w:w="1843" w:type="dxa"/>
          </w:tcPr>
          <w:p w14:paraId="4C6B7C81" w14:textId="77777777" w:rsidR="00F027D3" w:rsidRPr="00560287" w:rsidRDefault="00F027D3" w:rsidP="00CC284A">
            <w:pPr>
              <w:spacing w:after="0"/>
              <w:jc w:val="center"/>
              <w:rPr>
                <w:rFonts w:ascii="Times New Roman" w:hAnsi="Times New Roman"/>
                <w:sz w:val="24"/>
                <w:szCs w:val="24"/>
              </w:rPr>
            </w:pPr>
            <w:r w:rsidRPr="00560287">
              <w:rPr>
                <w:rFonts w:ascii="Times New Roman" w:hAnsi="Times New Roman"/>
                <w:sz w:val="24"/>
                <w:szCs w:val="24"/>
              </w:rPr>
              <w:t>п. 6.5</w:t>
            </w:r>
          </w:p>
        </w:tc>
        <w:tc>
          <w:tcPr>
            <w:tcW w:w="1843" w:type="dxa"/>
          </w:tcPr>
          <w:p w14:paraId="52944A49" w14:textId="77777777" w:rsidR="00F027D3" w:rsidRPr="00560287" w:rsidRDefault="00F027D3" w:rsidP="00CC284A">
            <w:pPr>
              <w:spacing w:after="0"/>
              <w:jc w:val="center"/>
              <w:rPr>
                <w:rFonts w:ascii="Times New Roman" w:hAnsi="Times New Roman"/>
                <w:sz w:val="24"/>
                <w:szCs w:val="24"/>
              </w:rPr>
            </w:pPr>
            <w:r w:rsidRPr="00560287">
              <w:rPr>
                <w:rFonts w:ascii="Times New Roman" w:hAnsi="Times New Roman"/>
                <w:sz w:val="24"/>
                <w:szCs w:val="24"/>
              </w:rPr>
              <w:t>ОАО «РЖД»</w:t>
            </w:r>
          </w:p>
        </w:tc>
        <w:tc>
          <w:tcPr>
            <w:tcW w:w="7087" w:type="dxa"/>
          </w:tcPr>
          <w:p w14:paraId="1DF2C22A" w14:textId="77777777" w:rsidR="00F027D3" w:rsidRPr="00560287" w:rsidRDefault="00F027D3" w:rsidP="000F7010">
            <w:pPr>
              <w:spacing w:after="0"/>
              <w:jc w:val="both"/>
              <w:rPr>
                <w:rFonts w:ascii="Times New Roman" w:hAnsi="Times New Roman"/>
                <w:sz w:val="24"/>
                <w:szCs w:val="24"/>
              </w:rPr>
            </w:pPr>
            <w:r w:rsidRPr="00560287">
              <w:rPr>
                <w:rFonts w:ascii="Times New Roman" w:hAnsi="Times New Roman"/>
                <w:sz w:val="24"/>
                <w:szCs w:val="24"/>
              </w:rPr>
              <w:t>Необходимо исправить грамматическую ошибку в слове «увеличивается»</w:t>
            </w:r>
          </w:p>
        </w:tc>
        <w:tc>
          <w:tcPr>
            <w:tcW w:w="3827" w:type="dxa"/>
          </w:tcPr>
          <w:p w14:paraId="050F9177" w14:textId="77777777" w:rsidR="00F027D3" w:rsidRPr="00560287" w:rsidRDefault="00F027D3" w:rsidP="00A368ED">
            <w:pPr>
              <w:spacing w:after="0"/>
              <w:jc w:val="both"/>
              <w:rPr>
                <w:rFonts w:ascii="Times New Roman" w:hAnsi="Times New Roman"/>
                <w:sz w:val="24"/>
                <w:szCs w:val="24"/>
              </w:rPr>
            </w:pPr>
            <w:r w:rsidRPr="00560287">
              <w:rPr>
                <w:rFonts w:ascii="Times New Roman" w:hAnsi="Times New Roman"/>
                <w:sz w:val="24"/>
                <w:szCs w:val="24"/>
              </w:rPr>
              <w:t>Принято</w:t>
            </w:r>
          </w:p>
        </w:tc>
      </w:tr>
      <w:tr w:rsidR="00F027D3" w:rsidRPr="00F957F1" w14:paraId="46AC0174" w14:textId="77777777" w:rsidTr="000F7010">
        <w:tc>
          <w:tcPr>
            <w:tcW w:w="851" w:type="dxa"/>
            <w:gridSpan w:val="2"/>
          </w:tcPr>
          <w:p w14:paraId="2225A467" w14:textId="77777777" w:rsidR="00F027D3" w:rsidRPr="00560287" w:rsidRDefault="00F027D3" w:rsidP="00CC284A">
            <w:pPr>
              <w:spacing w:after="0"/>
              <w:jc w:val="center"/>
              <w:rPr>
                <w:rFonts w:ascii="Times New Roman" w:hAnsi="Times New Roman"/>
                <w:sz w:val="24"/>
                <w:szCs w:val="24"/>
              </w:rPr>
            </w:pPr>
            <w:r w:rsidRPr="00560287">
              <w:rPr>
                <w:rFonts w:ascii="Times New Roman" w:hAnsi="Times New Roman"/>
                <w:sz w:val="24"/>
                <w:szCs w:val="24"/>
              </w:rPr>
              <w:t>23</w:t>
            </w:r>
          </w:p>
        </w:tc>
        <w:tc>
          <w:tcPr>
            <w:tcW w:w="1843" w:type="dxa"/>
          </w:tcPr>
          <w:p w14:paraId="1920DA30" w14:textId="77777777" w:rsidR="00F027D3" w:rsidRPr="00560287" w:rsidRDefault="00F027D3" w:rsidP="00CC284A">
            <w:pPr>
              <w:spacing w:after="0"/>
              <w:jc w:val="center"/>
              <w:rPr>
                <w:rFonts w:ascii="Times New Roman" w:hAnsi="Times New Roman"/>
                <w:sz w:val="24"/>
                <w:szCs w:val="24"/>
              </w:rPr>
            </w:pPr>
            <w:r w:rsidRPr="00560287">
              <w:rPr>
                <w:rFonts w:ascii="Times New Roman" w:hAnsi="Times New Roman"/>
                <w:sz w:val="24"/>
                <w:szCs w:val="24"/>
              </w:rPr>
              <w:t>п. 7.2</w:t>
            </w:r>
          </w:p>
        </w:tc>
        <w:tc>
          <w:tcPr>
            <w:tcW w:w="1843" w:type="dxa"/>
          </w:tcPr>
          <w:p w14:paraId="1C5F23F4" w14:textId="77777777" w:rsidR="00F027D3" w:rsidRPr="00560287" w:rsidRDefault="00F027D3" w:rsidP="00CC284A">
            <w:pPr>
              <w:spacing w:after="0"/>
              <w:jc w:val="center"/>
              <w:rPr>
                <w:rFonts w:ascii="Times New Roman" w:hAnsi="Times New Roman"/>
                <w:sz w:val="24"/>
                <w:szCs w:val="24"/>
              </w:rPr>
            </w:pPr>
            <w:r w:rsidRPr="00560287">
              <w:rPr>
                <w:rFonts w:ascii="Times New Roman" w:hAnsi="Times New Roman"/>
                <w:sz w:val="24"/>
                <w:szCs w:val="24"/>
              </w:rPr>
              <w:t>ОАО «РЖД»</w:t>
            </w:r>
          </w:p>
        </w:tc>
        <w:tc>
          <w:tcPr>
            <w:tcW w:w="7087" w:type="dxa"/>
          </w:tcPr>
          <w:p w14:paraId="08F30A2E" w14:textId="77777777" w:rsidR="00F027D3" w:rsidRPr="00560287" w:rsidRDefault="00F027D3" w:rsidP="000F7010">
            <w:pPr>
              <w:spacing w:after="0"/>
              <w:jc w:val="both"/>
              <w:rPr>
                <w:rFonts w:ascii="Times New Roman" w:hAnsi="Times New Roman"/>
                <w:sz w:val="24"/>
                <w:szCs w:val="24"/>
              </w:rPr>
            </w:pPr>
            <w:r w:rsidRPr="00560287">
              <w:rPr>
                <w:rFonts w:ascii="Times New Roman" w:hAnsi="Times New Roman"/>
                <w:sz w:val="24"/>
                <w:szCs w:val="24"/>
              </w:rPr>
              <w:t>Необходимо указать, какой конкретно измерительно-вычислительный комплекс имеется в виду</w:t>
            </w:r>
          </w:p>
        </w:tc>
        <w:tc>
          <w:tcPr>
            <w:tcW w:w="3827" w:type="dxa"/>
          </w:tcPr>
          <w:p w14:paraId="4C3D78E9" w14:textId="4DAC7D3E" w:rsidR="00F027D3" w:rsidRPr="00560287" w:rsidRDefault="00F027D3" w:rsidP="00A368ED">
            <w:pPr>
              <w:spacing w:after="0"/>
              <w:jc w:val="both"/>
              <w:rPr>
                <w:rFonts w:ascii="Times New Roman" w:hAnsi="Times New Roman"/>
                <w:sz w:val="24"/>
                <w:szCs w:val="24"/>
              </w:rPr>
            </w:pPr>
            <w:r w:rsidRPr="00560287">
              <w:rPr>
                <w:rFonts w:ascii="Times New Roman" w:hAnsi="Times New Roman"/>
                <w:sz w:val="24"/>
                <w:szCs w:val="24"/>
              </w:rPr>
              <w:t>Принято</w:t>
            </w:r>
            <w:r w:rsidR="00B226C8" w:rsidRPr="00560287">
              <w:rPr>
                <w:rFonts w:ascii="Times New Roman" w:hAnsi="Times New Roman"/>
                <w:sz w:val="24"/>
                <w:szCs w:val="24"/>
              </w:rPr>
              <w:t xml:space="preserve"> в 1 редакции стандарта.</w:t>
            </w:r>
          </w:p>
          <w:p w14:paraId="6D4D9394" w14:textId="77777777" w:rsidR="00B226C8" w:rsidRPr="00560287" w:rsidRDefault="00B226C8" w:rsidP="00A368ED">
            <w:pPr>
              <w:spacing w:after="0"/>
              <w:jc w:val="both"/>
              <w:rPr>
                <w:rFonts w:ascii="Times New Roman" w:hAnsi="Times New Roman"/>
                <w:sz w:val="24"/>
                <w:szCs w:val="24"/>
              </w:rPr>
            </w:pPr>
          </w:p>
          <w:p w14:paraId="6EDA4593" w14:textId="58B4C8EA" w:rsidR="00B226C8" w:rsidRPr="00560287" w:rsidRDefault="00B226C8" w:rsidP="00A368ED">
            <w:pPr>
              <w:spacing w:after="0"/>
              <w:jc w:val="both"/>
              <w:rPr>
                <w:rFonts w:ascii="Times New Roman" w:hAnsi="Times New Roman"/>
                <w:sz w:val="24"/>
                <w:szCs w:val="24"/>
              </w:rPr>
            </w:pPr>
            <w:r w:rsidRPr="00560287">
              <w:rPr>
                <w:rFonts w:ascii="Times New Roman" w:hAnsi="Times New Roman"/>
                <w:bCs/>
                <w:sz w:val="24"/>
                <w:szCs w:val="24"/>
                <w:lang w:eastAsia="ru-RU"/>
              </w:rPr>
              <w:t>Обновлено</w:t>
            </w:r>
            <w:r w:rsidRPr="00560287">
              <w:rPr>
                <w:rFonts w:ascii="Times New Roman" w:hAnsi="Times New Roman"/>
                <w:bCs/>
                <w:sz w:val="24"/>
                <w:szCs w:val="24"/>
                <w:vertAlign w:val="superscript"/>
                <w:lang w:eastAsia="ru-RU"/>
              </w:rPr>
              <w:fldChar w:fldCharType="begin"/>
            </w:r>
            <w:r w:rsidRPr="00560287">
              <w:rPr>
                <w:rFonts w:ascii="Times New Roman" w:hAnsi="Times New Roman"/>
                <w:bCs/>
                <w:sz w:val="24"/>
                <w:szCs w:val="24"/>
                <w:vertAlign w:val="superscript"/>
                <w:lang w:eastAsia="ru-RU"/>
              </w:rPr>
              <w:instrText xml:space="preserve"> NOTEREF _Ref134107020 \h  \* MERGEFORMAT </w:instrText>
            </w:r>
            <w:r w:rsidRPr="00560287">
              <w:rPr>
                <w:rFonts w:ascii="Times New Roman" w:hAnsi="Times New Roman"/>
                <w:bCs/>
                <w:sz w:val="24"/>
                <w:szCs w:val="24"/>
                <w:vertAlign w:val="superscript"/>
                <w:lang w:eastAsia="ru-RU"/>
              </w:rPr>
            </w:r>
            <w:r w:rsidRPr="00560287">
              <w:rPr>
                <w:rFonts w:ascii="Times New Roman" w:hAnsi="Times New Roman"/>
                <w:bCs/>
                <w:sz w:val="24"/>
                <w:szCs w:val="24"/>
                <w:vertAlign w:val="superscript"/>
                <w:lang w:eastAsia="ru-RU"/>
              </w:rPr>
              <w:fldChar w:fldCharType="separate"/>
            </w:r>
            <w:r w:rsidRPr="00560287">
              <w:rPr>
                <w:rFonts w:ascii="Times New Roman" w:hAnsi="Times New Roman"/>
                <w:bCs/>
                <w:sz w:val="24"/>
                <w:szCs w:val="24"/>
                <w:vertAlign w:val="superscript"/>
                <w:lang w:eastAsia="ru-RU"/>
              </w:rPr>
              <w:t>1</w:t>
            </w:r>
            <w:r w:rsidRPr="00560287">
              <w:rPr>
                <w:rFonts w:ascii="Times New Roman" w:hAnsi="Times New Roman"/>
                <w:bCs/>
                <w:sz w:val="24"/>
                <w:szCs w:val="24"/>
                <w:vertAlign w:val="superscript"/>
                <w:lang w:eastAsia="ru-RU"/>
              </w:rPr>
              <w:fldChar w:fldCharType="end"/>
            </w:r>
            <w:r w:rsidRPr="00560287">
              <w:rPr>
                <w:rFonts w:ascii="Times New Roman" w:hAnsi="Times New Roman"/>
                <w:bCs/>
                <w:sz w:val="24"/>
                <w:szCs w:val="24"/>
                <w:lang w:eastAsia="ru-RU"/>
              </w:rPr>
              <w:t xml:space="preserve">: В окончательной редакции стандарта применяется понятие специализированный </w:t>
            </w:r>
            <w:r w:rsidRPr="00560287">
              <w:rPr>
                <w:rFonts w:ascii="Times New Roman" w:hAnsi="Times New Roman"/>
                <w:sz w:val="24"/>
                <w:szCs w:val="24"/>
              </w:rPr>
              <w:t>измерительно-вычислительный комплекс, предполагающее возможность применения различных измерительно-вычислительных комплексов любых производителей, обеспечивающих регистрацию необходимых параметров, требования к которым приведены в разделе 6.</w:t>
            </w:r>
          </w:p>
        </w:tc>
      </w:tr>
      <w:tr w:rsidR="00F027D3" w:rsidRPr="00F957F1" w14:paraId="0FB378F0" w14:textId="77777777" w:rsidTr="000F7010">
        <w:tc>
          <w:tcPr>
            <w:tcW w:w="851" w:type="dxa"/>
            <w:gridSpan w:val="2"/>
          </w:tcPr>
          <w:p w14:paraId="4FC08C17"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24</w:t>
            </w:r>
          </w:p>
        </w:tc>
        <w:tc>
          <w:tcPr>
            <w:tcW w:w="1843" w:type="dxa"/>
          </w:tcPr>
          <w:p w14:paraId="28CB3D1A"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Название проекта             ГОСТ Р</w:t>
            </w:r>
          </w:p>
        </w:tc>
        <w:tc>
          <w:tcPr>
            <w:tcW w:w="1843" w:type="dxa"/>
          </w:tcPr>
          <w:p w14:paraId="17F3D3C2"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ООО «ЛПЗ «Сегал».</w:t>
            </w:r>
          </w:p>
          <w:p w14:paraId="000F6DA2" w14:textId="77777777" w:rsidR="00F027D3" w:rsidRPr="00F957F1" w:rsidRDefault="00F027D3" w:rsidP="00CC284A">
            <w:pPr>
              <w:spacing w:after="0"/>
              <w:jc w:val="center"/>
              <w:rPr>
                <w:rFonts w:ascii="Times New Roman" w:hAnsi="Times New Roman"/>
                <w:sz w:val="24"/>
                <w:szCs w:val="24"/>
              </w:rPr>
            </w:pPr>
          </w:p>
          <w:p w14:paraId="6AED7D25"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«Алюминиевая ассоциация»</w:t>
            </w:r>
          </w:p>
        </w:tc>
        <w:tc>
          <w:tcPr>
            <w:tcW w:w="7087" w:type="dxa"/>
          </w:tcPr>
          <w:p w14:paraId="33E6F578" w14:textId="77777777" w:rsidR="00F027D3" w:rsidRPr="00F957F1" w:rsidRDefault="00F027D3" w:rsidP="000F7010">
            <w:pPr>
              <w:spacing w:after="0"/>
              <w:jc w:val="both"/>
              <w:rPr>
                <w:rFonts w:ascii="Times New Roman" w:hAnsi="Times New Roman"/>
                <w:sz w:val="24"/>
                <w:szCs w:val="24"/>
              </w:rPr>
            </w:pPr>
            <w:r w:rsidRPr="00F957F1">
              <w:rPr>
                <w:rFonts w:ascii="Times New Roman" w:hAnsi="Times New Roman"/>
                <w:sz w:val="24"/>
                <w:szCs w:val="24"/>
              </w:rPr>
              <w:t xml:space="preserve">В стандарте приведен единственный метод испытаний. Изменить </w:t>
            </w:r>
          </w:p>
          <w:p w14:paraId="3E63DBFA" w14:textId="77777777" w:rsidR="00F027D3" w:rsidRPr="00B93812" w:rsidRDefault="00F027D3" w:rsidP="000F7010">
            <w:pPr>
              <w:spacing w:after="0"/>
              <w:jc w:val="both"/>
              <w:rPr>
                <w:rFonts w:ascii="Times New Roman" w:hAnsi="Times New Roman"/>
                <w:sz w:val="24"/>
                <w:szCs w:val="24"/>
                <w:lang w:val="en-US"/>
              </w:rPr>
            </w:pPr>
            <w:r w:rsidRPr="00F957F1">
              <w:rPr>
                <w:rFonts w:ascii="Times New Roman" w:hAnsi="Times New Roman"/>
                <w:sz w:val="24"/>
                <w:szCs w:val="24"/>
              </w:rPr>
              <w:t>на  «</w:t>
            </w:r>
            <w:r w:rsidRPr="00F957F1">
              <w:rPr>
                <w:rFonts w:ascii="Times New Roman" w:hAnsi="Times New Roman"/>
                <w:b/>
                <w:sz w:val="24"/>
                <w:szCs w:val="24"/>
              </w:rPr>
              <w:t>Метод</w:t>
            </w:r>
            <w:r w:rsidRPr="00F957F1">
              <w:rPr>
                <w:rFonts w:ascii="Times New Roman" w:hAnsi="Times New Roman"/>
                <w:sz w:val="24"/>
                <w:szCs w:val="24"/>
              </w:rPr>
              <w:t xml:space="preserve"> испытаний»</w:t>
            </w:r>
          </w:p>
        </w:tc>
        <w:tc>
          <w:tcPr>
            <w:tcW w:w="3827" w:type="dxa"/>
          </w:tcPr>
          <w:p w14:paraId="112F0E90" w14:textId="77777777" w:rsidR="00B226C8" w:rsidRPr="00560287" w:rsidRDefault="00B226C8" w:rsidP="00B226C8">
            <w:pPr>
              <w:spacing w:after="0"/>
              <w:jc w:val="both"/>
              <w:rPr>
                <w:rFonts w:ascii="Times New Roman" w:hAnsi="Times New Roman"/>
                <w:sz w:val="24"/>
                <w:szCs w:val="24"/>
              </w:rPr>
            </w:pPr>
            <w:r w:rsidRPr="00560287">
              <w:rPr>
                <w:rFonts w:ascii="Times New Roman" w:hAnsi="Times New Roman"/>
                <w:sz w:val="24"/>
                <w:szCs w:val="24"/>
              </w:rPr>
              <w:t>Принято в 1 редакции стандарта.</w:t>
            </w:r>
          </w:p>
          <w:p w14:paraId="0DBD8AE0" w14:textId="77777777" w:rsidR="00F027D3" w:rsidRPr="00560287" w:rsidRDefault="00F027D3" w:rsidP="00A368ED">
            <w:pPr>
              <w:spacing w:after="0"/>
              <w:jc w:val="both"/>
              <w:rPr>
                <w:rFonts w:ascii="Times New Roman" w:hAnsi="Times New Roman"/>
                <w:sz w:val="24"/>
                <w:szCs w:val="24"/>
              </w:rPr>
            </w:pPr>
          </w:p>
          <w:p w14:paraId="1D53AD65" w14:textId="44E14E84" w:rsidR="00ED2392" w:rsidRPr="00560287" w:rsidRDefault="00B226C8" w:rsidP="00ED2392">
            <w:pPr>
              <w:spacing w:after="0"/>
              <w:jc w:val="both"/>
              <w:rPr>
                <w:rFonts w:ascii="Times New Roman" w:hAnsi="Times New Roman"/>
                <w:bCs/>
                <w:sz w:val="24"/>
                <w:szCs w:val="24"/>
                <w:lang w:eastAsia="ru-RU"/>
              </w:rPr>
            </w:pPr>
            <w:r w:rsidRPr="00560287">
              <w:rPr>
                <w:rFonts w:ascii="Times New Roman" w:hAnsi="Times New Roman"/>
                <w:bCs/>
                <w:sz w:val="24"/>
                <w:szCs w:val="24"/>
                <w:lang w:eastAsia="ru-RU"/>
              </w:rPr>
              <w:t>Обновлено</w:t>
            </w:r>
            <w:r w:rsidRPr="00560287">
              <w:rPr>
                <w:rFonts w:ascii="Times New Roman" w:hAnsi="Times New Roman"/>
                <w:bCs/>
                <w:sz w:val="24"/>
                <w:szCs w:val="24"/>
                <w:vertAlign w:val="superscript"/>
                <w:lang w:eastAsia="ru-RU"/>
              </w:rPr>
              <w:fldChar w:fldCharType="begin"/>
            </w:r>
            <w:r w:rsidRPr="00560287">
              <w:rPr>
                <w:rFonts w:ascii="Times New Roman" w:hAnsi="Times New Roman"/>
                <w:bCs/>
                <w:sz w:val="24"/>
                <w:szCs w:val="24"/>
                <w:vertAlign w:val="superscript"/>
                <w:lang w:eastAsia="ru-RU"/>
              </w:rPr>
              <w:instrText xml:space="preserve"> NOTEREF _Ref134107020 \h  \* MERGEFORMAT </w:instrText>
            </w:r>
            <w:r w:rsidRPr="00560287">
              <w:rPr>
                <w:rFonts w:ascii="Times New Roman" w:hAnsi="Times New Roman"/>
                <w:bCs/>
                <w:sz w:val="24"/>
                <w:szCs w:val="24"/>
                <w:vertAlign w:val="superscript"/>
                <w:lang w:eastAsia="ru-RU"/>
              </w:rPr>
            </w:r>
            <w:r w:rsidRPr="00560287">
              <w:rPr>
                <w:rFonts w:ascii="Times New Roman" w:hAnsi="Times New Roman"/>
                <w:bCs/>
                <w:sz w:val="24"/>
                <w:szCs w:val="24"/>
                <w:vertAlign w:val="superscript"/>
                <w:lang w:eastAsia="ru-RU"/>
              </w:rPr>
              <w:fldChar w:fldCharType="separate"/>
            </w:r>
            <w:r w:rsidRPr="00560287">
              <w:rPr>
                <w:rFonts w:ascii="Times New Roman" w:hAnsi="Times New Roman"/>
                <w:bCs/>
                <w:sz w:val="24"/>
                <w:szCs w:val="24"/>
                <w:vertAlign w:val="superscript"/>
                <w:lang w:eastAsia="ru-RU"/>
              </w:rPr>
              <w:t>1</w:t>
            </w:r>
            <w:r w:rsidRPr="00560287">
              <w:rPr>
                <w:rFonts w:ascii="Times New Roman" w:hAnsi="Times New Roman"/>
                <w:bCs/>
                <w:sz w:val="24"/>
                <w:szCs w:val="24"/>
                <w:vertAlign w:val="superscript"/>
                <w:lang w:eastAsia="ru-RU"/>
              </w:rPr>
              <w:fldChar w:fldCharType="end"/>
            </w:r>
            <w:r w:rsidRPr="00560287">
              <w:rPr>
                <w:rFonts w:ascii="Times New Roman" w:hAnsi="Times New Roman"/>
                <w:bCs/>
                <w:sz w:val="24"/>
                <w:szCs w:val="24"/>
                <w:lang w:eastAsia="ru-RU"/>
              </w:rPr>
              <w:t xml:space="preserve">: В окончательной редакции стандарта </w:t>
            </w:r>
            <w:r w:rsidR="00ED2392" w:rsidRPr="00560287">
              <w:rPr>
                <w:rFonts w:ascii="Times New Roman" w:hAnsi="Times New Roman"/>
                <w:bCs/>
                <w:sz w:val="24"/>
                <w:szCs w:val="24"/>
                <w:lang w:eastAsia="ru-RU"/>
              </w:rPr>
              <w:t>установлены требования к оборудованию, перечню контролируемых параметров, методы испытаний и режимы нагружения и контроля измерений. Название стандарта принято без изменений.</w:t>
            </w:r>
          </w:p>
          <w:p w14:paraId="17FAE86E" w14:textId="55225DD0" w:rsidR="00ED2392" w:rsidRPr="00560287" w:rsidRDefault="00ED2392" w:rsidP="00A368ED">
            <w:pPr>
              <w:spacing w:after="0"/>
              <w:jc w:val="both"/>
              <w:rPr>
                <w:rFonts w:ascii="Times New Roman" w:hAnsi="Times New Roman"/>
                <w:sz w:val="24"/>
                <w:szCs w:val="24"/>
              </w:rPr>
            </w:pPr>
          </w:p>
        </w:tc>
      </w:tr>
      <w:tr w:rsidR="00F027D3" w:rsidRPr="00F957F1" w14:paraId="55BDBFE5" w14:textId="77777777" w:rsidTr="000F7010">
        <w:tc>
          <w:tcPr>
            <w:tcW w:w="851" w:type="dxa"/>
            <w:gridSpan w:val="2"/>
          </w:tcPr>
          <w:p w14:paraId="733352C5" w14:textId="77777777" w:rsidR="00F027D3" w:rsidRPr="00F957F1" w:rsidRDefault="00F027D3" w:rsidP="00CC284A">
            <w:pPr>
              <w:spacing w:after="0"/>
              <w:jc w:val="center"/>
              <w:rPr>
                <w:rFonts w:ascii="Times New Roman" w:hAnsi="Times New Roman"/>
                <w:sz w:val="24"/>
                <w:szCs w:val="24"/>
              </w:rPr>
            </w:pPr>
          </w:p>
          <w:p w14:paraId="12FB49A1"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25</w:t>
            </w:r>
          </w:p>
        </w:tc>
        <w:tc>
          <w:tcPr>
            <w:tcW w:w="1843" w:type="dxa"/>
          </w:tcPr>
          <w:p w14:paraId="4D4454EB"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Раздел 1</w:t>
            </w:r>
          </w:p>
        </w:tc>
        <w:tc>
          <w:tcPr>
            <w:tcW w:w="1843" w:type="dxa"/>
          </w:tcPr>
          <w:p w14:paraId="517A9463"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ООО «ЛПЗ «Сегал»</w:t>
            </w:r>
          </w:p>
          <w:p w14:paraId="669B6BB6" w14:textId="77777777" w:rsidR="00F027D3" w:rsidRPr="00F957F1" w:rsidRDefault="00F027D3" w:rsidP="00CC284A">
            <w:pPr>
              <w:spacing w:after="0"/>
              <w:jc w:val="center"/>
              <w:rPr>
                <w:rFonts w:ascii="Times New Roman" w:hAnsi="Times New Roman"/>
                <w:sz w:val="24"/>
                <w:szCs w:val="24"/>
              </w:rPr>
            </w:pPr>
          </w:p>
          <w:p w14:paraId="73800579"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«Алюминиевая ассоциация»</w:t>
            </w:r>
          </w:p>
        </w:tc>
        <w:tc>
          <w:tcPr>
            <w:tcW w:w="7087" w:type="dxa"/>
          </w:tcPr>
          <w:p w14:paraId="115EE36D" w14:textId="77777777" w:rsidR="00F027D3" w:rsidRPr="00F957F1" w:rsidRDefault="00F027D3" w:rsidP="000F7010">
            <w:pPr>
              <w:spacing w:after="0"/>
              <w:jc w:val="both"/>
              <w:rPr>
                <w:rFonts w:ascii="Times New Roman" w:hAnsi="Times New Roman"/>
                <w:sz w:val="24"/>
                <w:szCs w:val="24"/>
              </w:rPr>
            </w:pPr>
            <w:r w:rsidRPr="00F957F1">
              <w:rPr>
                <w:rFonts w:ascii="Times New Roman" w:hAnsi="Times New Roman"/>
                <w:sz w:val="24"/>
                <w:szCs w:val="24"/>
              </w:rPr>
              <w:t>Дополнить раздел критериями стен, на которые распространяются результаты испытаний по данному методу. До какого угла отклонения? Для каких материалов стены? Для каких грунтов? В каких случаях данная методика не применима?</w:t>
            </w:r>
          </w:p>
        </w:tc>
        <w:tc>
          <w:tcPr>
            <w:tcW w:w="3827" w:type="dxa"/>
          </w:tcPr>
          <w:p w14:paraId="625CC962" w14:textId="22AFCBC2" w:rsidR="00B226C8" w:rsidRPr="00560287" w:rsidRDefault="00B226C8" w:rsidP="00B226C8">
            <w:pPr>
              <w:spacing w:after="0"/>
              <w:jc w:val="both"/>
              <w:rPr>
                <w:rFonts w:ascii="Times New Roman" w:hAnsi="Times New Roman"/>
                <w:sz w:val="24"/>
                <w:szCs w:val="24"/>
              </w:rPr>
            </w:pPr>
            <w:r w:rsidRPr="00560287">
              <w:rPr>
                <w:rFonts w:ascii="Times New Roman" w:hAnsi="Times New Roman"/>
                <w:sz w:val="24"/>
                <w:szCs w:val="24"/>
              </w:rPr>
              <w:t>Принято в 1 редакции стандарта.</w:t>
            </w:r>
          </w:p>
          <w:p w14:paraId="4D288A1F" w14:textId="2747AD64" w:rsidR="00ED2392" w:rsidRPr="00560287" w:rsidRDefault="00ED2392" w:rsidP="00B226C8">
            <w:pPr>
              <w:spacing w:after="0"/>
              <w:jc w:val="both"/>
              <w:rPr>
                <w:rFonts w:ascii="Times New Roman" w:hAnsi="Times New Roman"/>
                <w:sz w:val="24"/>
                <w:szCs w:val="24"/>
              </w:rPr>
            </w:pPr>
          </w:p>
          <w:p w14:paraId="004798CE" w14:textId="230AD3E7" w:rsidR="00F027D3" w:rsidRPr="00560287" w:rsidRDefault="00ED2392" w:rsidP="00A368ED">
            <w:pPr>
              <w:spacing w:after="0"/>
              <w:jc w:val="both"/>
              <w:rPr>
                <w:rFonts w:ascii="Times New Roman" w:hAnsi="Times New Roman"/>
                <w:bCs/>
                <w:sz w:val="24"/>
                <w:szCs w:val="24"/>
                <w:lang w:eastAsia="ru-RU"/>
              </w:rPr>
            </w:pPr>
            <w:r w:rsidRPr="00560287">
              <w:rPr>
                <w:rFonts w:ascii="Times New Roman" w:hAnsi="Times New Roman"/>
                <w:bCs/>
                <w:sz w:val="24"/>
                <w:szCs w:val="24"/>
                <w:lang w:eastAsia="ru-RU"/>
              </w:rPr>
              <w:t>Обновлено</w:t>
            </w:r>
            <w:r w:rsidRPr="00560287">
              <w:rPr>
                <w:rFonts w:ascii="Times New Roman" w:hAnsi="Times New Roman"/>
                <w:bCs/>
                <w:sz w:val="24"/>
                <w:szCs w:val="24"/>
                <w:vertAlign w:val="superscript"/>
                <w:lang w:eastAsia="ru-RU"/>
              </w:rPr>
              <w:fldChar w:fldCharType="begin"/>
            </w:r>
            <w:r w:rsidRPr="00560287">
              <w:rPr>
                <w:rFonts w:ascii="Times New Roman" w:hAnsi="Times New Roman"/>
                <w:bCs/>
                <w:sz w:val="24"/>
                <w:szCs w:val="24"/>
                <w:vertAlign w:val="superscript"/>
                <w:lang w:eastAsia="ru-RU"/>
              </w:rPr>
              <w:instrText xml:space="preserve"> NOTEREF _Ref134107020 \h  \* MERGEFORMAT </w:instrText>
            </w:r>
            <w:r w:rsidRPr="00560287">
              <w:rPr>
                <w:rFonts w:ascii="Times New Roman" w:hAnsi="Times New Roman"/>
                <w:bCs/>
                <w:sz w:val="24"/>
                <w:szCs w:val="24"/>
                <w:vertAlign w:val="superscript"/>
                <w:lang w:eastAsia="ru-RU"/>
              </w:rPr>
            </w:r>
            <w:r w:rsidRPr="00560287">
              <w:rPr>
                <w:rFonts w:ascii="Times New Roman" w:hAnsi="Times New Roman"/>
                <w:bCs/>
                <w:sz w:val="24"/>
                <w:szCs w:val="24"/>
                <w:vertAlign w:val="superscript"/>
                <w:lang w:eastAsia="ru-RU"/>
              </w:rPr>
              <w:fldChar w:fldCharType="separate"/>
            </w:r>
            <w:r w:rsidRPr="00560287">
              <w:rPr>
                <w:rFonts w:ascii="Times New Roman" w:hAnsi="Times New Roman"/>
                <w:bCs/>
                <w:sz w:val="24"/>
                <w:szCs w:val="24"/>
                <w:vertAlign w:val="superscript"/>
                <w:lang w:eastAsia="ru-RU"/>
              </w:rPr>
              <w:t>1</w:t>
            </w:r>
            <w:r w:rsidRPr="00560287">
              <w:rPr>
                <w:rFonts w:ascii="Times New Roman" w:hAnsi="Times New Roman"/>
                <w:bCs/>
                <w:sz w:val="24"/>
                <w:szCs w:val="24"/>
                <w:vertAlign w:val="superscript"/>
                <w:lang w:eastAsia="ru-RU"/>
              </w:rPr>
              <w:fldChar w:fldCharType="end"/>
            </w:r>
            <w:r w:rsidRPr="00560287">
              <w:rPr>
                <w:rFonts w:ascii="Times New Roman" w:hAnsi="Times New Roman"/>
                <w:bCs/>
                <w:sz w:val="24"/>
                <w:szCs w:val="24"/>
                <w:lang w:eastAsia="ru-RU"/>
              </w:rPr>
              <w:t>: В окончательной редакции стандарта приводятся факторы, которые необходимо учитывать при оценке стойкости НФС к сейсмическим воздействиям, в т.ч. особенности применяемых методик (см. разделы 4, 7).</w:t>
            </w:r>
          </w:p>
        </w:tc>
      </w:tr>
      <w:tr w:rsidR="00F027D3" w:rsidRPr="00F957F1" w14:paraId="3ECECA83" w14:textId="77777777" w:rsidTr="000F7010">
        <w:tc>
          <w:tcPr>
            <w:tcW w:w="851" w:type="dxa"/>
            <w:gridSpan w:val="2"/>
          </w:tcPr>
          <w:p w14:paraId="6B77A2B6"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26</w:t>
            </w:r>
          </w:p>
        </w:tc>
        <w:tc>
          <w:tcPr>
            <w:tcW w:w="1843" w:type="dxa"/>
          </w:tcPr>
          <w:p w14:paraId="67AA0545"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Раздел 2</w:t>
            </w:r>
          </w:p>
        </w:tc>
        <w:tc>
          <w:tcPr>
            <w:tcW w:w="1843" w:type="dxa"/>
          </w:tcPr>
          <w:p w14:paraId="00990A4D"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ООО «ЛПЗ «Сегал»</w:t>
            </w:r>
          </w:p>
          <w:p w14:paraId="0A2CE479" w14:textId="77777777" w:rsidR="00F027D3" w:rsidRPr="00F957F1" w:rsidRDefault="00F027D3" w:rsidP="00CC284A">
            <w:pPr>
              <w:spacing w:after="0"/>
              <w:jc w:val="center"/>
              <w:rPr>
                <w:rFonts w:ascii="Times New Roman" w:hAnsi="Times New Roman"/>
                <w:sz w:val="24"/>
                <w:szCs w:val="24"/>
              </w:rPr>
            </w:pPr>
          </w:p>
          <w:p w14:paraId="7745A7C8"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«Алюминиевая ассоциация»</w:t>
            </w:r>
          </w:p>
        </w:tc>
        <w:tc>
          <w:tcPr>
            <w:tcW w:w="7087" w:type="dxa"/>
          </w:tcPr>
          <w:p w14:paraId="4642A758" w14:textId="77777777" w:rsidR="00F027D3" w:rsidRPr="00F957F1" w:rsidRDefault="00F027D3" w:rsidP="000F7010">
            <w:pPr>
              <w:spacing w:after="0"/>
              <w:jc w:val="both"/>
              <w:rPr>
                <w:rFonts w:ascii="Times New Roman" w:hAnsi="Times New Roman"/>
                <w:sz w:val="24"/>
                <w:szCs w:val="24"/>
              </w:rPr>
            </w:pPr>
            <w:r w:rsidRPr="00F957F1">
              <w:rPr>
                <w:rFonts w:ascii="Times New Roman" w:hAnsi="Times New Roman"/>
                <w:sz w:val="24"/>
                <w:szCs w:val="24"/>
              </w:rPr>
              <w:t>Раздел нуждается в полной переработке. 1. ГОСТы на СФТК не имеют отношения к предмету стандарта. 2. ГОСТы на облицовки и каркас НФС – не используются по тексту стандарта. 3. СП 28.13330, СП 63.13330 не имеют отношения к предмету стандарта. 4. Исключить ссылки на зарубежные стандарты</w:t>
            </w:r>
          </w:p>
        </w:tc>
        <w:tc>
          <w:tcPr>
            <w:tcW w:w="3827" w:type="dxa"/>
          </w:tcPr>
          <w:p w14:paraId="061AAA9F" w14:textId="77777777" w:rsidR="00F027D3" w:rsidRPr="00560287" w:rsidRDefault="00F027D3" w:rsidP="00CC284A">
            <w:pPr>
              <w:spacing w:after="0"/>
              <w:jc w:val="both"/>
              <w:rPr>
                <w:rFonts w:ascii="Times New Roman" w:hAnsi="Times New Roman"/>
                <w:sz w:val="24"/>
                <w:szCs w:val="24"/>
              </w:rPr>
            </w:pPr>
            <w:r w:rsidRPr="00560287">
              <w:rPr>
                <w:rFonts w:ascii="Times New Roman" w:hAnsi="Times New Roman"/>
                <w:sz w:val="24"/>
                <w:szCs w:val="24"/>
              </w:rPr>
              <w:t xml:space="preserve">1. Принято. </w:t>
            </w:r>
          </w:p>
          <w:p w14:paraId="48104C76" w14:textId="77777777" w:rsidR="00F027D3" w:rsidRPr="00560287" w:rsidRDefault="00F027D3" w:rsidP="00CC284A">
            <w:pPr>
              <w:spacing w:after="0"/>
              <w:jc w:val="both"/>
              <w:rPr>
                <w:rFonts w:ascii="Times New Roman" w:hAnsi="Times New Roman"/>
                <w:sz w:val="24"/>
                <w:szCs w:val="24"/>
              </w:rPr>
            </w:pPr>
            <w:r w:rsidRPr="00560287">
              <w:rPr>
                <w:rFonts w:ascii="Times New Roman" w:hAnsi="Times New Roman"/>
                <w:sz w:val="24"/>
                <w:szCs w:val="24"/>
              </w:rPr>
              <w:t>2.Принято ранее по замечаниям «Хилти».</w:t>
            </w:r>
          </w:p>
          <w:p w14:paraId="34521546" w14:textId="77777777" w:rsidR="00F027D3" w:rsidRPr="00560287" w:rsidRDefault="00F027D3" w:rsidP="00CC284A">
            <w:pPr>
              <w:spacing w:after="0"/>
              <w:jc w:val="both"/>
              <w:rPr>
                <w:rFonts w:ascii="Times New Roman" w:hAnsi="Times New Roman"/>
                <w:sz w:val="24"/>
                <w:szCs w:val="24"/>
              </w:rPr>
            </w:pPr>
            <w:r w:rsidRPr="00560287">
              <w:rPr>
                <w:rFonts w:ascii="Times New Roman" w:hAnsi="Times New Roman"/>
                <w:sz w:val="24"/>
                <w:szCs w:val="24"/>
              </w:rPr>
              <w:t>3. Принято</w:t>
            </w:r>
          </w:p>
          <w:p w14:paraId="4C06E011" w14:textId="77777777" w:rsidR="00F027D3" w:rsidRPr="00560287" w:rsidRDefault="00F027D3" w:rsidP="00CC284A">
            <w:pPr>
              <w:spacing w:after="0"/>
              <w:jc w:val="both"/>
              <w:rPr>
                <w:rFonts w:ascii="Times New Roman" w:hAnsi="Times New Roman"/>
                <w:sz w:val="24"/>
                <w:szCs w:val="24"/>
              </w:rPr>
            </w:pPr>
            <w:r w:rsidRPr="00560287">
              <w:rPr>
                <w:rFonts w:ascii="Times New Roman" w:hAnsi="Times New Roman"/>
                <w:sz w:val="24"/>
                <w:szCs w:val="24"/>
              </w:rPr>
              <w:t>4. Принято</w:t>
            </w:r>
          </w:p>
        </w:tc>
      </w:tr>
      <w:tr w:rsidR="00F027D3" w:rsidRPr="00F957F1" w14:paraId="6E5568AE" w14:textId="77777777" w:rsidTr="000F7010">
        <w:tc>
          <w:tcPr>
            <w:tcW w:w="851" w:type="dxa"/>
            <w:gridSpan w:val="2"/>
          </w:tcPr>
          <w:p w14:paraId="1E3BD15E"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27</w:t>
            </w:r>
          </w:p>
        </w:tc>
        <w:tc>
          <w:tcPr>
            <w:tcW w:w="1843" w:type="dxa"/>
          </w:tcPr>
          <w:p w14:paraId="77DBCB73"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3. Термины, определения и сокращения</w:t>
            </w:r>
          </w:p>
        </w:tc>
        <w:tc>
          <w:tcPr>
            <w:tcW w:w="1843" w:type="dxa"/>
          </w:tcPr>
          <w:p w14:paraId="461905D8"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ООО «ЛПЗ «Сегал»</w:t>
            </w:r>
          </w:p>
          <w:p w14:paraId="49020E1A" w14:textId="77777777" w:rsidR="00F027D3" w:rsidRPr="00F957F1" w:rsidRDefault="00F027D3" w:rsidP="00CC284A">
            <w:pPr>
              <w:spacing w:after="0"/>
              <w:jc w:val="center"/>
              <w:rPr>
                <w:rFonts w:ascii="Times New Roman" w:hAnsi="Times New Roman"/>
                <w:sz w:val="24"/>
                <w:szCs w:val="24"/>
              </w:rPr>
            </w:pPr>
          </w:p>
          <w:p w14:paraId="6EE3E517"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«Алюминиевая ассоциация»</w:t>
            </w:r>
          </w:p>
        </w:tc>
        <w:tc>
          <w:tcPr>
            <w:tcW w:w="7087" w:type="dxa"/>
          </w:tcPr>
          <w:p w14:paraId="37D8A7E8" w14:textId="77777777" w:rsidR="00F027D3" w:rsidRPr="00F957F1" w:rsidRDefault="00F027D3" w:rsidP="000F7010">
            <w:pPr>
              <w:spacing w:after="0"/>
              <w:jc w:val="both"/>
              <w:rPr>
                <w:rFonts w:ascii="Times New Roman" w:hAnsi="Times New Roman"/>
                <w:sz w:val="24"/>
                <w:szCs w:val="24"/>
              </w:rPr>
            </w:pPr>
            <w:r w:rsidRPr="00F957F1">
              <w:rPr>
                <w:rFonts w:ascii="Times New Roman" w:hAnsi="Times New Roman"/>
                <w:sz w:val="24"/>
                <w:szCs w:val="24"/>
              </w:rPr>
              <w:t>Изменить название раздела на «Термины и определения». Сокращений в разделе нет. НФС приводится в Терминах</w:t>
            </w:r>
          </w:p>
        </w:tc>
        <w:tc>
          <w:tcPr>
            <w:tcW w:w="3827" w:type="dxa"/>
          </w:tcPr>
          <w:p w14:paraId="5EA85A98" w14:textId="48B0A706" w:rsidR="00ED2392" w:rsidRPr="00560287" w:rsidRDefault="00ED2392" w:rsidP="00ED2392">
            <w:pPr>
              <w:spacing w:after="0"/>
              <w:jc w:val="both"/>
              <w:rPr>
                <w:rFonts w:ascii="Times New Roman" w:hAnsi="Times New Roman"/>
                <w:sz w:val="24"/>
                <w:szCs w:val="24"/>
              </w:rPr>
            </w:pPr>
            <w:r w:rsidRPr="00560287">
              <w:rPr>
                <w:rFonts w:ascii="Times New Roman" w:hAnsi="Times New Roman"/>
                <w:sz w:val="24"/>
                <w:szCs w:val="24"/>
              </w:rPr>
              <w:t>Принято в 1 редакции стандарта.</w:t>
            </w:r>
          </w:p>
          <w:p w14:paraId="3C046DB7" w14:textId="77777777" w:rsidR="00ED2392" w:rsidRPr="00560287" w:rsidRDefault="00ED2392" w:rsidP="00ED2392">
            <w:pPr>
              <w:spacing w:after="0"/>
              <w:jc w:val="both"/>
              <w:rPr>
                <w:rFonts w:ascii="Times New Roman" w:hAnsi="Times New Roman"/>
                <w:sz w:val="24"/>
                <w:szCs w:val="24"/>
              </w:rPr>
            </w:pPr>
          </w:p>
          <w:p w14:paraId="0DAE2F33" w14:textId="329CE1BB" w:rsidR="00F027D3" w:rsidRPr="00560287" w:rsidRDefault="00ED2392" w:rsidP="00CC284A">
            <w:pPr>
              <w:spacing w:after="0"/>
              <w:jc w:val="both"/>
              <w:rPr>
                <w:rFonts w:ascii="Times New Roman" w:hAnsi="Times New Roman"/>
                <w:sz w:val="24"/>
                <w:szCs w:val="24"/>
              </w:rPr>
            </w:pPr>
            <w:r w:rsidRPr="00560287">
              <w:rPr>
                <w:rFonts w:ascii="Times New Roman" w:hAnsi="Times New Roman"/>
                <w:bCs/>
                <w:sz w:val="24"/>
                <w:szCs w:val="24"/>
                <w:lang w:eastAsia="ru-RU"/>
              </w:rPr>
              <w:t>Обновлено</w:t>
            </w:r>
            <w:r w:rsidRPr="00560287">
              <w:rPr>
                <w:rFonts w:ascii="Times New Roman" w:hAnsi="Times New Roman"/>
                <w:bCs/>
                <w:sz w:val="24"/>
                <w:szCs w:val="24"/>
                <w:vertAlign w:val="superscript"/>
                <w:lang w:eastAsia="ru-RU"/>
              </w:rPr>
              <w:fldChar w:fldCharType="begin"/>
            </w:r>
            <w:r w:rsidRPr="00560287">
              <w:rPr>
                <w:rFonts w:ascii="Times New Roman" w:hAnsi="Times New Roman"/>
                <w:bCs/>
                <w:sz w:val="24"/>
                <w:szCs w:val="24"/>
                <w:vertAlign w:val="superscript"/>
                <w:lang w:eastAsia="ru-RU"/>
              </w:rPr>
              <w:instrText xml:space="preserve"> NOTEREF _Ref134107020 \h  \* MERGEFORMAT </w:instrText>
            </w:r>
            <w:r w:rsidRPr="00560287">
              <w:rPr>
                <w:rFonts w:ascii="Times New Roman" w:hAnsi="Times New Roman"/>
                <w:bCs/>
                <w:sz w:val="24"/>
                <w:szCs w:val="24"/>
                <w:vertAlign w:val="superscript"/>
                <w:lang w:eastAsia="ru-RU"/>
              </w:rPr>
            </w:r>
            <w:r w:rsidRPr="00560287">
              <w:rPr>
                <w:rFonts w:ascii="Times New Roman" w:hAnsi="Times New Roman"/>
                <w:bCs/>
                <w:sz w:val="24"/>
                <w:szCs w:val="24"/>
                <w:vertAlign w:val="superscript"/>
                <w:lang w:eastAsia="ru-RU"/>
              </w:rPr>
              <w:fldChar w:fldCharType="separate"/>
            </w:r>
            <w:r w:rsidRPr="00560287">
              <w:rPr>
                <w:rFonts w:ascii="Times New Roman" w:hAnsi="Times New Roman"/>
                <w:bCs/>
                <w:sz w:val="24"/>
                <w:szCs w:val="24"/>
                <w:vertAlign w:val="superscript"/>
                <w:lang w:eastAsia="ru-RU"/>
              </w:rPr>
              <w:t>1</w:t>
            </w:r>
            <w:r w:rsidRPr="00560287">
              <w:rPr>
                <w:rFonts w:ascii="Times New Roman" w:hAnsi="Times New Roman"/>
                <w:bCs/>
                <w:sz w:val="24"/>
                <w:szCs w:val="24"/>
                <w:vertAlign w:val="superscript"/>
                <w:lang w:eastAsia="ru-RU"/>
              </w:rPr>
              <w:fldChar w:fldCharType="end"/>
            </w:r>
            <w:r w:rsidRPr="00560287">
              <w:rPr>
                <w:rFonts w:ascii="Times New Roman" w:hAnsi="Times New Roman"/>
                <w:bCs/>
                <w:sz w:val="24"/>
                <w:szCs w:val="24"/>
                <w:lang w:eastAsia="ru-RU"/>
              </w:rPr>
              <w:t>: В окончательной редакции стандарта приводятся сокращения. Название раздела принято следующим: «</w:t>
            </w:r>
            <w:r w:rsidRPr="00560287">
              <w:rPr>
                <w:rFonts w:ascii="Times New Roman" w:hAnsi="Times New Roman"/>
                <w:sz w:val="24"/>
                <w:szCs w:val="24"/>
              </w:rPr>
              <w:t>Термины, определения и сокращения</w:t>
            </w:r>
            <w:r w:rsidRPr="00560287">
              <w:rPr>
                <w:rFonts w:ascii="Times New Roman" w:hAnsi="Times New Roman"/>
                <w:bCs/>
                <w:sz w:val="24"/>
                <w:szCs w:val="24"/>
                <w:lang w:eastAsia="ru-RU"/>
              </w:rPr>
              <w:t>».</w:t>
            </w:r>
          </w:p>
        </w:tc>
      </w:tr>
      <w:tr w:rsidR="00F027D3" w:rsidRPr="00F957F1" w14:paraId="39DF803E" w14:textId="77777777" w:rsidTr="000F7010">
        <w:tc>
          <w:tcPr>
            <w:tcW w:w="851" w:type="dxa"/>
            <w:gridSpan w:val="2"/>
          </w:tcPr>
          <w:p w14:paraId="5D9DBB0B"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28</w:t>
            </w:r>
          </w:p>
        </w:tc>
        <w:tc>
          <w:tcPr>
            <w:tcW w:w="1843" w:type="dxa"/>
          </w:tcPr>
          <w:p w14:paraId="071D7B21"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3. Термины и определения</w:t>
            </w:r>
          </w:p>
        </w:tc>
        <w:tc>
          <w:tcPr>
            <w:tcW w:w="1843" w:type="dxa"/>
          </w:tcPr>
          <w:p w14:paraId="11094435" w14:textId="77777777" w:rsidR="00F027D3" w:rsidRPr="00F957F1" w:rsidRDefault="00F027D3" w:rsidP="00CC284A">
            <w:pPr>
              <w:spacing w:after="0"/>
              <w:jc w:val="center"/>
              <w:rPr>
                <w:rFonts w:ascii="Times New Roman" w:hAnsi="Times New Roman"/>
                <w:sz w:val="24"/>
                <w:szCs w:val="24"/>
              </w:rPr>
            </w:pPr>
          </w:p>
          <w:p w14:paraId="2B8A66F8"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ООО «ЛПЗ «Сегал»</w:t>
            </w:r>
          </w:p>
          <w:p w14:paraId="779CF708" w14:textId="77777777" w:rsidR="00F027D3" w:rsidRPr="00F957F1" w:rsidRDefault="00F027D3" w:rsidP="00CC284A">
            <w:pPr>
              <w:spacing w:after="0"/>
              <w:jc w:val="center"/>
              <w:rPr>
                <w:rFonts w:ascii="Times New Roman" w:hAnsi="Times New Roman"/>
                <w:sz w:val="24"/>
                <w:szCs w:val="24"/>
              </w:rPr>
            </w:pPr>
          </w:p>
          <w:p w14:paraId="5BBDDDEC"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«Алюминиевая ассоциация»</w:t>
            </w:r>
          </w:p>
        </w:tc>
        <w:tc>
          <w:tcPr>
            <w:tcW w:w="7087" w:type="dxa"/>
          </w:tcPr>
          <w:p w14:paraId="1DF795DB" w14:textId="77777777" w:rsidR="00F027D3" w:rsidRPr="00F957F1" w:rsidRDefault="00F027D3" w:rsidP="000F7010">
            <w:pPr>
              <w:spacing w:after="0"/>
              <w:jc w:val="both"/>
              <w:rPr>
                <w:rFonts w:ascii="Times New Roman" w:hAnsi="Times New Roman"/>
                <w:sz w:val="24"/>
                <w:szCs w:val="24"/>
              </w:rPr>
            </w:pPr>
            <w:r w:rsidRPr="00F957F1">
              <w:rPr>
                <w:rFonts w:ascii="Times New Roman" w:hAnsi="Times New Roman"/>
                <w:sz w:val="24"/>
                <w:szCs w:val="24"/>
              </w:rPr>
              <w:t xml:space="preserve">п. 3.4. В АТР конструкция НФС крепится к стене, а не к рамному каркасу. Испытательный стенд (рамный каркас): Стальная или железобетонная жесткая конструкция, предназначенная для крепления элементов НФС к ней согласно проекту.  </w:t>
            </w:r>
          </w:p>
        </w:tc>
        <w:tc>
          <w:tcPr>
            <w:tcW w:w="3827" w:type="dxa"/>
          </w:tcPr>
          <w:p w14:paraId="3E3CB459"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Принято. Внесены следующие изменения в ГОСТ Р: «</w:t>
            </w:r>
            <w:r w:rsidRPr="00F957F1">
              <w:rPr>
                <w:rFonts w:ascii="Times New Roman" w:hAnsi="Times New Roman"/>
                <w:sz w:val="24"/>
                <w:szCs w:val="24"/>
                <w:lang w:eastAsia="ru-RU"/>
              </w:rPr>
              <w:t>Стальная или железобетонная жесткая конструкция, имитирующая фрагмент здания (стену)»</w:t>
            </w:r>
          </w:p>
        </w:tc>
      </w:tr>
      <w:tr w:rsidR="00F027D3" w:rsidRPr="00F957F1" w14:paraId="0BE6C352" w14:textId="77777777" w:rsidTr="000F7010">
        <w:tc>
          <w:tcPr>
            <w:tcW w:w="851" w:type="dxa"/>
            <w:gridSpan w:val="2"/>
          </w:tcPr>
          <w:p w14:paraId="4E47900E"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29</w:t>
            </w:r>
          </w:p>
        </w:tc>
        <w:tc>
          <w:tcPr>
            <w:tcW w:w="1843" w:type="dxa"/>
          </w:tcPr>
          <w:p w14:paraId="2A6E5882"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4. Общие требования к проведению испытаний</w:t>
            </w:r>
          </w:p>
        </w:tc>
        <w:tc>
          <w:tcPr>
            <w:tcW w:w="1843" w:type="dxa"/>
          </w:tcPr>
          <w:p w14:paraId="66462A86" w14:textId="77777777" w:rsidR="00F027D3" w:rsidRPr="00F957F1" w:rsidRDefault="00F027D3" w:rsidP="00CC284A">
            <w:pPr>
              <w:spacing w:after="0"/>
              <w:jc w:val="center"/>
              <w:rPr>
                <w:rFonts w:ascii="Times New Roman" w:hAnsi="Times New Roman"/>
                <w:sz w:val="24"/>
                <w:szCs w:val="24"/>
              </w:rPr>
            </w:pPr>
          </w:p>
          <w:p w14:paraId="2CDA3278" w14:textId="77777777" w:rsidR="00F027D3" w:rsidRPr="00F957F1" w:rsidRDefault="00F027D3" w:rsidP="00CC284A">
            <w:pPr>
              <w:spacing w:after="0"/>
              <w:jc w:val="center"/>
              <w:rPr>
                <w:rFonts w:ascii="Times New Roman" w:hAnsi="Times New Roman"/>
                <w:sz w:val="24"/>
                <w:szCs w:val="24"/>
              </w:rPr>
            </w:pPr>
          </w:p>
          <w:p w14:paraId="49CEECA0" w14:textId="77777777" w:rsidR="00F027D3" w:rsidRPr="00F957F1" w:rsidRDefault="00F027D3" w:rsidP="00CC284A">
            <w:pPr>
              <w:spacing w:after="0"/>
              <w:jc w:val="center"/>
              <w:rPr>
                <w:rFonts w:ascii="Times New Roman" w:hAnsi="Times New Roman"/>
                <w:sz w:val="24"/>
                <w:szCs w:val="24"/>
              </w:rPr>
            </w:pPr>
          </w:p>
          <w:p w14:paraId="22589776"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«Алюминиевая ассоциация»</w:t>
            </w:r>
          </w:p>
        </w:tc>
        <w:tc>
          <w:tcPr>
            <w:tcW w:w="7087" w:type="dxa"/>
          </w:tcPr>
          <w:p w14:paraId="3BB73B78" w14:textId="77777777" w:rsidR="00F027D3" w:rsidRPr="00F957F1" w:rsidRDefault="00F027D3" w:rsidP="000F7010">
            <w:pPr>
              <w:spacing w:after="0"/>
              <w:jc w:val="both"/>
              <w:rPr>
                <w:rFonts w:ascii="Times New Roman" w:hAnsi="Times New Roman"/>
                <w:sz w:val="24"/>
                <w:szCs w:val="24"/>
              </w:rPr>
            </w:pPr>
            <w:r w:rsidRPr="00F957F1">
              <w:rPr>
                <w:rFonts w:ascii="Times New Roman" w:hAnsi="Times New Roman"/>
                <w:sz w:val="24"/>
                <w:szCs w:val="24"/>
              </w:rPr>
              <w:t xml:space="preserve">1. В чем сущность метода? 2. Для каких целей проводятся испытания? 3. Что определяем? 4. В каких случаях допустим или необходим расчетный (аналитический) метод? Доработать раздел </w:t>
            </w:r>
          </w:p>
        </w:tc>
        <w:tc>
          <w:tcPr>
            <w:tcW w:w="3827" w:type="dxa"/>
          </w:tcPr>
          <w:p w14:paraId="7F714DDF" w14:textId="77777777" w:rsidR="00F027D3" w:rsidRPr="00F957F1" w:rsidRDefault="00F027D3" w:rsidP="000F7010">
            <w:pPr>
              <w:spacing w:after="0"/>
              <w:jc w:val="both"/>
              <w:rPr>
                <w:rFonts w:ascii="Times New Roman" w:hAnsi="Times New Roman"/>
                <w:sz w:val="24"/>
                <w:szCs w:val="24"/>
              </w:rPr>
            </w:pPr>
            <w:r w:rsidRPr="00F957F1">
              <w:rPr>
                <w:rFonts w:ascii="Times New Roman" w:hAnsi="Times New Roman"/>
                <w:sz w:val="24"/>
                <w:szCs w:val="24"/>
              </w:rPr>
              <w:t xml:space="preserve">1. Сущность метода испытаний состоит в испытании экспериментальной модели НФС при воздействии на нее динамических нагрузок, имитирующих сейсмические воздействия. </w:t>
            </w:r>
          </w:p>
          <w:p w14:paraId="38C557B4" w14:textId="553485F3" w:rsidR="00F027D3" w:rsidRPr="00F957F1" w:rsidRDefault="00F027D3" w:rsidP="000F7010">
            <w:pPr>
              <w:spacing w:after="0"/>
              <w:jc w:val="both"/>
              <w:rPr>
                <w:rFonts w:ascii="Times New Roman" w:hAnsi="Times New Roman"/>
                <w:sz w:val="24"/>
                <w:szCs w:val="24"/>
              </w:rPr>
            </w:pPr>
            <w:r w:rsidRPr="00F957F1">
              <w:rPr>
                <w:rFonts w:ascii="Times New Roman" w:hAnsi="Times New Roman"/>
                <w:sz w:val="24"/>
                <w:szCs w:val="24"/>
              </w:rPr>
              <w:t>2. Для определения эксплуатационной надежности НФС при действии динамических нагрузок</w:t>
            </w:r>
            <w:r w:rsidR="00ED2392">
              <w:rPr>
                <w:rFonts w:ascii="Times New Roman" w:hAnsi="Times New Roman"/>
                <w:sz w:val="24"/>
                <w:szCs w:val="24"/>
              </w:rPr>
              <w:t>, моделирующих сейсмические</w:t>
            </w:r>
            <w:r w:rsidRPr="00F957F1">
              <w:rPr>
                <w:rFonts w:ascii="Times New Roman" w:hAnsi="Times New Roman"/>
                <w:sz w:val="24"/>
                <w:szCs w:val="24"/>
              </w:rPr>
              <w:t xml:space="preserve">. </w:t>
            </w:r>
          </w:p>
          <w:p w14:paraId="0D20992A" w14:textId="77777777" w:rsidR="00F027D3" w:rsidRDefault="00F027D3" w:rsidP="000F7010">
            <w:pPr>
              <w:spacing w:after="0"/>
              <w:jc w:val="both"/>
              <w:rPr>
                <w:rFonts w:ascii="Times New Roman" w:hAnsi="Times New Roman"/>
                <w:sz w:val="24"/>
                <w:szCs w:val="24"/>
              </w:rPr>
            </w:pPr>
            <w:r w:rsidRPr="00F957F1">
              <w:rPr>
                <w:rFonts w:ascii="Times New Roman" w:hAnsi="Times New Roman"/>
                <w:sz w:val="24"/>
                <w:szCs w:val="24"/>
              </w:rPr>
              <w:t xml:space="preserve">3. Определяем степень надежности несущих элементов НФС и их узловых соединений, а также узлов креплений облицовочных материалов. </w:t>
            </w:r>
          </w:p>
          <w:p w14:paraId="05C25941" w14:textId="720A7903" w:rsidR="007F31BF" w:rsidRPr="00F957F1" w:rsidRDefault="007F31BF" w:rsidP="000F7010">
            <w:pPr>
              <w:spacing w:after="0"/>
              <w:jc w:val="both"/>
              <w:rPr>
                <w:rFonts w:ascii="Times New Roman" w:hAnsi="Times New Roman"/>
                <w:sz w:val="24"/>
                <w:szCs w:val="24"/>
              </w:rPr>
            </w:pPr>
            <w:r w:rsidRPr="007F31BF">
              <w:rPr>
                <w:rFonts w:ascii="Times New Roman" w:hAnsi="Times New Roman"/>
                <w:sz w:val="24"/>
                <w:szCs w:val="24"/>
              </w:rPr>
              <w:t xml:space="preserve">4. Расчетный метод необходим в случае отсутствия возможности провести экспериментальные исследования (ввиду сложности конструкции или превышения ее габаритных размеров и т.д.).  </w:t>
            </w:r>
            <w:r>
              <w:rPr>
                <w:rFonts w:ascii="Times New Roman" w:hAnsi="Times New Roman"/>
                <w:bCs/>
                <w:sz w:val="24"/>
                <w:szCs w:val="24"/>
                <w:lang w:eastAsia="ru-RU"/>
              </w:rPr>
              <w:t xml:space="preserve"> </w:t>
            </w:r>
          </w:p>
        </w:tc>
      </w:tr>
      <w:tr w:rsidR="00F027D3" w:rsidRPr="00F957F1" w14:paraId="3A95D03C" w14:textId="77777777" w:rsidTr="000F7010">
        <w:tc>
          <w:tcPr>
            <w:tcW w:w="851" w:type="dxa"/>
            <w:gridSpan w:val="2"/>
          </w:tcPr>
          <w:p w14:paraId="6C3B8823" w14:textId="77777777" w:rsidR="00F027D3" w:rsidRPr="00F957F1" w:rsidRDefault="00F027D3" w:rsidP="00CC284A">
            <w:pPr>
              <w:spacing w:after="0"/>
              <w:rPr>
                <w:rFonts w:ascii="Times New Roman" w:hAnsi="Times New Roman"/>
                <w:bCs/>
                <w:sz w:val="24"/>
                <w:szCs w:val="24"/>
                <w:lang w:eastAsia="ru-RU"/>
              </w:rPr>
            </w:pPr>
            <w:r w:rsidRPr="00F957F1">
              <w:rPr>
                <w:rFonts w:ascii="Times New Roman" w:hAnsi="Times New Roman"/>
                <w:bCs/>
                <w:sz w:val="24"/>
                <w:szCs w:val="24"/>
                <w:lang w:eastAsia="ru-RU"/>
              </w:rPr>
              <w:t>30</w:t>
            </w:r>
          </w:p>
        </w:tc>
        <w:tc>
          <w:tcPr>
            <w:tcW w:w="1843" w:type="dxa"/>
          </w:tcPr>
          <w:p w14:paraId="42E28A5F"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sz w:val="24"/>
                <w:szCs w:val="24"/>
              </w:rPr>
              <w:t>4. Общие требования к проведению испытаний</w:t>
            </w:r>
          </w:p>
        </w:tc>
        <w:tc>
          <w:tcPr>
            <w:tcW w:w="1843" w:type="dxa"/>
          </w:tcPr>
          <w:p w14:paraId="07E32878"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ООО «ЛПЗ «Сегал»</w:t>
            </w:r>
          </w:p>
          <w:p w14:paraId="309441C9" w14:textId="77777777" w:rsidR="00F027D3" w:rsidRPr="00F957F1" w:rsidRDefault="00F027D3" w:rsidP="00CC284A">
            <w:pPr>
              <w:spacing w:after="0"/>
              <w:jc w:val="center"/>
              <w:rPr>
                <w:rFonts w:ascii="Times New Roman" w:hAnsi="Times New Roman"/>
                <w:sz w:val="24"/>
                <w:szCs w:val="24"/>
              </w:rPr>
            </w:pPr>
          </w:p>
          <w:p w14:paraId="42AC8CB8"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sz w:val="24"/>
                <w:szCs w:val="24"/>
              </w:rPr>
              <w:t>«Алюминиевая ассоциация»</w:t>
            </w:r>
          </w:p>
        </w:tc>
        <w:tc>
          <w:tcPr>
            <w:tcW w:w="7087" w:type="dxa"/>
          </w:tcPr>
          <w:p w14:paraId="709F3A5E" w14:textId="77777777" w:rsidR="00F027D3" w:rsidRPr="00F957F1" w:rsidRDefault="00F027D3" w:rsidP="00CC284A">
            <w:pPr>
              <w:spacing w:after="0"/>
              <w:jc w:val="both"/>
              <w:rPr>
                <w:rFonts w:ascii="Times New Roman" w:hAnsi="Times New Roman"/>
                <w:bCs/>
                <w:sz w:val="24"/>
                <w:szCs w:val="24"/>
                <w:lang w:eastAsia="ru-RU"/>
              </w:rPr>
            </w:pPr>
            <w:r w:rsidRPr="00F957F1">
              <w:rPr>
                <w:rFonts w:ascii="Times New Roman" w:hAnsi="Times New Roman"/>
                <w:bCs/>
                <w:sz w:val="24"/>
                <w:szCs w:val="24"/>
                <w:lang w:eastAsia="ru-RU"/>
              </w:rPr>
              <w:t>Уточнить, что понимается под понятием «иных условий» или исключить и поправить стилистически</w:t>
            </w:r>
          </w:p>
        </w:tc>
        <w:tc>
          <w:tcPr>
            <w:tcW w:w="3827" w:type="dxa"/>
          </w:tcPr>
          <w:p w14:paraId="278F2BF3" w14:textId="1CD32748"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 xml:space="preserve">Принято. </w:t>
            </w:r>
            <w:r w:rsidR="007F31BF">
              <w:rPr>
                <w:rFonts w:ascii="Times New Roman" w:hAnsi="Times New Roman"/>
                <w:sz w:val="24"/>
                <w:szCs w:val="24"/>
              </w:rPr>
              <w:t>Исключено.</w:t>
            </w:r>
          </w:p>
        </w:tc>
      </w:tr>
      <w:tr w:rsidR="00F027D3" w:rsidRPr="00F957F1" w14:paraId="4B7E6F7B" w14:textId="77777777" w:rsidTr="000F7010">
        <w:tc>
          <w:tcPr>
            <w:tcW w:w="851" w:type="dxa"/>
            <w:gridSpan w:val="2"/>
          </w:tcPr>
          <w:p w14:paraId="2062682A" w14:textId="77777777" w:rsidR="00F027D3" w:rsidRPr="00F957F1" w:rsidRDefault="00F027D3" w:rsidP="00CC284A">
            <w:pPr>
              <w:spacing w:after="0"/>
              <w:rPr>
                <w:rFonts w:ascii="Times New Roman" w:hAnsi="Times New Roman"/>
                <w:bCs/>
                <w:sz w:val="24"/>
                <w:szCs w:val="24"/>
                <w:lang w:eastAsia="ru-RU"/>
              </w:rPr>
            </w:pPr>
            <w:r w:rsidRPr="00F957F1">
              <w:rPr>
                <w:rFonts w:ascii="Times New Roman" w:hAnsi="Times New Roman"/>
                <w:bCs/>
                <w:sz w:val="24"/>
                <w:szCs w:val="24"/>
                <w:lang w:eastAsia="ru-RU"/>
              </w:rPr>
              <w:t>31</w:t>
            </w:r>
          </w:p>
        </w:tc>
        <w:tc>
          <w:tcPr>
            <w:tcW w:w="1843" w:type="dxa"/>
          </w:tcPr>
          <w:p w14:paraId="7A42C8FA"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4. Общие требования к проведению испытаний</w:t>
            </w:r>
          </w:p>
        </w:tc>
        <w:tc>
          <w:tcPr>
            <w:tcW w:w="1843" w:type="dxa"/>
          </w:tcPr>
          <w:p w14:paraId="6F252816"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ООО «ЛПЗ «Сегал»</w:t>
            </w:r>
          </w:p>
          <w:p w14:paraId="7F7FCB33" w14:textId="77777777" w:rsidR="00F027D3" w:rsidRPr="00F957F1" w:rsidRDefault="00F027D3" w:rsidP="00CC284A">
            <w:pPr>
              <w:spacing w:after="0"/>
              <w:jc w:val="center"/>
              <w:rPr>
                <w:rFonts w:ascii="Times New Roman" w:hAnsi="Times New Roman"/>
                <w:sz w:val="24"/>
                <w:szCs w:val="24"/>
              </w:rPr>
            </w:pPr>
          </w:p>
          <w:p w14:paraId="64A3636E"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«Алюминиевая ассоциация»</w:t>
            </w:r>
          </w:p>
        </w:tc>
        <w:tc>
          <w:tcPr>
            <w:tcW w:w="7087" w:type="dxa"/>
          </w:tcPr>
          <w:p w14:paraId="6B2A4F32" w14:textId="77777777" w:rsidR="00F027D3" w:rsidRPr="00F957F1" w:rsidRDefault="00F027D3" w:rsidP="00CC284A">
            <w:pPr>
              <w:spacing w:after="0"/>
              <w:jc w:val="both"/>
              <w:rPr>
                <w:rFonts w:ascii="Times New Roman" w:hAnsi="Times New Roman"/>
                <w:bCs/>
                <w:sz w:val="24"/>
                <w:szCs w:val="24"/>
                <w:lang w:eastAsia="ru-RU"/>
              </w:rPr>
            </w:pPr>
            <w:r w:rsidRPr="00F957F1">
              <w:rPr>
                <w:rFonts w:ascii="Times New Roman" w:hAnsi="Times New Roman"/>
                <w:bCs/>
                <w:sz w:val="24"/>
                <w:szCs w:val="24"/>
                <w:lang w:eastAsia="ru-RU"/>
              </w:rPr>
              <w:t>Требования для подсистемы должны быть едины вне зависимости от того сталь это или алюминий. Что имеется ввиду под «хрупким разрушением»…</w:t>
            </w:r>
          </w:p>
        </w:tc>
        <w:tc>
          <w:tcPr>
            <w:tcW w:w="3827" w:type="dxa"/>
          </w:tcPr>
          <w:p w14:paraId="512D2201" w14:textId="6E9209FE"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 xml:space="preserve">Принято. </w:t>
            </w:r>
            <w:r w:rsidR="007F31BF">
              <w:rPr>
                <w:rFonts w:ascii="Times New Roman" w:hAnsi="Times New Roman"/>
                <w:sz w:val="24"/>
                <w:szCs w:val="24"/>
              </w:rPr>
              <w:t>Внесены изменения.</w:t>
            </w:r>
          </w:p>
        </w:tc>
      </w:tr>
      <w:tr w:rsidR="00F027D3" w:rsidRPr="00F957F1" w14:paraId="370C9DEA" w14:textId="77777777" w:rsidTr="000F7010">
        <w:tc>
          <w:tcPr>
            <w:tcW w:w="851" w:type="dxa"/>
            <w:gridSpan w:val="2"/>
          </w:tcPr>
          <w:p w14:paraId="4C87A9D5" w14:textId="77777777" w:rsidR="00F027D3" w:rsidRPr="00F957F1" w:rsidRDefault="00F027D3" w:rsidP="00CC284A">
            <w:pPr>
              <w:spacing w:after="0"/>
              <w:rPr>
                <w:rFonts w:ascii="Times New Roman" w:hAnsi="Times New Roman"/>
                <w:bCs/>
                <w:sz w:val="24"/>
                <w:szCs w:val="24"/>
                <w:lang w:eastAsia="ru-RU"/>
              </w:rPr>
            </w:pPr>
            <w:r w:rsidRPr="00F957F1">
              <w:rPr>
                <w:rFonts w:ascii="Times New Roman" w:hAnsi="Times New Roman"/>
                <w:bCs/>
                <w:sz w:val="24"/>
                <w:szCs w:val="24"/>
                <w:lang w:eastAsia="ru-RU"/>
              </w:rPr>
              <w:t>32</w:t>
            </w:r>
          </w:p>
        </w:tc>
        <w:tc>
          <w:tcPr>
            <w:tcW w:w="1843" w:type="dxa"/>
          </w:tcPr>
          <w:p w14:paraId="0B8B3CA7"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4. Общие требования к проведению испытаний</w:t>
            </w:r>
          </w:p>
        </w:tc>
        <w:tc>
          <w:tcPr>
            <w:tcW w:w="1843" w:type="dxa"/>
          </w:tcPr>
          <w:p w14:paraId="77A29833"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ООО «ЛПЗ «Сегал»</w:t>
            </w:r>
          </w:p>
          <w:p w14:paraId="33B5CBF2" w14:textId="77777777" w:rsidR="00F027D3" w:rsidRPr="00F957F1" w:rsidRDefault="00F027D3" w:rsidP="00CC284A">
            <w:pPr>
              <w:spacing w:after="0"/>
              <w:jc w:val="center"/>
              <w:rPr>
                <w:rFonts w:ascii="Times New Roman" w:hAnsi="Times New Roman"/>
                <w:sz w:val="24"/>
                <w:szCs w:val="24"/>
              </w:rPr>
            </w:pPr>
          </w:p>
          <w:p w14:paraId="605DE0A6"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«Алюминиевая ассоциация»</w:t>
            </w:r>
          </w:p>
        </w:tc>
        <w:tc>
          <w:tcPr>
            <w:tcW w:w="7087" w:type="dxa"/>
          </w:tcPr>
          <w:p w14:paraId="0C802310" w14:textId="77777777" w:rsidR="00F027D3" w:rsidRPr="00F957F1" w:rsidRDefault="00F027D3" w:rsidP="00CC284A">
            <w:pPr>
              <w:spacing w:after="0"/>
              <w:jc w:val="both"/>
              <w:rPr>
                <w:rFonts w:ascii="Times New Roman" w:hAnsi="Times New Roman"/>
                <w:bCs/>
                <w:sz w:val="24"/>
                <w:szCs w:val="24"/>
                <w:lang w:eastAsia="ru-RU"/>
              </w:rPr>
            </w:pPr>
            <w:r w:rsidRPr="00F957F1">
              <w:rPr>
                <w:rFonts w:ascii="Times New Roman" w:hAnsi="Times New Roman"/>
                <w:bCs/>
                <w:sz w:val="24"/>
                <w:szCs w:val="24"/>
                <w:lang w:eastAsia="ru-RU"/>
              </w:rPr>
              <w:t>Дополнить и конкретизировать информацию в табличной форме относительно времени выдержки в заданных режимах динамических воздействий и ускорений.</w:t>
            </w:r>
          </w:p>
        </w:tc>
        <w:tc>
          <w:tcPr>
            <w:tcW w:w="3827" w:type="dxa"/>
          </w:tcPr>
          <w:p w14:paraId="2ACDDFBA" w14:textId="567C9890" w:rsidR="007F31BF" w:rsidRPr="00560287" w:rsidRDefault="00F027D3" w:rsidP="00CC284A">
            <w:pPr>
              <w:spacing w:after="0"/>
              <w:jc w:val="both"/>
              <w:rPr>
                <w:rFonts w:ascii="Times New Roman" w:hAnsi="Times New Roman"/>
                <w:bCs/>
                <w:sz w:val="24"/>
                <w:szCs w:val="24"/>
                <w:lang w:eastAsia="ru-RU"/>
              </w:rPr>
            </w:pPr>
            <w:r w:rsidRPr="00560287">
              <w:rPr>
                <w:rFonts w:ascii="Times New Roman" w:hAnsi="Times New Roman"/>
                <w:bCs/>
                <w:sz w:val="24"/>
                <w:szCs w:val="24"/>
                <w:lang w:eastAsia="ru-RU"/>
              </w:rPr>
              <w:t>Метод представляет собой</w:t>
            </w:r>
            <w:r w:rsidR="007F31BF" w:rsidRPr="00560287">
              <w:rPr>
                <w:rFonts w:ascii="Times New Roman" w:hAnsi="Times New Roman"/>
                <w:bCs/>
                <w:sz w:val="24"/>
                <w:szCs w:val="24"/>
                <w:lang w:eastAsia="ru-RU"/>
              </w:rPr>
              <w:t xml:space="preserve"> </w:t>
            </w:r>
            <w:r w:rsidRPr="00560287">
              <w:rPr>
                <w:rFonts w:ascii="Times New Roman" w:hAnsi="Times New Roman"/>
                <w:bCs/>
                <w:sz w:val="24"/>
                <w:szCs w:val="24"/>
                <w:lang w:eastAsia="ru-RU"/>
              </w:rPr>
              <w:t xml:space="preserve">перебор частот, что является заменой широкополосному спектру частот и ускорений и для каждой конструкции НФС в зависимости от ее собственных частот он индивидуален. </w:t>
            </w:r>
          </w:p>
        </w:tc>
      </w:tr>
      <w:tr w:rsidR="00F027D3" w:rsidRPr="00F957F1" w14:paraId="58A2088E" w14:textId="77777777" w:rsidTr="000F7010">
        <w:tc>
          <w:tcPr>
            <w:tcW w:w="851" w:type="dxa"/>
            <w:gridSpan w:val="2"/>
          </w:tcPr>
          <w:p w14:paraId="7A12EE73" w14:textId="77777777" w:rsidR="00F027D3" w:rsidRPr="00F957F1" w:rsidRDefault="00F027D3" w:rsidP="00CC284A">
            <w:pPr>
              <w:spacing w:after="0"/>
              <w:rPr>
                <w:rFonts w:ascii="Times New Roman" w:hAnsi="Times New Roman"/>
                <w:bCs/>
                <w:sz w:val="24"/>
                <w:szCs w:val="24"/>
                <w:lang w:eastAsia="ru-RU"/>
              </w:rPr>
            </w:pPr>
            <w:r w:rsidRPr="00F957F1">
              <w:rPr>
                <w:rFonts w:ascii="Times New Roman" w:hAnsi="Times New Roman"/>
                <w:bCs/>
                <w:sz w:val="24"/>
                <w:szCs w:val="24"/>
                <w:lang w:eastAsia="ru-RU"/>
              </w:rPr>
              <w:t>33</w:t>
            </w:r>
          </w:p>
        </w:tc>
        <w:tc>
          <w:tcPr>
            <w:tcW w:w="1843" w:type="dxa"/>
          </w:tcPr>
          <w:p w14:paraId="4352A6D1"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п. 4.5</w:t>
            </w:r>
          </w:p>
        </w:tc>
        <w:tc>
          <w:tcPr>
            <w:tcW w:w="1843" w:type="dxa"/>
          </w:tcPr>
          <w:p w14:paraId="54D66F46"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ООО «ЛПЗ «Сегал»</w:t>
            </w:r>
          </w:p>
          <w:p w14:paraId="4177B7FB" w14:textId="77777777" w:rsidR="00F027D3" w:rsidRPr="00F957F1" w:rsidRDefault="00F027D3" w:rsidP="00CC284A">
            <w:pPr>
              <w:spacing w:after="0"/>
              <w:jc w:val="center"/>
              <w:rPr>
                <w:rFonts w:ascii="Times New Roman" w:hAnsi="Times New Roman"/>
                <w:sz w:val="24"/>
                <w:szCs w:val="24"/>
              </w:rPr>
            </w:pPr>
          </w:p>
          <w:p w14:paraId="28D9F313"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«Алюминиевая ассоциация»</w:t>
            </w:r>
          </w:p>
        </w:tc>
        <w:tc>
          <w:tcPr>
            <w:tcW w:w="7087" w:type="dxa"/>
          </w:tcPr>
          <w:p w14:paraId="4C4EE00A" w14:textId="77777777" w:rsidR="00F027D3" w:rsidRPr="00F957F1" w:rsidRDefault="00F027D3" w:rsidP="00CC284A">
            <w:pPr>
              <w:spacing w:after="0"/>
              <w:jc w:val="both"/>
              <w:rPr>
                <w:rFonts w:ascii="Times New Roman" w:hAnsi="Times New Roman"/>
                <w:bCs/>
                <w:sz w:val="24"/>
                <w:szCs w:val="24"/>
                <w:lang w:eastAsia="ru-RU"/>
              </w:rPr>
            </w:pPr>
            <w:r w:rsidRPr="00F957F1">
              <w:rPr>
                <w:rFonts w:ascii="Times New Roman" w:hAnsi="Times New Roman"/>
                <w:bCs/>
                <w:sz w:val="24"/>
                <w:szCs w:val="24"/>
                <w:lang w:eastAsia="ru-RU"/>
              </w:rPr>
              <w:t xml:space="preserve">Дополнить конкретным рисунком с рекомендуемыми местами установки контрольных точек. </w:t>
            </w:r>
          </w:p>
        </w:tc>
        <w:tc>
          <w:tcPr>
            <w:tcW w:w="3827" w:type="dxa"/>
          </w:tcPr>
          <w:p w14:paraId="5E58D5D3" w14:textId="77777777" w:rsidR="00F027D3" w:rsidRPr="00560287" w:rsidRDefault="00F027D3" w:rsidP="00CC284A">
            <w:pPr>
              <w:spacing w:after="0"/>
              <w:jc w:val="both"/>
              <w:rPr>
                <w:rFonts w:ascii="Times New Roman" w:hAnsi="Times New Roman"/>
                <w:sz w:val="24"/>
                <w:szCs w:val="24"/>
              </w:rPr>
            </w:pPr>
            <w:r w:rsidRPr="00560287">
              <w:rPr>
                <w:rFonts w:ascii="Times New Roman" w:hAnsi="Times New Roman"/>
                <w:sz w:val="24"/>
                <w:szCs w:val="24"/>
              </w:rPr>
              <w:t xml:space="preserve">Принято. Контрольные точки индивидуальны для каждого вида фасадной системы. </w:t>
            </w:r>
          </w:p>
          <w:p w14:paraId="2B4503D9" w14:textId="77777777" w:rsidR="006D6FD4" w:rsidRPr="00560287" w:rsidRDefault="006D6FD4" w:rsidP="00CC284A">
            <w:pPr>
              <w:spacing w:after="0"/>
              <w:jc w:val="both"/>
              <w:rPr>
                <w:rFonts w:ascii="Times New Roman" w:hAnsi="Times New Roman"/>
                <w:sz w:val="24"/>
                <w:szCs w:val="24"/>
              </w:rPr>
            </w:pPr>
          </w:p>
          <w:p w14:paraId="08F5CC0F" w14:textId="713CB2A7" w:rsidR="006D6FD4" w:rsidRPr="00560287" w:rsidRDefault="006D6FD4" w:rsidP="00CC284A">
            <w:pPr>
              <w:spacing w:after="0"/>
              <w:jc w:val="both"/>
              <w:rPr>
                <w:rFonts w:ascii="Times New Roman" w:hAnsi="Times New Roman"/>
                <w:sz w:val="24"/>
                <w:szCs w:val="24"/>
              </w:rPr>
            </w:pPr>
            <w:r w:rsidRPr="00560287">
              <w:rPr>
                <w:rFonts w:ascii="Times New Roman" w:hAnsi="Times New Roman"/>
                <w:bCs/>
                <w:sz w:val="24"/>
                <w:szCs w:val="24"/>
                <w:lang w:eastAsia="ru-RU"/>
              </w:rPr>
              <w:t>Обновлено</w:t>
            </w:r>
            <w:r w:rsidRPr="00560287">
              <w:rPr>
                <w:rFonts w:ascii="Times New Roman" w:hAnsi="Times New Roman"/>
                <w:bCs/>
                <w:sz w:val="24"/>
                <w:szCs w:val="24"/>
                <w:vertAlign w:val="superscript"/>
                <w:lang w:eastAsia="ru-RU"/>
              </w:rPr>
              <w:fldChar w:fldCharType="begin"/>
            </w:r>
            <w:r w:rsidRPr="00560287">
              <w:rPr>
                <w:rFonts w:ascii="Times New Roman" w:hAnsi="Times New Roman"/>
                <w:bCs/>
                <w:sz w:val="24"/>
                <w:szCs w:val="24"/>
                <w:vertAlign w:val="superscript"/>
                <w:lang w:eastAsia="ru-RU"/>
              </w:rPr>
              <w:instrText xml:space="preserve"> NOTEREF _Ref134107020 \h  \* MERGEFORMAT </w:instrText>
            </w:r>
            <w:r w:rsidRPr="00560287">
              <w:rPr>
                <w:rFonts w:ascii="Times New Roman" w:hAnsi="Times New Roman"/>
                <w:bCs/>
                <w:sz w:val="24"/>
                <w:szCs w:val="24"/>
                <w:vertAlign w:val="superscript"/>
                <w:lang w:eastAsia="ru-RU"/>
              </w:rPr>
            </w:r>
            <w:r w:rsidRPr="00560287">
              <w:rPr>
                <w:rFonts w:ascii="Times New Roman" w:hAnsi="Times New Roman"/>
                <w:bCs/>
                <w:sz w:val="24"/>
                <w:szCs w:val="24"/>
                <w:vertAlign w:val="superscript"/>
                <w:lang w:eastAsia="ru-RU"/>
              </w:rPr>
              <w:fldChar w:fldCharType="separate"/>
            </w:r>
            <w:r w:rsidRPr="00560287">
              <w:rPr>
                <w:rFonts w:ascii="Times New Roman" w:hAnsi="Times New Roman"/>
                <w:bCs/>
                <w:sz w:val="24"/>
                <w:szCs w:val="24"/>
                <w:vertAlign w:val="superscript"/>
                <w:lang w:eastAsia="ru-RU"/>
              </w:rPr>
              <w:t>1</w:t>
            </w:r>
            <w:r w:rsidRPr="00560287">
              <w:rPr>
                <w:rFonts w:ascii="Times New Roman" w:hAnsi="Times New Roman"/>
                <w:bCs/>
                <w:sz w:val="24"/>
                <w:szCs w:val="24"/>
                <w:vertAlign w:val="superscript"/>
                <w:lang w:eastAsia="ru-RU"/>
              </w:rPr>
              <w:fldChar w:fldCharType="end"/>
            </w:r>
            <w:r w:rsidRPr="00560287">
              <w:rPr>
                <w:rFonts w:ascii="Times New Roman" w:hAnsi="Times New Roman"/>
                <w:bCs/>
                <w:sz w:val="24"/>
                <w:szCs w:val="24"/>
                <w:lang w:eastAsia="ru-RU"/>
              </w:rPr>
              <w:t>: В окончательной редакции стандарта приведены требования к назначению точек установки измерительных приборов (см. п.7.3 и 7.4).</w:t>
            </w:r>
          </w:p>
        </w:tc>
      </w:tr>
      <w:tr w:rsidR="00F027D3" w:rsidRPr="00F957F1" w14:paraId="1A4C5576" w14:textId="77777777" w:rsidTr="006D6FD4">
        <w:trPr>
          <w:trHeight w:val="2857"/>
        </w:trPr>
        <w:tc>
          <w:tcPr>
            <w:tcW w:w="851" w:type="dxa"/>
            <w:gridSpan w:val="2"/>
          </w:tcPr>
          <w:p w14:paraId="5B2F16C3" w14:textId="77777777" w:rsidR="00F027D3" w:rsidRPr="00F957F1" w:rsidRDefault="00F027D3" w:rsidP="00CC284A">
            <w:pPr>
              <w:spacing w:after="0"/>
              <w:rPr>
                <w:rFonts w:ascii="Times New Roman" w:hAnsi="Times New Roman"/>
                <w:bCs/>
                <w:sz w:val="24"/>
                <w:szCs w:val="24"/>
                <w:lang w:eastAsia="ru-RU"/>
              </w:rPr>
            </w:pPr>
            <w:r w:rsidRPr="00F957F1">
              <w:rPr>
                <w:rFonts w:ascii="Times New Roman" w:hAnsi="Times New Roman"/>
                <w:bCs/>
                <w:sz w:val="24"/>
                <w:szCs w:val="24"/>
                <w:lang w:eastAsia="ru-RU"/>
              </w:rPr>
              <w:t>34</w:t>
            </w:r>
          </w:p>
        </w:tc>
        <w:tc>
          <w:tcPr>
            <w:tcW w:w="1843" w:type="dxa"/>
          </w:tcPr>
          <w:p w14:paraId="38891540"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П. 5</w:t>
            </w:r>
          </w:p>
          <w:p w14:paraId="7E010CFE" w14:textId="77777777" w:rsidR="00F027D3" w:rsidRPr="00F957F1" w:rsidRDefault="00F027D3" w:rsidP="00CC284A">
            <w:pPr>
              <w:spacing w:after="0"/>
              <w:jc w:val="center"/>
              <w:rPr>
                <w:rFonts w:ascii="Times New Roman" w:hAnsi="Times New Roman"/>
                <w:sz w:val="24"/>
                <w:szCs w:val="24"/>
              </w:rPr>
            </w:pPr>
          </w:p>
          <w:p w14:paraId="095C56D3" w14:textId="77777777" w:rsidR="00F027D3" w:rsidRPr="00F957F1" w:rsidRDefault="00F027D3" w:rsidP="00CC284A">
            <w:pPr>
              <w:spacing w:after="0"/>
              <w:jc w:val="center"/>
              <w:rPr>
                <w:rFonts w:ascii="Times New Roman" w:hAnsi="Times New Roman"/>
                <w:sz w:val="24"/>
                <w:szCs w:val="24"/>
              </w:rPr>
            </w:pPr>
          </w:p>
          <w:p w14:paraId="367B9B85" w14:textId="77777777" w:rsidR="00F027D3" w:rsidRPr="00F957F1" w:rsidRDefault="00F027D3" w:rsidP="00CC284A">
            <w:pPr>
              <w:spacing w:after="0"/>
              <w:jc w:val="center"/>
              <w:rPr>
                <w:rFonts w:ascii="Times New Roman" w:hAnsi="Times New Roman"/>
                <w:sz w:val="24"/>
                <w:szCs w:val="24"/>
              </w:rPr>
            </w:pPr>
          </w:p>
        </w:tc>
        <w:tc>
          <w:tcPr>
            <w:tcW w:w="1843" w:type="dxa"/>
          </w:tcPr>
          <w:p w14:paraId="3F0A0001"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ООО «ЛПЗ «Сегал»</w:t>
            </w:r>
          </w:p>
          <w:p w14:paraId="7DAEF329" w14:textId="77777777" w:rsidR="00F027D3" w:rsidRPr="00F957F1" w:rsidRDefault="00F027D3" w:rsidP="00CC284A">
            <w:pPr>
              <w:spacing w:after="0"/>
              <w:jc w:val="center"/>
              <w:rPr>
                <w:rFonts w:ascii="Times New Roman" w:hAnsi="Times New Roman"/>
                <w:sz w:val="24"/>
                <w:szCs w:val="24"/>
              </w:rPr>
            </w:pPr>
          </w:p>
          <w:p w14:paraId="3BB37311"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«Алюминиевая ассоциация»</w:t>
            </w:r>
          </w:p>
        </w:tc>
        <w:tc>
          <w:tcPr>
            <w:tcW w:w="7087" w:type="dxa"/>
          </w:tcPr>
          <w:p w14:paraId="6E5220B9" w14:textId="77777777" w:rsidR="00F027D3" w:rsidRPr="00F957F1" w:rsidRDefault="00F027D3" w:rsidP="00CC284A">
            <w:pPr>
              <w:spacing w:after="0"/>
              <w:jc w:val="both"/>
              <w:rPr>
                <w:rFonts w:ascii="Times New Roman" w:hAnsi="Times New Roman"/>
                <w:bCs/>
                <w:sz w:val="24"/>
                <w:szCs w:val="24"/>
                <w:lang w:eastAsia="ru-RU"/>
              </w:rPr>
            </w:pPr>
            <w:r w:rsidRPr="00F957F1">
              <w:rPr>
                <w:rFonts w:ascii="Times New Roman" w:hAnsi="Times New Roman"/>
                <w:bCs/>
                <w:sz w:val="24"/>
                <w:szCs w:val="24"/>
                <w:lang w:eastAsia="ru-RU"/>
              </w:rPr>
              <w:t>п.п. 5.3, п.5.4 исключить. Стенд един для всех, так же как и образец. Индивидуальные программы испытаний к теме данного стандарта не относятся</w:t>
            </w:r>
          </w:p>
        </w:tc>
        <w:tc>
          <w:tcPr>
            <w:tcW w:w="3827" w:type="dxa"/>
          </w:tcPr>
          <w:p w14:paraId="618A863A" w14:textId="6D943DB2" w:rsidR="00F027D3" w:rsidRPr="00560287" w:rsidRDefault="00F027D3" w:rsidP="006D6FD4">
            <w:pPr>
              <w:spacing w:after="0"/>
              <w:jc w:val="both"/>
              <w:rPr>
                <w:rFonts w:ascii="Times New Roman" w:hAnsi="Times New Roman"/>
                <w:sz w:val="24"/>
                <w:szCs w:val="24"/>
              </w:rPr>
            </w:pPr>
            <w:r w:rsidRPr="00560287">
              <w:rPr>
                <w:rFonts w:ascii="Times New Roman" w:hAnsi="Times New Roman"/>
                <w:sz w:val="24"/>
                <w:szCs w:val="24"/>
              </w:rPr>
              <w:t>Стенд не един для всех испытаний, он дорабатывается в случае изменения конструктивных решений НФС (например, межэтажное крепление НФС с шагом 4,5 м по высоте проводились с дополнительным наращиванием высоты стенда до указанного выше значения)</w:t>
            </w:r>
            <w:r w:rsidR="006D6FD4" w:rsidRPr="00560287">
              <w:rPr>
                <w:rFonts w:ascii="Times New Roman" w:hAnsi="Times New Roman"/>
                <w:sz w:val="24"/>
                <w:szCs w:val="24"/>
              </w:rPr>
              <w:t xml:space="preserve"> и т.д</w:t>
            </w:r>
            <w:r w:rsidRPr="00560287">
              <w:rPr>
                <w:rFonts w:ascii="Times New Roman" w:hAnsi="Times New Roman"/>
                <w:sz w:val="24"/>
                <w:szCs w:val="24"/>
              </w:rPr>
              <w:t xml:space="preserve">. </w:t>
            </w:r>
          </w:p>
        </w:tc>
      </w:tr>
      <w:tr w:rsidR="00F027D3" w:rsidRPr="00F957F1" w14:paraId="1D2C47E3" w14:textId="77777777" w:rsidTr="000F7010">
        <w:tc>
          <w:tcPr>
            <w:tcW w:w="851" w:type="dxa"/>
            <w:gridSpan w:val="2"/>
          </w:tcPr>
          <w:p w14:paraId="7D77430A" w14:textId="77777777" w:rsidR="00F027D3" w:rsidRPr="00F957F1" w:rsidRDefault="00F027D3" w:rsidP="00CC284A">
            <w:pPr>
              <w:spacing w:after="0"/>
              <w:rPr>
                <w:rFonts w:ascii="Times New Roman" w:hAnsi="Times New Roman"/>
                <w:bCs/>
                <w:sz w:val="24"/>
                <w:szCs w:val="24"/>
                <w:lang w:eastAsia="ru-RU"/>
              </w:rPr>
            </w:pPr>
            <w:r w:rsidRPr="00F957F1">
              <w:rPr>
                <w:rFonts w:ascii="Times New Roman" w:hAnsi="Times New Roman"/>
                <w:bCs/>
                <w:sz w:val="24"/>
                <w:szCs w:val="24"/>
                <w:lang w:eastAsia="ru-RU"/>
              </w:rPr>
              <w:t>35</w:t>
            </w:r>
          </w:p>
        </w:tc>
        <w:tc>
          <w:tcPr>
            <w:tcW w:w="1843" w:type="dxa"/>
          </w:tcPr>
          <w:p w14:paraId="6353D928"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 xml:space="preserve">п. 6.2 </w:t>
            </w:r>
          </w:p>
        </w:tc>
        <w:tc>
          <w:tcPr>
            <w:tcW w:w="1843" w:type="dxa"/>
          </w:tcPr>
          <w:p w14:paraId="22BEBD8F"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ООО «ЛПЗ «Сегал»</w:t>
            </w:r>
          </w:p>
          <w:p w14:paraId="0A7ACB41" w14:textId="77777777" w:rsidR="00F027D3" w:rsidRPr="00F957F1" w:rsidRDefault="00F027D3" w:rsidP="00CC284A">
            <w:pPr>
              <w:spacing w:after="0"/>
              <w:jc w:val="center"/>
              <w:rPr>
                <w:rFonts w:ascii="Times New Roman" w:hAnsi="Times New Roman"/>
                <w:sz w:val="24"/>
                <w:szCs w:val="24"/>
              </w:rPr>
            </w:pPr>
          </w:p>
          <w:p w14:paraId="23D427D9"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«Алюминиевая ассоциация»</w:t>
            </w:r>
          </w:p>
        </w:tc>
        <w:tc>
          <w:tcPr>
            <w:tcW w:w="7087" w:type="dxa"/>
          </w:tcPr>
          <w:p w14:paraId="1D098241" w14:textId="77777777" w:rsidR="00F027D3" w:rsidRPr="00F957F1" w:rsidRDefault="00F027D3" w:rsidP="00CC284A">
            <w:pPr>
              <w:spacing w:after="0"/>
              <w:jc w:val="both"/>
              <w:rPr>
                <w:rFonts w:ascii="Times New Roman" w:hAnsi="Times New Roman"/>
                <w:bCs/>
                <w:sz w:val="24"/>
                <w:szCs w:val="24"/>
                <w:lang w:eastAsia="ru-RU"/>
              </w:rPr>
            </w:pPr>
            <w:r w:rsidRPr="00F957F1">
              <w:rPr>
                <w:rFonts w:ascii="Times New Roman" w:hAnsi="Times New Roman"/>
                <w:bCs/>
                <w:sz w:val="24"/>
                <w:szCs w:val="24"/>
                <w:lang w:eastAsia="ru-RU"/>
              </w:rPr>
              <w:t xml:space="preserve">Проверка – не подходящий термин. </w:t>
            </w:r>
          </w:p>
          <w:p w14:paraId="10D6C9F6" w14:textId="77777777" w:rsidR="00F027D3" w:rsidRPr="00F957F1" w:rsidRDefault="00F027D3" w:rsidP="00CC284A">
            <w:pPr>
              <w:spacing w:after="0"/>
              <w:jc w:val="both"/>
              <w:rPr>
                <w:rFonts w:ascii="Times New Roman" w:hAnsi="Times New Roman"/>
                <w:bCs/>
                <w:sz w:val="24"/>
                <w:szCs w:val="24"/>
                <w:lang w:eastAsia="ru-RU"/>
              </w:rPr>
            </w:pPr>
            <w:r w:rsidRPr="00F957F1">
              <w:rPr>
                <w:rFonts w:ascii="Times New Roman" w:hAnsi="Times New Roman"/>
                <w:bCs/>
                <w:sz w:val="24"/>
                <w:szCs w:val="24"/>
                <w:lang w:eastAsia="ru-RU"/>
              </w:rPr>
              <w:t>Вариант: После сборки и монтажа НФС выполняется визуальная оценка соответствия сборки несущей конструкции и облицовки НФС на соответствие проекту образца</w:t>
            </w:r>
          </w:p>
        </w:tc>
        <w:tc>
          <w:tcPr>
            <w:tcW w:w="3827" w:type="dxa"/>
          </w:tcPr>
          <w:p w14:paraId="1B0EADBF"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 xml:space="preserve">Принято. </w:t>
            </w:r>
          </w:p>
        </w:tc>
      </w:tr>
      <w:tr w:rsidR="00F027D3" w:rsidRPr="00F957F1" w14:paraId="33A3509E" w14:textId="77777777" w:rsidTr="000F7010">
        <w:tc>
          <w:tcPr>
            <w:tcW w:w="851" w:type="dxa"/>
            <w:gridSpan w:val="2"/>
          </w:tcPr>
          <w:p w14:paraId="46CE9E97" w14:textId="77777777" w:rsidR="00F027D3" w:rsidRPr="00F957F1" w:rsidRDefault="00F027D3" w:rsidP="00CC284A">
            <w:pPr>
              <w:spacing w:after="0"/>
              <w:rPr>
                <w:rFonts w:ascii="Times New Roman" w:hAnsi="Times New Roman"/>
                <w:bCs/>
                <w:sz w:val="24"/>
                <w:szCs w:val="24"/>
                <w:lang w:eastAsia="ru-RU"/>
              </w:rPr>
            </w:pPr>
            <w:r w:rsidRPr="00F957F1">
              <w:rPr>
                <w:rFonts w:ascii="Times New Roman" w:hAnsi="Times New Roman"/>
                <w:bCs/>
                <w:sz w:val="24"/>
                <w:szCs w:val="24"/>
                <w:lang w:eastAsia="ru-RU"/>
              </w:rPr>
              <w:t>36</w:t>
            </w:r>
          </w:p>
        </w:tc>
        <w:tc>
          <w:tcPr>
            <w:tcW w:w="1843" w:type="dxa"/>
          </w:tcPr>
          <w:p w14:paraId="7FA6D97F"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п. 6.7</w:t>
            </w:r>
          </w:p>
        </w:tc>
        <w:tc>
          <w:tcPr>
            <w:tcW w:w="1843" w:type="dxa"/>
          </w:tcPr>
          <w:p w14:paraId="3EF2EAC0"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ООО «ЛПЗ «Сегал»</w:t>
            </w:r>
          </w:p>
          <w:p w14:paraId="0824AD48" w14:textId="77777777" w:rsidR="00F027D3" w:rsidRPr="00F957F1" w:rsidRDefault="00F027D3" w:rsidP="00CC284A">
            <w:pPr>
              <w:spacing w:after="0"/>
              <w:jc w:val="center"/>
              <w:rPr>
                <w:rFonts w:ascii="Times New Roman" w:hAnsi="Times New Roman"/>
                <w:sz w:val="24"/>
                <w:szCs w:val="24"/>
              </w:rPr>
            </w:pPr>
          </w:p>
          <w:p w14:paraId="02185B5B"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«Алюминиевая ассоциация»</w:t>
            </w:r>
          </w:p>
        </w:tc>
        <w:tc>
          <w:tcPr>
            <w:tcW w:w="7087" w:type="dxa"/>
          </w:tcPr>
          <w:p w14:paraId="7B756E5F" w14:textId="77777777" w:rsidR="00F027D3" w:rsidRPr="00F957F1" w:rsidRDefault="00F027D3" w:rsidP="00CC284A">
            <w:pPr>
              <w:spacing w:after="0"/>
              <w:jc w:val="both"/>
              <w:rPr>
                <w:rFonts w:ascii="Times New Roman" w:hAnsi="Times New Roman"/>
                <w:bCs/>
                <w:sz w:val="24"/>
                <w:szCs w:val="24"/>
                <w:lang w:eastAsia="ru-RU"/>
              </w:rPr>
            </w:pPr>
            <w:r w:rsidRPr="00F957F1">
              <w:rPr>
                <w:rFonts w:ascii="Times New Roman" w:hAnsi="Times New Roman"/>
                <w:bCs/>
                <w:sz w:val="24"/>
                <w:szCs w:val="24"/>
                <w:lang w:eastAsia="ru-RU"/>
              </w:rPr>
              <w:t xml:space="preserve">В первом предложении заменить НВФС на НФС. </w:t>
            </w:r>
          </w:p>
        </w:tc>
        <w:tc>
          <w:tcPr>
            <w:tcW w:w="3827" w:type="dxa"/>
          </w:tcPr>
          <w:p w14:paraId="63183B2E"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Принято.</w:t>
            </w:r>
          </w:p>
        </w:tc>
      </w:tr>
      <w:tr w:rsidR="00F027D3" w:rsidRPr="00F957F1" w14:paraId="476377EB" w14:textId="77777777" w:rsidTr="000F7010">
        <w:tc>
          <w:tcPr>
            <w:tcW w:w="851" w:type="dxa"/>
            <w:gridSpan w:val="2"/>
          </w:tcPr>
          <w:p w14:paraId="1B588F5F" w14:textId="77777777" w:rsidR="00F027D3" w:rsidRPr="00F957F1" w:rsidRDefault="00F027D3" w:rsidP="00CC284A">
            <w:pPr>
              <w:spacing w:after="0"/>
              <w:rPr>
                <w:rFonts w:ascii="Times New Roman" w:hAnsi="Times New Roman"/>
                <w:bCs/>
                <w:sz w:val="24"/>
                <w:szCs w:val="24"/>
                <w:lang w:eastAsia="ru-RU"/>
              </w:rPr>
            </w:pPr>
            <w:r w:rsidRPr="00F957F1">
              <w:rPr>
                <w:rFonts w:ascii="Times New Roman" w:hAnsi="Times New Roman"/>
                <w:bCs/>
                <w:sz w:val="24"/>
                <w:szCs w:val="24"/>
                <w:lang w:eastAsia="ru-RU"/>
              </w:rPr>
              <w:t>37</w:t>
            </w:r>
          </w:p>
        </w:tc>
        <w:tc>
          <w:tcPr>
            <w:tcW w:w="1843" w:type="dxa"/>
          </w:tcPr>
          <w:p w14:paraId="2F80FE6A"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8. Требования безопасности</w:t>
            </w:r>
          </w:p>
        </w:tc>
        <w:tc>
          <w:tcPr>
            <w:tcW w:w="1843" w:type="dxa"/>
          </w:tcPr>
          <w:p w14:paraId="02ACE641"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ООО «ЛПЗ «Сегал»</w:t>
            </w:r>
          </w:p>
          <w:p w14:paraId="3E09F280" w14:textId="77777777" w:rsidR="00F027D3" w:rsidRPr="00F957F1" w:rsidRDefault="00F027D3" w:rsidP="00CC284A">
            <w:pPr>
              <w:spacing w:after="0"/>
              <w:jc w:val="center"/>
              <w:rPr>
                <w:rFonts w:ascii="Times New Roman" w:hAnsi="Times New Roman"/>
                <w:sz w:val="24"/>
                <w:szCs w:val="24"/>
              </w:rPr>
            </w:pPr>
          </w:p>
          <w:p w14:paraId="1EA8FCC2"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«Алюминиевая ассоциация»</w:t>
            </w:r>
          </w:p>
        </w:tc>
        <w:tc>
          <w:tcPr>
            <w:tcW w:w="7087" w:type="dxa"/>
          </w:tcPr>
          <w:p w14:paraId="53F56A4E" w14:textId="77777777" w:rsidR="00F027D3" w:rsidRPr="00F957F1" w:rsidRDefault="00F027D3" w:rsidP="00CC284A">
            <w:pPr>
              <w:spacing w:after="0"/>
              <w:jc w:val="both"/>
              <w:rPr>
                <w:rFonts w:ascii="Times New Roman" w:hAnsi="Times New Roman"/>
                <w:bCs/>
                <w:sz w:val="24"/>
                <w:szCs w:val="24"/>
                <w:lang w:eastAsia="ru-RU"/>
              </w:rPr>
            </w:pPr>
            <w:r w:rsidRPr="00F957F1">
              <w:rPr>
                <w:rFonts w:ascii="Times New Roman" w:hAnsi="Times New Roman"/>
                <w:bCs/>
                <w:sz w:val="24"/>
                <w:szCs w:val="24"/>
                <w:lang w:eastAsia="ru-RU"/>
              </w:rPr>
              <w:t>Раздел исключить, как не имеющий отношения к теме ГОСТа. Все это описывается во внутренних положениях лаборатории, и не относится к методике испытаний</w:t>
            </w:r>
          </w:p>
        </w:tc>
        <w:tc>
          <w:tcPr>
            <w:tcW w:w="3827" w:type="dxa"/>
          </w:tcPr>
          <w:p w14:paraId="08FC0549" w14:textId="652365D9"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 xml:space="preserve">Раздел не может быть исключен, т.к. в первой редакции ГОСТ Р ранее от ФАУ «ФЦС» было получено заключение с рекомендациями о внесении </w:t>
            </w:r>
            <w:r w:rsidR="006D6FD4" w:rsidRPr="00F957F1">
              <w:rPr>
                <w:rFonts w:ascii="Times New Roman" w:hAnsi="Times New Roman"/>
                <w:sz w:val="24"/>
                <w:szCs w:val="24"/>
              </w:rPr>
              <w:t>раздела «</w:t>
            </w:r>
            <w:r w:rsidRPr="00F957F1">
              <w:rPr>
                <w:rFonts w:ascii="Times New Roman" w:hAnsi="Times New Roman"/>
                <w:sz w:val="24"/>
                <w:szCs w:val="24"/>
              </w:rPr>
              <w:t>Требования безопасности».</w:t>
            </w:r>
          </w:p>
        </w:tc>
      </w:tr>
      <w:tr w:rsidR="00F027D3" w:rsidRPr="00F957F1" w14:paraId="7062ECCC" w14:textId="77777777" w:rsidTr="000F7010">
        <w:tc>
          <w:tcPr>
            <w:tcW w:w="851" w:type="dxa"/>
            <w:gridSpan w:val="2"/>
          </w:tcPr>
          <w:p w14:paraId="4DFC4744" w14:textId="77777777" w:rsidR="00F027D3" w:rsidRPr="00F957F1" w:rsidRDefault="00F027D3" w:rsidP="00CC284A">
            <w:pPr>
              <w:spacing w:after="0"/>
              <w:rPr>
                <w:rFonts w:ascii="Times New Roman" w:hAnsi="Times New Roman"/>
                <w:bCs/>
                <w:sz w:val="24"/>
                <w:szCs w:val="24"/>
                <w:lang w:eastAsia="ru-RU"/>
              </w:rPr>
            </w:pPr>
            <w:r w:rsidRPr="00F957F1">
              <w:rPr>
                <w:rFonts w:ascii="Times New Roman" w:hAnsi="Times New Roman"/>
                <w:bCs/>
                <w:sz w:val="24"/>
                <w:szCs w:val="24"/>
                <w:lang w:eastAsia="ru-RU"/>
              </w:rPr>
              <w:t>38</w:t>
            </w:r>
          </w:p>
        </w:tc>
        <w:tc>
          <w:tcPr>
            <w:tcW w:w="1843" w:type="dxa"/>
          </w:tcPr>
          <w:p w14:paraId="6246CDD3"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Общие замечания</w:t>
            </w:r>
          </w:p>
        </w:tc>
        <w:tc>
          <w:tcPr>
            <w:tcW w:w="1843" w:type="dxa"/>
          </w:tcPr>
          <w:p w14:paraId="5152F47D"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ООО «ЛПЗ «Сегал»</w:t>
            </w:r>
          </w:p>
          <w:p w14:paraId="767A3B45" w14:textId="77777777" w:rsidR="00F027D3" w:rsidRPr="00F957F1" w:rsidRDefault="00F027D3" w:rsidP="00CC284A">
            <w:pPr>
              <w:spacing w:after="0"/>
              <w:jc w:val="center"/>
              <w:rPr>
                <w:rFonts w:ascii="Times New Roman" w:hAnsi="Times New Roman"/>
                <w:sz w:val="24"/>
                <w:szCs w:val="24"/>
              </w:rPr>
            </w:pPr>
          </w:p>
          <w:p w14:paraId="4A40BA6E"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«Алюминиевая ассоциация»</w:t>
            </w:r>
          </w:p>
        </w:tc>
        <w:tc>
          <w:tcPr>
            <w:tcW w:w="7087" w:type="dxa"/>
          </w:tcPr>
          <w:p w14:paraId="303CEB3F" w14:textId="77777777" w:rsidR="00F027D3" w:rsidRPr="00F957F1" w:rsidRDefault="00F027D3" w:rsidP="00CC284A">
            <w:pPr>
              <w:spacing w:after="0"/>
              <w:jc w:val="both"/>
              <w:rPr>
                <w:rFonts w:ascii="Times New Roman" w:hAnsi="Times New Roman"/>
                <w:bCs/>
                <w:sz w:val="24"/>
                <w:szCs w:val="24"/>
                <w:lang w:eastAsia="ru-RU"/>
              </w:rPr>
            </w:pPr>
            <w:r w:rsidRPr="00F957F1">
              <w:rPr>
                <w:rFonts w:ascii="Times New Roman" w:hAnsi="Times New Roman"/>
                <w:bCs/>
                <w:sz w:val="24"/>
                <w:szCs w:val="24"/>
                <w:lang w:eastAsia="ru-RU"/>
              </w:rPr>
              <w:t>Отсутствует раздел, четко описывающий правила и критерии оценки результатов испытаний</w:t>
            </w:r>
          </w:p>
        </w:tc>
        <w:tc>
          <w:tcPr>
            <w:tcW w:w="3827" w:type="dxa"/>
          </w:tcPr>
          <w:p w14:paraId="2C19AF32" w14:textId="34D5EFCE"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 xml:space="preserve">Принято. Частично критерии оценки результатов испытаний приведены в п. 4.3.  </w:t>
            </w:r>
          </w:p>
        </w:tc>
      </w:tr>
      <w:tr w:rsidR="00F027D3" w:rsidRPr="00F957F1" w14:paraId="77F3613A" w14:textId="77777777" w:rsidTr="000F7010">
        <w:tc>
          <w:tcPr>
            <w:tcW w:w="851" w:type="dxa"/>
            <w:gridSpan w:val="2"/>
          </w:tcPr>
          <w:p w14:paraId="1E2353EF" w14:textId="77777777" w:rsidR="00F027D3" w:rsidRPr="00F957F1" w:rsidRDefault="00F027D3" w:rsidP="00CC284A">
            <w:pPr>
              <w:spacing w:after="0"/>
              <w:rPr>
                <w:rFonts w:ascii="Times New Roman" w:hAnsi="Times New Roman"/>
                <w:bCs/>
                <w:sz w:val="24"/>
                <w:szCs w:val="24"/>
                <w:lang w:eastAsia="ru-RU"/>
              </w:rPr>
            </w:pPr>
            <w:r w:rsidRPr="00F957F1">
              <w:rPr>
                <w:rFonts w:ascii="Times New Roman" w:hAnsi="Times New Roman"/>
                <w:bCs/>
                <w:sz w:val="24"/>
                <w:szCs w:val="24"/>
                <w:lang w:eastAsia="ru-RU"/>
              </w:rPr>
              <w:t>39</w:t>
            </w:r>
          </w:p>
        </w:tc>
        <w:tc>
          <w:tcPr>
            <w:tcW w:w="1843" w:type="dxa"/>
          </w:tcPr>
          <w:p w14:paraId="4C57BB2F" w14:textId="77777777" w:rsidR="00F027D3" w:rsidRPr="00F957F1" w:rsidRDefault="00F027D3" w:rsidP="00CC284A">
            <w:pPr>
              <w:spacing w:after="0"/>
              <w:jc w:val="center"/>
              <w:rPr>
                <w:rFonts w:ascii="Times New Roman" w:hAnsi="Times New Roman"/>
                <w:bCs/>
                <w:sz w:val="24"/>
                <w:szCs w:val="24"/>
                <w:lang w:eastAsia="ru-RU"/>
              </w:rPr>
            </w:pPr>
          </w:p>
        </w:tc>
        <w:tc>
          <w:tcPr>
            <w:tcW w:w="1843" w:type="dxa"/>
          </w:tcPr>
          <w:p w14:paraId="5CB4DF3A"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 xml:space="preserve">Виктор Костарев, </w:t>
            </w:r>
            <w:r w:rsidRPr="00F957F1">
              <w:rPr>
                <w:rFonts w:ascii="Times New Roman" w:hAnsi="Times New Roman"/>
                <w:sz w:val="24"/>
                <w:szCs w:val="24"/>
              </w:rPr>
              <w:t>президент ЦВС, эксперт МАГАТЭ, член Научного Совета МАГАТЕ по внешним воздействиям, член комитета стандартов ASME BPYC, к.т.н.</w:t>
            </w:r>
          </w:p>
        </w:tc>
        <w:tc>
          <w:tcPr>
            <w:tcW w:w="7087" w:type="dxa"/>
          </w:tcPr>
          <w:p w14:paraId="21E49627" w14:textId="6B0FCB60" w:rsidR="00F027D3" w:rsidRDefault="00F027D3" w:rsidP="00CC284A">
            <w:pPr>
              <w:spacing w:after="0"/>
              <w:jc w:val="both"/>
              <w:rPr>
                <w:rFonts w:ascii="Times New Roman" w:hAnsi="Times New Roman"/>
                <w:bCs/>
                <w:sz w:val="24"/>
                <w:szCs w:val="24"/>
                <w:lang w:eastAsia="ru-RU"/>
              </w:rPr>
            </w:pPr>
            <w:r w:rsidRPr="00F957F1">
              <w:rPr>
                <w:rFonts w:ascii="Times New Roman" w:hAnsi="Times New Roman"/>
                <w:bCs/>
                <w:sz w:val="24"/>
                <w:szCs w:val="24"/>
                <w:lang w:eastAsia="ru-RU"/>
              </w:rPr>
              <w:t>1. п. 4.1. Что такое «нормальные условия». Для кого-то нормальные, а для кого-то и недопустимые.</w:t>
            </w:r>
          </w:p>
          <w:p w14:paraId="57FA0980" w14:textId="41243EB5" w:rsidR="006D6FD4" w:rsidRDefault="006D6FD4" w:rsidP="00CC284A">
            <w:pPr>
              <w:spacing w:after="0"/>
              <w:jc w:val="both"/>
              <w:rPr>
                <w:rFonts w:ascii="Times New Roman" w:hAnsi="Times New Roman"/>
                <w:bCs/>
                <w:sz w:val="24"/>
                <w:szCs w:val="24"/>
                <w:lang w:eastAsia="ru-RU"/>
              </w:rPr>
            </w:pPr>
          </w:p>
          <w:p w14:paraId="268684EA" w14:textId="11A5DE2D" w:rsidR="006D6FD4" w:rsidRDefault="006D6FD4" w:rsidP="00CC284A">
            <w:pPr>
              <w:spacing w:after="0"/>
              <w:jc w:val="both"/>
              <w:rPr>
                <w:rFonts w:ascii="Times New Roman" w:hAnsi="Times New Roman"/>
                <w:bCs/>
                <w:sz w:val="24"/>
                <w:szCs w:val="24"/>
                <w:lang w:eastAsia="ru-RU"/>
              </w:rPr>
            </w:pPr>
          </w:p>
          <w:p w14:paraId="23491DAB" w14:textId="4704013D" w:rsidR="006D6FD4" w:rsidRDefault="006D6FD4" w:rsidP="00CC284A">
            <w:pPr>
              <w:spacing w:after="0"/>
              <w:jc w:val="both"/>
              <w:rPr>
                <w:rFonts w:ascii="Times New Roman" w:hAnsi="Times New Roman"/>
                <w:bCs/>
                <w:sz w:val="24"/>
                <w:szCs w:val="24"/>
                <w:lang w:eastAsia="ru-RU"/>
              </w:rPr>
            </w:pPr>
          </w:p>
          <w:p w14:paraId="7FB04C03" w14:textId="2960FA8A" w:rsidR="006D6FD4" w:rsidRDefault="006D6FD4" w:rsidP="00CC284A">
            <w:pPr>
              <w:spacing w:after="0"/>
              <w:jc w:val="both"/>
              <w:rPr>
                <w:rFonts w:ascii="Times New Roman" w:hAnsi="Times New Roman"/>
                <w:bCs/>
                <w:sz w:val="24"/>
                <w:szCs w:val="24"/>
                <w:lang w:eastAsia="ru-RU"/>
              </w:rPr>
            </w:pPr>
          </w:p>
          <w:p w14:paraId="087845E5" w14:textId="091E19CB" w:rsidR="006D6FD4" w:rsidRDefault="006D6FD4" w:rsidP="00CC284A">
            <w:pPr>
              <w:spacing w:after="0"/>
              <w:jc w:val="both"/>
              <w:rPr>
                <w:rFonts w:ascii="Times New Roman" w:hAnsi="Times New Roman"/>
                <w:bCs/>
                <w:sz w:val="24"/>
                <w:szCs w:val="24"/>
                <w:lang w:eastAsia="ru-RU"/>
              </w:rPr>
            </w:pPr>
          </w:p>
          <w:p w14:paraId="62D02BAE" w14:textId="67288F1F" w:rsidR="006D6FD4" w:rsidRDefault="006D6FD4" w:rsidP="00CC284A">
            <w:pPr>
              <w:spacing w:after="0"/>
              <w:jc w:val="both"/>
              <w:rPr>
                <w:rFonts w:ascii="Times New Roman" w:hAnsi="Times New Roman"/>
                <w:bCs/>
                <w:sz w:val="24"/>
                <w:szCs w:val="24"/>
                <w:lang w:eastAsia="ru-RU"/>
              </w:rPr>
            </w:pPr>
          </w:p>
          <w:p w14:paraId="1A077B18" w14:textId="2C0A1199" w:rsidR="006D6FD4" w:rsidRDefault="006D6FD4" w:rsidP="00CC284A">
            <w:pPr>
              <w:spacing w:after="0"/>
              <w:jc w:val="both"/>
              <w:rPr>
                <w:rFonts w:ascii="Times New Roman" w:hAnsi="Times New Roman"/>
                <w:bCs/>
                <w:sz w:val="24"/>
                <w:szCs w:val="24"/>
                <w:lang w:eastAsia="ru-RU"/>
              </w:rPr>
            </w:pPr>
          </w:p>
          <w:p w14:paraId="1951F82C" w14:textId="78AA5E70" w:rsidR="006D6FD4" w:rsidRDefault="006D6FD4" w:rsidP="00CC284A">
            <w:pPr>
              <w:spacing w:after="0"/>
              <w:jc w:val="both"/>
              <w:rPr>
                <w:rFonts w:ascii="Times New Roman" w:hAnsi="Times New Roman"/>
                <w:bCs/>
                <w:sz w:val="24"/>
                <w:szCs w:val="24"/>
                <w:lang w:eastAsia="ru-RU"/>
              </w:rPr>
            </w:pPr>
          </w:p>
          <w:p w14:paraId="3AF5E034" w14:textId="77777777" w:rsidR="006D6FD4" w:rsidRPr="00F957F1" w:rsidRDefault="006D6FD4" w:rsidP="00CC284A">
            <w:pPr>
              <w:spacing w:after="0"/>
              <w:jc w:val="both"/>
              <w:rPr>
                <w:rFonts w:ascii="Times New Roman" w:hAnsi="Times New Roman"/>
                <w:bCs/>
                <w:sz w:val="24"/>
                <w:szCs w:val="24"/>
                <w:lang w:eastAsia="ru-RU"/>
              </w:rPr>
            </w:pPr>
          </w:p>
          <w:p w14:paraId="59612717" w14:textId="05A70BED" w:rsidR="00F027D3" w:rsidRDefault="00F027D3" w:rsidP="00CC284A">
            <w:pPr>
              <w:spacing w:after="0"/>
              <w:jc w:val="both"/>
              <w:rPr>
                <w:rFonts w:ascii="Times New Roman" w:hAnsi="Times New Roman"/>
                <w:bCs/>
                <w:sz w:val="24"/>
                <w:szCs w:val="24"/>
                <w:lang w:eastAsia="ru-RU"/>
              </w:rPr>
            </w:pPr>
            <w:r w:rsidRPr="00F957F1">
              <w:rPr>
                <w:rFonts w:ascii="Times New Roman" w:hAnsi="Times New Roman"/>
                <w:bCs/>
                <w:sz w:val="24"/>
                <w:szCs w:val="24"/>
                <w:lang w:eastAsia="ru-RU"/>
              </w:rPr>
              <w:t>2. п. 4.3. Данные критерии устанавливаются «после испытаний» или все-таки «до испытаний»?</w:t>
            </w:r>
          </w:p>
          <w:p w14:paraId="74813F30" w14:textId="77777777" w:rsidR="006D6FD4" w:rsidRPr="00F957F1" w:rsidRDefault="006D6FD4" w:rsidP="00CC284A">
            <w:pPr>
              <w:spacing w:after="0"/>
              <w:jc w:val="both"/>
              <w:rPr>
                <w:rFonts w:ascii="Times New Roman" w:hAnsi="Times New Roman"/>
                <w:bCs/>
                <w:sz w:val="24"/>
                <w:szCs w:val="24"/>
                <w:lang w:eastAsia="ru-RU"/>
              </w:rPr>
            </w:pPr>
          </w:p>
          <w:p w14:paraId="7F257DC9" w14:textId="1D620834" w:rsidR="00F027D3" w:rsidRDefault="00F027D3" w:rsidP="00CC284A">
            <w:pPr>
              <w:spacing w:after="0"/>
              <w:jc w:val="both"/>
              <w:rPr>
                <w:rFonts w:ascii="Times New Roman" w:hAnsi="Times New Roman"/>
                <w:bCs/>
                <w:sz w:val="24"/>
                <w:szCs w:val="24"/>
                <w:lang w:eastAsia="ru-RU"/>
              </w:rPr>
            </w:pPr>
            <w:r w:rsidRPr="00F957F1">
              <w:rPr>
                <w:rFonts w:ascii="Times New Roman" w:hAnsi="Times New Roman"/>
                <w:bCs/>
                <w:sz w:val="24"/>
                <w:szCs w:val="24"/>
                <w:lang w:eastAsia="ru-RU"/>
              </w:rPr>
              <w:t>3. п.4.4. Является полной загадкой – ускорения и длительность не являются критериями соответствия проектному землетрясению, там еще и частота воздействия должна присутствовать каким-то образом.</w:t>
            </w:r>
          </w:p>
          <w:p w14:paraId="54E17ECB" w14:textId="69CA0BA8" w:rsidR="006D6FD4" w:rsidRDefault="006D6FD4" w:rsidP="00CC284A">
            <w:pPr>
              <w:spacing w:after="0"/>
              <w:jc w:val="both"/>
              <w:rPr>
                <w:rFonts w:ascii="Times New Roman" w:hAnsi="Times New Roman"/>
                <w:bCs/>
                <w:sz w:val="24"/>
                <w:szCs w:val="24"/>
                <w:lang w:eastAsia="ru-RU"/>
              </w:rPr>
            </w:pPr>
          </w:p>
          <w:p w14:paraId="072E2B0A" w14:textId="1135CD8B" w:rsidR="006D6FD4" w:rsidRDefault="006D6FD4" w:rsidP="00CC284A">
            <w:pPr>
              <w:spacing w:after="0"/>
              <w:jc w:val="both"/>
              <w:rPr>
                <w:rFonts w:ascii="Times New Roman" w:hAnsi="Times New Roman"/>
                <w:bCs/>
                <w:sz w:val="24"/>
                <w:szCs w:val="24"/>
                <w:lang w:eastAsia="ru-RU"/>
              </w:rPr>
            </w:pPr>
          </w:p>
          <w:p w14:paraId="581AF5BB" w14:textId="77777777" w:rsidR="006D6FD4" w:rsidRPr="00F957F1" w:rsidRDefault="006D6FD4" w:rsidP="00CC284A">
            <w:pPr>
              <w:spacing w:after="0"/>
              <w:jc w:val="both"/>
              <w:rPr>
                <w:rFonts w:ascii="Times New Roman" w:hAnsi="Times New Roman"/>
                <w:bCs/>
                <w:sz w:val="24"/>
                <w:szCs w:val="24"/>
                <w:lang w:eastAsia="ru-RU"/>
              </w:rPr>
            </w:pPr>
          </w:p>
          <w:p w14:paraId="31FACA0D" w14:textId="77777777" w:rsidR="006D6FD4" w:rsidRDefault="00F027D3" w:rsidP="00CC284A">
            <w:pPr>
              <w:spacing w:after="0"/>
              <w:jc w:val="both"/>
              <w:rPr>
                <w:rFonts w:ascii="Times New Roman" w:hAnsi="Times New Roman"/>
                <w:bCs/>
                <w:sz w:val="24"/>
                <w:szCs w:val="24"/>
                <w:lang w:eastAsia="ru-RU"/>
              </w:rPr>
            </w:pPr>
            <w:r w:rsidRPr="00F957F1">
              <w:rPr>
                <w:rFonts w:ascii="Times New Roman" w:hAnsi="Times New Roman"/>
                <w:bCs/>
                <w:sz w:val="24"/>
                <w:szCs w:val="24"/>
                <w:lang w:eastAsia="ru-RU"/>
              </w:rPr>
              <w:t>4. п. 4.5. Резонанс как правило распространяется на всю конструкцию, а не отдельную точку, если речь не идет о парциальных резонансах. Которые не представляют, по-видимому опасности для НФС. Захватывая небольшую область и массу объекта.</w:t>
            </w:r>
          </w:p>
          <w:p w14:paraId="396B434D" w14:textId="77777777" w:rsidR="006D6FD4" w:rsidRDefault="006D6FD4" w:rsidP="00CC284A">
            <w:pPr>
              <w:spacing w:after="0"/>
              <w:jc w:val="both"/>
              <w:rPr>
                <w:rFonts w:ascii="Times New Roman" w:hAnsi="Times New Roman"/>
                <w:bCs/>
                <w:sz w:val="24"/>
                <w:szCs w:val="24"/>
                <w:lang w:eastAsia="ru-RU"/>
              </w:rPr>
            </w:pPr>
          </w:p>
          <w:p w14:paraId="52632683" w14:textId="77777777" w:rsidR="006D6FD4" w:rsidRDefault="006D6FD4" w:rsidP="00CC284A">
            <w:pPr>
              <w:spacing w:after="0"/>
              <w:jc w:val="both"/>
              <w:rPr>
                <w:rFonts w:ascii="Times New Roman" w:hAnsi="Times New Roman"/>
                <w:bCs/>
                <w:sz w:val="24"/>
                <w:szCs w:val="24"/>
                <w:lang w:eastAsia="ru-RU"/>
              </w:rPr>
            </w:pPr>
          </w:p>
          <w:p w14:paraId="23C173A9" w14:textId="40C955DE" w:rsidR="00F027D3" w:rsidRDefault="00F027D3" w:rsidP="00CC284A">
            <w:pPr>
              <w:spacing w:after="0"/>
              <w:jc w:val="both"/>
              <w:rPr>
                <w:rFonts w:ascii="Times New Roman" w:hAnsi="Times New Roman"/>
                <w:bCs/>
                <w:sz w:val="24"/>
                <w:szCs w:val="24"/>
                <w:lang w:eastAsia="ru-RU"/>
              </w:rPr>
            </w:pPr>
            <w:r w:rsidRPr="00F957F1">
              <w:rPr>
                <w:rFonts w:ascii="Times New Roman" w:hAnsi="Times New Roman"/>
                <w:bCs/>
                <w:sz w:val="24"/>
                <w:szCs w:val="24"/>
                <w:lang w:eastAsia="ru-RU"/>
              </w:rPr>
              <w:t xml:space="preserve">5. В чем была нужда создания отдельного ГОСТ по НФС при существовании различных норм и ГОСТ на проведение испытаний. </w:t>
            </w:r>
          </w:p>
          <w:p w14:paraId="06EFFD2B" w14:textId="72B51A4F" w:rsidR="006D6FD4" w:rsidRDefault="006D6FD4" w:rsidP="00CC284A">
            <w:pPr>
              <w:spacing w:after="0"/>
              <w:jc w:val="both"/>
              <w:rPr>
                <w:rFonts w:ascii="Times New Roman" w:hAnsi="Times New Roman"/>
                <w:bCs/>
                <w:sz w:val="24"/>
                <w:szCs w:val="24"/>
                <w:lang w:eastAsia="ru-RU"/>
              </w:rPr>
            </w:pPr>
          </w:p>
          <w:p w14:paraId="28BF2DA2" w14:textId="77777777" w:rsidR="006D6FD4" w:rsidRPr="00F957F1" w:rsidRDefault="006D6FD4" w:rsidP="00CC284A">
            <w:pPr>
              <w:spacing w:after="0"/>
              <w:jc w:val="both"/>
              <w:rPr>
                <w:rFonts w:ascii="Times New Roman" w:hAnsi="Times New Roman"/>
                <w:bCs/>
                <w:sz w:val="24"/>
                <w:szCs w:val="24"/>
                <w:lang w:eastAsia="ru-RU"/>
              </w:rPr>
            </w:pPr>
          </w:p>
          <w:p w14:paraId="4F7EF129" w14:textId="49465DAB" w:rsidR="00F027D3" w:rsidRDefault="00F027D3" w:rsidP="00CC284A">
            <w:pPr>
              <w:spacing w:after="0"/>
              <w:jc w:val="both"/>
              <w:rPr>
                <w:rFonts w:ascii="Times New Roman" w:hAnsi="Times New Roman"/>
                <w:bCs/>
                <w:sz w:val="24"/>
                <w:szCs w:val="24"/>
                <w:lang w:eastAsia="ru-RU"/>
              </w:rPr>
            </w:pPr>
            <w:r w:rsidRPr="00F957F1">
              <w:rPr>
                <w:rFonts w:ascii="Times New Roman" w:hAnsi="Times New Roman"/>
                <w:bCs/>
                <w:sz w:val="24"/>
                <w:szCs w:val="24"/>
                <w:lang w:eastAsia="ru-RU"/>
              </w:rPr>
              <w:t>6. Можно ли проводить испытания НФС на других стендах и 3</w:t>
            </w:r>
            <w:r w:rsidRPr="00F957F1">
              <w:rPr>
                <w:rFonts w:ascii="Times New Roman" w:hAnsi="Times New Roman"/>
                <w:bCs/>
                <w:sz w:val="24"/>
                <w:szCs w:val="24"/>
                <w:lang w:val="en-US" w:eastAsia="ru-RU"/>
              </w:rPr>
              <w:t>D</w:t>
            </w:r>
            <w:r w:rsidR="006D6FD4">
              <w:rPr>
                <w:rFonts w:ascii="Times New Roman" w:hAnsi="Times New Roman"/>
                <w:bCs/>
                <w:sz w:val="24"/>
                <w:szCs w:val="24"/>
                <w:lang w:eastAsia="ru-RU"/>
              </w:rPr>
              <w:t xml:space="preserve"> </w:t>
            </w:r>
            <w:r w:rsidRPr="00F957F1">
              <w:rPr>
                <w:rFonts w:ascii="Times New Roman" w:hAnsi="Times New Roman"/>
                <w:bCs/>
                <w:sz w:val="24"/>
                <w:szCs w:val="24"/>
                <w:lang w:eastAsia="ru-RU"/>
              </w:rPr>
              <w:t>сейсмоплатформах, в других испытательных центрах и по другим методикам и подходам? Или это будет считаться отступлением от ГОСТ и недопустимым?</w:t>
            </w:r>
          </w:p>
          <w:p w14:paraId="2B843D58" w14:textId="0B3212BE" w:rsidR="006D6FD4" w:rsidRDefault="006D6FD4" w:rsidP="00CC284A">
            <w:pPr>
              <w:spacing w:after="0"/>
              <w:jc w:val="both"/>
              <w:rPr>
                <w:rFonts w:ascii="Times New Roman" w:hAnsi="Times New Roman"/>
                <w:bCs/>
                <w:sz w:val="24"/>
                <w:szCs w:val="24"/>
                <w:lang w:eastAsia="ru-RU"/>
              </w:rPr>
            </w:pPr>
          </w:p>
          <w:p w14:paraId="1B05B83A" w14:textId="45793B33" w:rsidR="006D6FD4" w:rsidRDefault="006D6FD4" w:rsidP="00CC284A">
            <w:pPr>
              <w:spacing w:after="0"/>
              <w:jc w:val="both"/>
              <w:rPr>
                <w:rFonts w:ascii="Times New Roman" w:hAnsi="Times New Roman"/>
                <w:bCs/>
                <w:sz w:val="24"/>
                <w:szCs w:val="24"/>
                <w:lang w:eastAsia="ru-RU"/>
              </w:rPr>
            </w:pPr>
          </w:p>
          <w:p w14:paraId="56E0DADC" w14:textId="1FDBEC5B" w:rsidR="006D6FD4" w:rsidRDefault="006D6FD4" w:rsidP="00CC284A">
            <w:pPr>
              <w:spacing w:after="0"/>
              <w:jc w:val="both"/>
              <w:rPr>
                <w:rFonts w:ascii="Times New Roman" w:hAnsi="Times New Roman"/>
                <w:bCs/>
                <w:sz w:val="24"/>
                <w:szCs w:val="24"/>
                <w:lang w:eastAsia="ru-RU"/>
              </w:rPr>
            </w:pPr>
          </w:p>
          <w:p w14:paraId="53071E4C" w14:textId="77777777" w:rsidR="006D6FD4" w:rsidRDefault="006D6FD4" w:rsidP="00CC284A">
            <w:pPr>
              <w:spacing w:after="0"/>
              <w:jc w:val="both"/>
              <w:rPr>
                <w:rFonts w:ascii="Times New Roman" w:hAnsi="Times New Roman"/>
                <w:bCs/>
                <w:sz w:val="24"/>
                <w:szCs w:val="24"/>
                <w:lang w:eastAsia="ru-RU"/>
              </w:rPr>
            </w:pPr>
          </w:p>
          <w:p w14:paraId="24DF26B0" w14:textId="77777777" w:rsidR="006D6FD4" w:rsidRPr="00F957F1" w:rsidRDefault="006D6FD4" w:rsidP="00CC284A">
            <w:pPr>
              <w:spacing w:after="0"/>
              <w:jc w:val="both"/>
              <w:rPr>
                <w:rFonts w:ascii="Times New Roman" w:hAnsi="Times New Roman"/>
                <w:bCs/>
                <w:sz w:val="24"/>
                <w:szCs w:val="24"/>
                <w:lang w:eastAsia="ru-RU"/>
              </w:rPr>
            </w:pPr>
          </w:p>
          <w:p w14:paraId="53F698C5" w14:textId="53222F23" w:rsidR="00F027D3" w:rsidRDefault="00F027D3" w:rsidP="00CC284A">
            <w:pPr>
              <w:spacing w:after="0"/>
              <w:jc w:val="both"/>
              <w:rPr>
                <w:rFonts w:ascii="Times New Roman" w:hAnsi="Times New Roman"/>
                <w:bCs/>
                <w:sz w:val="24"/>
                <w:szCs w:val="24"/>
                <w:lang w:eastAsia="ru-RU"/>
              </w:rPr>
            </w:pPr>
            <w:r w:rsidRPr="00F957F1">
              <w:rPr>
                <w:rFonts w:ascii="Times New Roman" w:hAnsi="Times New Roman"/>
                <w:bCs/>
                <w:sz w:val="24"/>
                <w:szCs w:val="24"/>
                <w:lang w:eastAsia="ru-RU"/>
              </w:rPr>
              <w:t>7. Возможны ли модельные испытания НФС?</w:t>
            </w:r>
          </w:p>
          <w:p w14:paraId="61773046" w14:textId="3483D01C" w:rsidR="006D6FD4" w:rsidRDefault="006D6FD4" w:rsidP="00CC284A">
            <w:pPr>
              <w:spacing w:after="0"/>
              <w:jc w:val="both"/>
              <w:rPr>
                <w:rFonts w:ascii="Times New Roman" w:hAnsi="Times New Roman"/>
                <w:bCs/>
                <w:sz w:val="24"/>
                <w:szCs w:val="24"/>
                <w:lang w:eastAsia="ru-RU"/>
              </w:rPr>
            </w:pPr>
          </w:p>
          <w:p w14:paraId="3FD3A47A" w14:textId="3559C226" w:rsidR="006D6FD4" w:rsidRDefault="006D6FD4" w:rsidP="00CC284A">
            <w:pPr>
              <w:spacing w:after="0"/>
              <w:jc w:val="both"/>
              <w:rPr>
                <w:rFonts w:ascii="Times New Roman" w:hAnsi="Times New Roman"/>
                <w:bCs/>
                <w:sz w:val="24"/>
                <w:szCs w:val="24"/>
                <w:lang w:eastAsia="ru-RU"/>
              </w:rPr>
            </w:pPr>
          </w:p>
          <w:p w14:paraId="4F79FFE0" w14:textId="165A0693" w:rsidR="006D6FD4" w:rsidRDefault="006D6FD4" w:rsidP="00CC284A">
            <w:pPr>
              <w:spacing w:after="0"/>
              <w:jc w:val="both"/>
              <w:rPr>
                <w:rFonts w:ascii="Times New Roman" w:hAnsi="Times New Roman"/>
                <w:bCs/>
                <w:sz w:val="24"/>
                <w:szCs w:val="24"/>
                <w:lang w:eastAsia="ru-RU"/>
              </w:rPr>
            </w:pPr>
          </w:p>
          <w:p w14:paraId="16BAF2D9" w14:textId="1D032036" w:rsidR="006D6FD4" w:rsidRDefault="006D6FD4" w:rsidP="00CC284A">
            <w:pPr>
              <w:spacing w:after="0"/>
              <w:jc w:val="both"/>
              <w:rPr>
                <w:rFonts w:ascii="Times New Roman" w:hAnsi="Times New Roman"/>
                <w:bCs/>
                <w:sz w:val="24"/>
                <w:szCs w:val="24"/>
                <w:lang w:eastAsia="ru-RU"/>
              </w:rPr>
            </w:pPr>
          </w:p>
          <w:p w14:paraId="364FA678" w14:textId="77777777" w:rsidR="00F027D3" w:rsidRPr="00F957F1" w:rsidRDefault="00F027D3" w:rsidP="00CC284A">
            <w:pPr>
              <w:spacing w:after="0"/>
              <w:jc w:val="both"/>
              <w:rPr>
                <w:rFonts w:ascii="Times New Roman" w:hAnsi="Times New Roman"/>
                <w:bCs/>
                <w:sz w:val="24"/>
                <w:szCs w:val="24"/>
                <w:lang w:eastAsia="ru-RU"/>
              </w:rPr>
            </w:pPr>
            <w:r w:rsidRPr="00F957F1">
              <w:rPr>
                <w:rFonts w:ascii="Times New Roman" w:hAnsi="Times New Roman"/>
                <w:bCs/>
                <w:sz w:val="24"/>
                <w:szCs w:val="24"/>
                <w:lang w:eastAsia="ru-RU"/>
              </w:rPr>
              <w:t>8. Возможны ли натурные испытания отдельных элементов крепления НФС, что более показательно и доказательно?</w:t>
            </w:r>
          </w:p>
          <w:p w14:paraId="28B20876" w14:textId="78CED976" w:rsidR="00F027D3" w:rsidRDefault="00F027D3" w:rsidP="00CC284A">
            <w:pPr>
              <w:spacing w:after="0"/>
              <w:jc w:val="both"/>
              <w:rPr>
                <w:rFonts w:ascii="Times New Roman" w:hAnsi="Times New Roman"/>
                <w:bCs/>
                <w:sz w:val="24"/>
                <w:szCs w:val="24"/>
                <w:lang w:eastAsia="ru-RU"/>
              </w:rPr>
            </w:pPr>
            <w:r w:rsidRPr="00F957F1">
              <w:rPr>
                <w:rFonts w:ascii="Times New Roman" w:hAnsi="Times New Roman"/>
                <w:bCs/>
                <w:sz w:val="24"/>
                <w:szCs w:val="24"/>
                <w:lang w:eastAsia="ru-RU"/>
              </w:rPr>
              <w:t xml:space="preserve">9. Возможны ли испытания на акселерограммы? </w:t>
            </w:r>
          </w:p>
          <w:p w14:paraId="32798BDE" w14:textId="7BF781C3" w:rsidR="006D6FD4" w:rsidRDefault="006D6FD4" w:rsidP="00CC284A">
            <w:pPr>
              <w:spacing w:after="0"/>
              <w:jc w:val="both"/>
              <w:rPr>
                <w:rFonts w:ascii="Times New Roman" w:hAnsi="Times New Roman"/>
                <w:bCs/>
                <w:sz w:val="24"/>
                <w:szCs w:val="24"/>
                <w:lang w:eastAsia="ru-RU"/>
              </w:rPr>
            </w:pPr>
          </w:p>
          <w:p w14:paraId="613A05EE" w14:textId="77777777" w:rsidR="006D6FD4" w:rsidRPr="00F957F1" w:rsidRDefault="006D6FD4" w:rsidP="00CC284A">
            <w:pPr>
              <w:spacing w:after="0"/>
              <w:jc w:val="both"/>
              <w:rPr>
                <w:rFonts w:ascii="Times New Roman" w:hAnsi="Times New Roman"/>
                <w:bCs/>
                <w:sz w:val="24"/>
                <w:szCs w:val="24"/>
                <w:lang w:eastAsia="ru-RU"/>
              </w:rPr>
            </w:pPr>
          </w:p>
          <w:p w14:paraId="50FB598D" w14:textId="77777777" w:rsidR="00F027D3" w:rsidRPr="00F957F1" w:rsidRDefault="00F027D3" w:rsidP="00CC284A">
            <w:pPr>
              <w:spacing w:after="0"/>
              <w:jc w:val="both"/>
              <w:rPr>
                <w:rFonts w:ascii="Times New Roman" w:hAnsi="Times New Roman"/>
                <w:bCs/>
                <w:sz w:val="24"/>
                <w:szCs w:val="24"/>
                <w:lang w:eastAsia="ru-RU"/>
              </w:rPr>
            </w:pPr>
            <w:r w:rsidRPr="00F957F1">
              <w:rPr>
                <w:rFonts w:ascii="Times New Roman" w:hAnsi="Times New Roman"/>
                <w:bCs/>
                <w:sz w:val="24"/>
                <w:szCs w:val="24"/>
                <w:lang w:eastAsia="ru-RU"/>
              </w:rPr>
              <w:t>10. В ряде случаев испытания со статическим приложением нагрузки, определяемой расчетным путем, а также совместно расчетно-экспериментальные подходы гораздо более показательны, нежели динамические испытания. Есть многообразие  подходов и конкретных случаев, которое должно быть каким-то образом отражено в документе, не ограничиваясь только одним представленным подходом.</w:t>
            </w:r>
          </w:p>
          <w:p w14:paraId="55A76963" w14:textId="7669B21E" w:rsidR="00F027D3" w:rsidRDefault="00F027D3" w:rsidP="00CC284A">
            <w:pPr>
              <w:spacing w:after="0"/>
              <w:jc w:val="both"/>
              <w:rPr>
                <w:rFonts w:ascii="Times New Roman" w:hAnsi="Times New Roman"/>
                <w:bCs/>
                <w:sz w:val="24"/>
                <w:szCs w:val="24"/>
                <w:lang w:eastAsia="ru-RU"/>
              </w:rPr>
            </w:pPr>
            <w:r w:rsidRPr="00F957F1">
              <w:rPr>
                <w:rFonts w:ascii="Times New Roman" w:hAnsi="Times New Roman"/>
                <w:bCs/>
                <w:sz w:val="24"/>
                <w:szCs w:val="24"/>
                <w:lang w:eastAsia="ru-RU"/>
              </w:rPr>
              <w:t>11.  Достаточно ли согласование методики испытаний с Заказчиком, который во многих случаях не является профильным специалистом, а лишь источником финансирования. Нужна ли какая-то независимая экспертиза при подготовке испытания и после завершения?</w:t>
            </w:r>
          </w:p>
          <w:p w14:paraId="4FE32F2B" w14:textId="599571A4" w:rsidR="006D6FD4" w:rsidRDefault="006D6FD4" w:rsidP="00CC284A">
            <w:pPr>
              <w:spacing w:after="0"/>
              <w:jc w:val="both"/>
              <w:rPr>
                <w:rFonts w:ascii="Times New Roman" w:hAnsi="Times New Roman"/>
                <w:bCs/>
                <w:sz w:val="24"/>
                <w:szCs w:val="24"/>
                <w:lang w:eastAsia="ru-RU"/>
              </w:rPr>
            </w:pPr>
          </w:p>
          <w:p w14:paraId="5535856E" w14:textId="77777777" w:rsidR="006D6FD4" w:rsidRPr="00F957F1" w:rsidRDefault="006D6FD4" w:rsidP="00CC284A">
            <w:pPr>
              <w:spacing w:after="0"/>
              <w:jc w:val="both"/>
              <w:rPr>
                <w:rFonts w:ascii="Times New Roman" w:hAnsi="Times New Roman"/>
                <w:bCs/>
                <w:sz w:val="24"/>
                <w:szCs w:val="24"/>
                <w:lang w:eastAsia="ru-RU"/>
              </w:rPr>
            </w:pPr>
          </w:p>
          <w:p w14:paraId="1282DBC6" w14:textId="014CB989" w:rsidR="00F027D3" w:rsidRDefault="00F027D3" w:rsidP="00CC284A">
            <w:pPr>
              <w:spacing w:after="0"/>
              <w:jc w:val="both"/>
              <w:rPr>
                <w:rFonts w:ascii="Times New Roman" w:hAnsi="Times New Roman"/>
                <w:bCs/>
                <w:sz w:val="24"/>
                <w:szCs w:val="24"/>
                <w:lang w:eastAsia="ru-RU"/>
              </w:rPr>
            </w:pPr>
            <w:r w:rsidRPr="00F957F1">
              <w:rPr>
                <w:rFonts w:ascii="Times New Roman" w:hAnsi="Times New Roman"/>
                <w:bCs/>
                <w:sz w:val="24"/>
                <w:szCs w:val="24"/>
                <w:lang w:eastAsia="ru-RU"/>
              </w:rPr>
              <w:t xml:space="preserve">12. Вообще то НФС падают при сейсмике от совместного вертикального и горизонтального воздействий. Это все продемонстрировано падением панелей на многих объектах, в особенности на Разданской ГРЭС в Армении. Как можно вообще обойти данное критическое обстоятельство. Я нигде не встретил упоминание в документе о существовании вертикального сейсмического воздействия. Соответствующего значительной доли горизонтального, а во многих случаях и превышающего его. </w:t>
            </w:r>
          </w:p>
          <w:p w14:paraId="777677CF" w14:textId="16DF4580" w:rsidR="006D6FD4" w:rsidRDefault="006D6FD4" w:rsidP="00CC284A">
            <w:pPr>
              <w:spacing w:after="0"/>
              <w:jc w:val="both"/>
              <w:rPr>
                <w:rFonts w:ascii="Times New Roman" w:hAnsi="Times New Roman"/>
                <w:bCs/>
                <w:sz w:val="24"/>
                <w:szCs w:val="24"/>
                <w:lang w:eastAsia="ru-RU"/>
              </w:rPr>
            </w:pPr>
          </w:p>
          <w:p w14:paraId="0E7A03EA" w14:textId="79F4D543" w:rsidR="006D6FD4" w:rsidRDefault="006D6FD4" w:rsidP="00CC284A">
            <w:pPr>
              <w:spacing w:after="0"/>
              <w:jc w:val="both"/>
              <w:rPr>
                <w:rFonts w:ascii="Times New Roman" w:hAnsi="Times New Roman"/>
                <w:bCs/>
                <w:sz w:val="24"/>
                <w:szCs w:val="24"/>
                <w:lang w:eastAsia="ru-RU"/>
              </w:rPr>
            </w:pPr>
          </w:p>
          <w:p w14:paraId="40A66074" w14:textId="77777777" w:rsidR="006D6FD4" w:rsidRPr="00F957F1" w:rsidRDefault="006D6FD4" w:rsidP="00CC284A">
            <w:pPr>
              <w:spacing w:after="0"/>
              <w:jc w:val="both"/>
              <w:rPr>
                <w:rFonts w:ascii="Times New Roman" w:hAnsi="Times New Roman"/>
                <w:bCs/>
                <w:sz w:val="24"/>
                <w:szCs w:val="24"/>
                <w:lang w:eastAsia="ru-RU"/>
              </w:rPr>
            </w:pPr>
          </w:p>
          <w:p w14:paraId="4136087B" w14:textId="77777777" w:rsidR="00F027D3" w:rsidRPr="00F957F1" w:rsidRDefault="00F027D3" w:rsidP="00CC284A">
            <w:pPr>
              <w:spacing w:after="0"/>
              <w:jc w:val="both"/>
              <w:rPr>
                <w:rFonts w:ascii="Times New Roman" w:hAnsi="Times New Roman"/>
                <w:bCs/>
                <w:sz w:val="24"/>
                <w:szCs w:val="24"/>
                <w:lang w:eastAsia="ru-RU"/>
              </w:rPr>
            </w:pPr>
            <w:r w:rsidRPr="00F957F1">
              <w:rPr>
                <w:rFonts w:ascii="Times New Roman" w:hAnsi="Times New Roman"/>
                <w:bCs/>
                <w:sz w:val="24"/>
                <w:szCs w:val="24"/>
                <w:lang w:eastAsia="ru-RU"/>
              </w:rPr>
              <w:t>13. Современные методы расчета в ряде случаев или даже в большинстве случаев дают более надежные результаты, нежели ограниченный и методически не отработанный эксперимент. Эксперимент – великая вещь и критерий истины, безусловно, но в ГОСТе должны быть указаны причины и критерии необходимости поведения достаточно затратного эксперимента, например, когда расчетные методы оказались бессильны.</w:t>
            </w:r>
          </w:p>
        </w:tc>
        <w:tc>
          <w:tcPr>
            <w:tcW w:w="3827" w:type="dxa"/>
          </w:tcPr>
          <w:p w14:paraId="50F03072" w14:textId="77777777" w:rsidR="00F027D3" w:rsidRPr="00F957F1" w:rsidRDefault="00F027D3" w:rsidP="00CC284A">
            <w:pPr>
              <w:spacing w:after="0"/>
              <w:jc w:val="both"/>
              <w:rPr>
                <w:rFonts w:ascii="Times New Roman" w:hAnsi="Times New Roman"/>
                <w:bCs/>
                <w:sz w:val="24"/>
                <w:szCs w:val="24"/>
                <w:lang w:eastAsia="ru-RU"/>
              </w:rPr>
            </w:pPr>
            <w:r w:rsidRPr="00F957F1">
              <w:rPr>
                <w:rFonts w:ascii="Times New Roman" w:hAnsi="Times New Roman"/>
                <w:bCs/>
                <w:sz w:val="24"/>
                <w:szCs w:val="24"/>
                <w:lang w:eastAsia="ru-RU"/>
              </w:rPr>
              <w:t xml:space="preserve">1. За нормальные значения климатических факторов внешней среды при испытаниях изделий (нормальные климатические условия испытаний) принимают следующие: температура — плюс 25+10 °С; относительная влажность воздуха — 45—80 %; атмосферное давление 84,0—106,7 кПа (630—800 мм рт. ст.) Принято по ГОСТ </w:t>
            </w:r>
            <w:r w:rsidRPr="00F957F1">
              <w:rPr>
                <w:rFonts w:ascii="Times New Roman" w:hAnsi="Times New Roman"/>
                <w:color w:val="333333"/>
                <w:sz w:val="24"/>
                <w:szCs w:val="24"/>
                <w:shd w:val="clear" w:color="auto" w:fill="FFFFFF"/>
              </w:rPr>
              <w:t xml:space="preserve">15150-69. </w:t>
            </w:r>
          </w:p>
          <w:p w14:paraId="297F767C" w14:textId="77777777" w:rsidR="00F027D3" w:rsidRPr="00F957F1" w:rsidRDefault="00F027D3" w:rsidP="00CC284A">
            <w:pPr>
              <w:spacing w:after="0"/>
              <w:jc w:val="both"/>
              <w:rPr>
                <w:rFonts w:ascii="Times New Roman" w:hAnsi="Times New Roman"/>
                <w:bCs/>
                <w:sz w:val="24"/>
                <w:szCs w:val="24"/>
                <w:lang w:eastAsia="ru-RU"/>
              </w:rPr>
            </w:pPr>
            <w:r w:rsidRPr="00F957F1">
              <w:rPr>
                <w:rFonts w:ascii="Times New Roman" w:hAnsi="Times New Roman"/>
                <w:bCs/>
                <w:sz w:val="24"/>
                <w:szCs w:val="24"/>
                <w:lang w:eastAsia="ru-RU"/>
              </w:rPr>
              <w:t>2. Данные критерии устанавливаются в процессе испытаний.</w:t>
            </w:r>
          </w:p>
          <w:p w14:paraId="19F12A32" w14:textId="77777777" w:rsidR="00F027D3" w:rsidRPr="007B2B9D" w:rsidRDefault="00F027D3" w:rsidP="00CC284A">
            <w:pPr>
              <w:spacing w:after="0"/>
              <w:jc w:val="both"/>
              <w:rPr>
                <w:rFonts w:ascii="Times New Roman" w:hAnsi="Times New Roman"/>
                <w:bCs/>
                <w:sz w:val="24"/>
                <w:szCs w:val="24"/>
                <w:lang w:eastAsia="ru-RU"/>
              </w:rPr>
            </w:pPr>
            <w:r w:rsidRPr="00F957F1">
              <w:rPr>
                <w:rFonts w:ascii="Times New Roman" w:hAnsi="Times New Roman"/>
                <w:bCs/>
                <w:sz w:val="24"/>
                <w:szCs w:val="24"/>
                <w:lang w:eastAsia="ru-RU"/>
              </w:rPr>
              <w:t xml:space="preserve">3. </w:t>
            </w:r>
            <w:r w:rsidRPr="007B2B9D">
              <w:rPr>
                <w:rFonts w:ascii="Times New Roman" w:hAnsi="Times New Roman"/>
                <w:bCs/>
                <w:sz w:val="24"/>
                <w:szCs w:val="24"/>
                <w:lang w:eastAsia="ru-RU"/>
              </w:rPr>
              <w:t>Т.к. этот метод представляет собой</w:t>
            </w:r>
            <w:r>
              <w:rPr>
                <w:rFonts w:ascii="Times New Roman" w:hAnsi="Times New Roman"/>
                <w:bCs/>
                <w:sz w:val="24"/>
                <w:szCs w:val="24"/>
                <w:lang w:eastAsia="ru-RU"/>
              </w:rPr>
              <w:t xml:space="preserve"> перебор частот, то он является заменой широкополосному спектру частот, который характеризуется фиксированной частотой, ускорением и длительностью.</w:t>
            </w:r>
          </w:p>
          <w:p w14:paraId="53EC8E03" w14:textId="77777777" w:rsidR="00F027D3" w:rsidRPr="00F957F1" w:rsidRDefault="00F027D3" w:rsidP="00CC284A">
            <w:pPr>
              <w:spacing w:after="0"/>
              <w:jc w:val="both"/>
              <w:rPr>
                <w:rFonts w:ascii="Times New Roman" w:hAnsi="Times New Roman"/>
                <w:bCs/>
                <w:sz w:val="24"/>
                <w:szCs w:val="24"/>
                <w:lang w:eastAsia="ru-RU"/>
              </w:rPr>
            </w:pPr>
            <w:r w:rsidRPr="00F957F1">
              <w:rPr>
                <w:rFonts w:ascii="Times New Roman" w:hAnsi="Times New Roman"/>
                <w:bCs/>
                <w:sz w:val="24"/>
                <w:szCs w:val="24"/>
                <w:lang w:eastAsia="ru-RU"/>
              </w:rPr>
              <w:t>4. Принято. Есть различные элементы, горизонтальные, вертикальные и облицовка. В каждом из этих элементов возможны резонансы. В практике резонансы возникают на разных частотах.</w:t>
            </w:r>
          </w:p>
          <w:p w14:paraId="3510FEBA" w14:textId="4C7839B0" w:rsidR="00F027D3" w:rsidRPr="00F957F1" w:rsidRDefault="00F027D3" w:rsidP="00CC284A">
            <w:pPr>
              <w:spacing w:after="0"/>
              <w:jc w:val="both"/>
              <w:rPr>
                <w:rFonts w:ascii="Times New Roman" w:hAnsi="Times New Roman"/>
                <w:bCs/>
                <w:sz w:val="24"/>
                <w:szCs w:val="24"/>
                <w:lang w:eastAsia="ru-RU"/>
              </w:rPr>
            </w:pPr>
            <w:r w:rsidRPr="00F957F1">
              <w:rPr>
                <w:rFonts w:ascii="Times New Roman" w:hAnsi="Times New Roman"/>
                <w:bCs/>
                <w:sz w:val="24"/>
                <w:szCs w:val="24"/>
                <w:lang w:eastAsia="ru-RU"/>
              </w:rPr>
              <w:t>5. Существующие ГОСТы являются ГОСТ на сложные механизмы, строительные конструкции.</w:t>
            </w:r>
            <w:r w:rsidR="006D6FD4">
              <w:rPr>
                <w:rFonts w:ascii="Times New Roman" w:hAnsi="Times New Roman"/>
                <w:bCs/>
                <w:sz w:val="24"/>
                <w:szCs w:val="24"/>
                <w:lang w:eastAsia="ru-RU"/>
              </w:rPr>
              <w:t xml:space="preserve"> </w:t>
            </w:r>
            <w:r w:rsidRPr="00F957F1">
              <w:rPr>
                <w:rFonts w:ascii="Times New Roman" w:hAnsi="Times New Roman"/>
                <w:bCs/>
                <w:sz w:val="24"/>
                <w:szCs w:val="24"/>
                <w:lang w:eastAsia="ru-RU"/>
              </w:rPr>
              <w:t>Стандарты отсутствуют.</w:t>
            </w:r>
          </w:p>
          <w:p w14:paraId="68090627" w14:textId="77777777" w:rsidR="00F027D3" w:rsidRPr="00F957F1" w:rsidRDefault="00F027D3" w:rsidP="00CC284A">
            <w:pPr>
              <w:spacing w:after="0"/>
              <w:jc w:val="both"/>
              <w:rPr>
                <w:rFonts w:ascii="Times New Roman" w:hAnsi="Times New Roman"/>
                <w:bCs/>
                <w:sz w:val="24"/>
                <w:szCs w:val="24"/>
                <w:lang w:eastAsia="ru-RU"/>
              </w:rPr>
            </w:pPr>
            <w:r w:rsidRPr="00F957F1">
              <w:rPr>
                <w:rFonts w:ascii="Times New Roman" w:hAnsi="Times New Roman"/>
                <w:bCs/>
                <w:sz w:val="24"/>
                <w:szCs w:val="24"/>
                <w:lang w:eastAsia="ru-RU"/>
              </w:rPr>
              <w:t>6. ГОСТ распространяется на имеющиеся методы испытаний. В случае появления других методик, ГОСТ должен быть откорректирован, либо должны быть разработаны дополнительные  ГОСТы, дополнительные методы, стандарты и технические условия.</w:t>
            </w:r>
          </w:p>
          <w:p w14:paraId="3D3DE52D" w14:textId="77777777" w:rsidR="00F027D3" w:rsidRPr="00F957F1" w:rsidRDefault="00F027D3" w:rsidP="00CC284A">
            <w:pPr>
              <w:spacing w:after="0"/>
              <w:jc w:val="both"/>
              <w:rPr>
                <w:rFonts w:ascii="Times New Roman" w:hAnsi="Times New Roman"/>
                <w:bCs/>
                <w:sz w:val="24"/>
                <w:szCs w:val="24"/>
                <w:lang w:eastAsia="ru-RU"/>
              </w:rPr>
            </w:pPr>
            <w:r w:rsidRPr="00F957F1">
              <w:rPr>
                <w:rFonts w:ascii="Times New Roman" w:hAnsi="Times New Roman"/>
                <w:bCs/>
                <w:sz w:val="24"/>
                <w:szCs w:val="24"/>
                <w:lang w:eastAsia="ru-RU"/>
              </w:rPr>
              <w:t xml:space="preserve">7. Все проводимые в настоящее время испытания являются модельными, т.к. полностью фасадные системы никто не испытывал. </w:t>
            </w:r>
          </w:p>
          <w:p w14:paraId="0A8DD57A" w14:textId="77777777" w:rsidR="00F027D3" w:rsidRPr="00F957F1" w:rsidRDefault="00F027D3" w:rsidP="00CC284A">
            <w:pPr>
              <w:spacing w:after="0"/>
              <w:jc w:val="both"/>
              <w:rPr>
                <w:rFonts w:ascii="Times New Roman" w:hAnsi="Times New Roman"/>
                <w:bCs/>
                <w:sz w:val="24"/>
                <w:szCs w:val="24"/>
                <w:lang w:eastAsia="ru-RU"/>
              </w:rPr>
            </w:pPr>
            <w:r w:rsidRPr="00F957F1">
              <w:rPr>
                <w:rFonts w:ascii="Times New Roman" w:hAnsi="Times New Roman"/>
                <w:bCs/>
                <w:sz w:val="24"/>
                <w:szCs w:val="24"/>
                <w:lang w:eastAsia="ru-RU"/>
              </w:rPr>
              <w:t>8. Будет рассмотрено в следующей редакции ГОСТ Р.</w:t>
            </w:r>
          </w:p>
          <w:p w14:paraId="7E4372E5" w14:textId="01DC3AF7" w:rsidR="00F027D3" w:rsidRPr="00F957F1" w:rsidRDefault="00F027D3" w:rsidP="00CC284A">
            <w:pPr>
              <w:spacing w:after="0"/>
              <w:jc w:val="both"/>
              <w:rPr>
                <w:rFonts w:ascii="Times New Roman" w:hAnsi="Times New Roman"/>
                <w:bCs/>
                <w:sz w:val="24"/>
                <w:szCs w:val="24"/>
                <w:lang w:eastAsia="ru-RU"/>
              </w:rPr>
            </w:pPr>
            <w:r w:rsidRPr="00F957F1">
              <w:rPr>
                <w:rFonts w:ascii="Times New Roman" w:hAnsi="Times New Roman"/>
                <w:bCs/>
                <w:sz w:val="24"/>
                <w:szCs w:val="24"/>
                <w:lang w:eastAsia="ru-RU"/>
              </w:rPr>
              <w:t xml:space="preserve">9. При наличии технической возможности можно провести испытания на акселерограммы. </w:t>
            </w:r>
          </w:p>
          <w:p w14:paraId="7C9BC9A0" w14:textId="0A02717A" w:rsidR="00F027D3" w:rsidRDefault="00F027D3" w:rsidP="00CC284A">
            <w:pPr>
              <w:spacing w:after="0"/>
              <w:jc w:val="both"/>
              <w:rPr>
                <w:rFonts w:ascii="Times New Roman" w:hAnsi="Times New Roman"/>
                <w:bCs/>
                <w:sz w:val="24"/>
                <w:szCs w:val="24"/>
                <w:lang w:eastAsia="ru-RU"/>
              </w:rPr>
            </w:pPr>
            <w:r w:rsidRPr="00F957F1">
              <w:rPr>
                <w:rFonts w:ascii="Times New Roman" w:hAnsi="Times New Roman"/>
                <w:bCs/>
                <w:sz w:val="24"/>
                <w:szCs w:val="24"/>
                <w:lang w:eastAsia="ru-RU"/>
              </w:rPr>
              <w:t xml:space="preserve">10.Учитывая, что конкретные подходы не названы, затрудняемся ответить. </w:t>
            </w:r>
          </w:p>
          <w:p w14:paraId="1AC80C05" w14:textId="0781E639" w:rsidR="006D6FD4" w:rsidRDefault="006D6FD4" w:rsidP="00CC284A">
            <w:pPr>
              <w:spacing w:after="0"/>
              <w:jc w:val="both"/>
              <w:rPr>
                <w:rFonts w:ascii="Times New Roman" w:hAnsi="Times New Roman"/>
                <w:bCs/>
                <w:sz w:val="24"/>
                <w:szCs w:val="24"/>
                <w:lang w:eastAsia="ru-RU"/>
              </w:rPr>
            </w:pPr>
          </w:p>
          <w:p w14:paraId="1D69DA59" w14:textId="00EA404F" w:rsidR="006D6FD4" w:rsidRDefault="006D6FD4" w:rsidP="00CC284A">
            <w:pPr>
              <w:spacing w:after="0"/>
              <w:jc w:val="both"/>
              <w:rPr>
                <w:rFonts w:ascii="Times New Roman" w:hAnsi="Times New Roman"/>
                <w:bCs/>
                <w:sz w:val="24"/>
                <w:szCs w:val="24"/>
                <w:lang w:eastAsia="ru-RU"/>
              </w:rPr>
            </w:pPr>
          </w:p>
          <w:p w14:paraId="35B1BE1D" w14:textId="7ED726D7" w:rsidR="006D6FD4" w:rsidRDefault="006D6FD4" w:rsidP="00CC284A">
            <w:pPr>
              <w:spacing w:after="0"/>
              <w:jc w:val="both"/>
              <w:rPr>
                <w:rFonts w:ascii="Times New Roman" w:hAnsi="Times New Roman"/>
                <w:bCs/>
                <w:sz w:val="24"/>
                <w:szCs w:val="24"/>
                <w:lang w:eastAsia="ru-RU"/>
              </w:rPr>
            </w:pPr>
          </w:p>
          <w:p w14:paraId="1EF9F647" w14:textId="77777777" w:rsidR="006D6FD4" w:rsidRPr="00F957F1" w:rsidRDefault="006D6FD4" w:rsidP="00CC284A">
            <w:pPr>
              <w:spacing w:after="0"/>
              <w:jc w:val="both"/>
              <w:rPr>
                <w:rFonts w:ascii="Times New Roman" w:hAnsi="Times New Roman"/>
                <w:bCs/>
                <w:sz w:val="24"/>
                <w:szCs w:val="24"/>
                <w:lang w:eastAsia="ru-RU"/>
              </w:rPr>
            </w:pPr>
          </w:p>
          <w:p w14:paraId="7F930ADD" w14:textId="0E5D774C" w:rsidR="00F027D3" w:rsidRPr="00F957F1" w:rsidRDefault="00F027D3" w:rsidP="00CC284A">
            <w:pPr>
              <w:spacing w:after="0"/>
              <w:jc w:val="both"/>
              <w:rPr>
                <w:rFonts w:ascii="Times New Roman" w:hAnsi="Times New Roman"/>
                <w:bCs/>
                <w:sz w:val="24"/>
                <w:szCs w:val="24"/>
                <w:lang w:eastAsia="ru-RU"/>
              </w:rPr>
            </w:pPr>
            <w:r w:rsidRPr="00F957F1">
              <w:rPr>
                <w:rFonts w:ascii="Times New Roman" w:hAnsi="Times New Roman"/>
                <w:bCs/>
                <w:sz w:val="24"/>
                <w:szCs w:val="24"/>
                <w:lang w:eastAsia="ru-RU"/>
              </w:rPr>
              <w:t xml:space="preserve">11. В любом случае решение о достаточности проведения испытаний принимается экспертизой. В качестве независимой экспертизы выступает экспертный орган, в частности, ФАУ ФЦС. </w:t>
            </w:r>
          </w:p>
          <w:p w14:paraId="4714B759" w14:textId="19A86E73" w:rsidR="00F027D3" w:rsidRPr="00F957F1" w:rsidRDefault="00F027D3" w:rsidP="00CC284A">
            <w:pPr>
              <w:spacing w:after="0"/>
              <w:jc w:val="both"/>
              <w:rPr>
                <w:rFonts w:ascii="Times New Roman" w:hAnsi="Times New Roman"/>
                <w:bCs/>
                <w:sz w:val="24"/>
                <w:szCs w:val="24"/>
                <w:lang w:eastAsia="ru-RU"/>
              </w:rPr>
            </w:pPr>
            <w:r w:rsidRPr="00F957F1">
              <w:rPr>
                <w:rFonts w:ascii="Times New Roman" w:hAnsi="Times New Roman"/>
                <w:bCs/>
                <w:sz w:val="24"/>
                <w:szCs w:val="24"/>
                <w:lang w:eastAsia="ru-RU"/>
              </w:rPr>
              <w:t>12. Проводимые испытания являются модельными испытаниями, а не испытаниями на натурные воздействия. Если необходимо учесть дополнительный эффект,то должна быть разработана специальная программа. ГОСТ предполагает стандартизированные модельные испытания.</w:t>
            </w:r>
          </w:p>
          <w:p w14:paraId="00CA9CF0" w14:textId="77211D91" w:rsidR="00F027D3" w:rsidRPr="00F957F1" w:rsidRDefault="00F027D3" w:rsidP="00CC284A">
            <w:pPr>
              <w:spacing w:after="0"/>
              <w:jc w:val="both"/>
              <w:rPr>
                <w:rFonts w:ascii="Times New Roman" w:hAnsi="Times New Roman"/>
                <w:bCs/>
                <w:sz w:val="24"/>
                <w:szCs w:val="24"/>
                <w:lang w:eastAsia="ru-RU"/>
              </w:rPr>
            </w:pPr>
            <w:r w:rsidRPr="00F957F1">
              <w:rPr>
                <w:rFonts w:ascii="Times New Roman" w:hAnsi="Times New Roman"/>
                <w:bCs/>
                <w:sz w:val="24"/>
                <w:szCs w:val="24"/>
                <w:lang w:eastAsia="ru-RU"/>
              </w:rPr>
              <w:t xml:space="preserve">13. ГОСТ направлен на экспериментальную оценку, а не на расчетный анализ. Методы расчетов не позволяют учесть сопряжения, элементы крепления, сборки </w:t>
            </w:r>
            <w:r w:rsidR="002239E6">
              <w:rPr>
                <w:rFonts w:ascii="Times New Roman" w:hAnsi="Times New Roman"/>
                <w:bCs/>
                <w:sz w:val="24"/>
                <w:szCs w:val="24"/>
                <w:lang w:eastAsia="ru-RU"/>
              </w:rPr>
              <w:t>и не позволяют сформировать кри</w:t>
            </w:r>
            <w:r w:rsidRPr="00F957F1">
              <w:rPr>
                <w:rFonts w:ascii="Times New Roman" w:hAnsi="Times New Roman"/>
                <w:bCs/>
                <w:sz w:val="24"/>
                <w:szCs w:val="24"/>
                <w:lang w:eastAsia="ru-RU"/>
              </w:rPr>
              <w:t>терии надежности. Без этих критериев расче</w:t>
            </w:r>
            <w:r w:rsidR="002239E6">
              <w:rPr>
                <w:rFonts w:ascii="Times New Roman" w:hAnsi="Times New Roman"/>
                <w:bCs/>
                <w:sz w:val="24"/>
                <w:szCs w:val="24"/>
                <w:lang w:eastAsia="ru-RU"/>
              </w:rPr>
              <w:t>тная программа не может функцио</w:t>
            </w:r>
            <w:r w:rsidRPr="00F957F1">
              <w:rPr>
                <w:rFonts w:ascii="Times New Roman" w:hAnsi="Times New Roman"/>
                <w:bCs/>
                <w:sz w:val="24"/>
                <w:szCs w:val="24"/>
                <w:lang w:eastAsia="ru-RU"/>
              </w:rPr>
              <w:t xml:space="preserve">нировать. </w:t>
            </w:r>
          </w:p>
        </w:tc>
      </w:tr>
      <w:tr w:rsidR="00F027D3" w:rsidRPr="00F957F1" w14:paraId="7890663F" w14:textId="77777777" w:rsidTr="000F7010">
        <w:tc>
          <w:tcPr>
            <w:tcW w:w="851" w:type="dxa"/>
            <w:gridSpan w:val="2"/>
          </w:tcPr>
          <w:p w14:paraId="4EE5D732" w14:textId="77777777" w:rsidR="00F027D3" w:rsidRPr="00F957F1" w:rsidRDefault="00F027D3" w:rsidP="00CC284A">
            <w:pPr>
              <w:spacing w:after="0"/>
              <w:rPr>
                <w:rFonts w:ascii="Times New Roman" w:hAnsi="Times New Roman"/>
                <w:bCs/>
                <w:sz w:val="24"/>
                <w:szCs w:val="24"/>
                <w:lang w:eastAsia="ru-RU"/>
              </w:rPr>
            </w:pPr>
            <w:r w:rsidRPr="00F957F1">
              <w:rPr>
                <w:rFonts w:ascii="Times New Roman" w:hAnsi="Times New Roman"/>
                <w:bCs/>
                <w:sz w:val="24"/>
                <w:szCs w:val="24"/>
                <w:lang w:eastAsia="ru-RU"/>
              </w:rPr>
              <w:t>40</w:t>
            </w:r>
          </w:p>
        </w:tc>
        <w:tc>
          <w:tcPr>
            <w:tcW w:w="1843" w:type="dxa"/>
          </w:tcPr>
          <w:p w14:paraId="627D788C"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п. 5.4</w:t>
            </w:r>
          </w:p>
        </w:tc>
        <w:tc>
          <w:tcPr>
            <w:tcW w:w="1843" w:type="dxa"/>
          </w:tcPr>
          <w:p w14:paraId="02867578"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sz w:val="24"/>
                <w:szCs w:val="24"/>
              </w:rPr>
              <w:t>А.Л. Стром, начальник отдела оценки сейсмической опасности Центра службы геодинамических наблюдений в энергетической отрасли (ЦСГНЭО) - филиал ОАО «Институт Гидропроект», к.г.-м.н</w:t>
            </w:r>
          </w:p>
        </w:tc>
        <w:tc>
          <w:tcPr>
            <w:tcW w:w="7087" w:type="dxa"/>
          </w:tcPr>
          <w:p w14:paraId="7B553191" w14:textId="77777777" w:rsidR="00F027D3" w:rsidRPr="00F957F1" w:rsidRDefault="00F027D3" w:rsidP="00CC284A">
            <w:pPr>
              <w:spacing w:after="0"/>
              <w:jc w:val="both"/>
              <w:rPr>
                <w:rFonts w:ascii="Times New Roman" w:hAnsi="Times New Roman"/>
                <w:bCs/>
                <w:sz w:val="24"/>
                <w:szCs w:val="24"/>
                <w:lang w:eastAsia="ru-RU"/>
              </w:rPr>
            </w:pPr>
            <w:r w:rsidRPr="00F957F1">
              <w:rPr>
                <w:rFonts w:ascii="Times New Roman" w:hAnsi="Times New Roman"/>
                <w:bCs/>
                <w:sz w:val="24"/>
                <w:szCs w:val="24"/>
                <w:lang w:eastAsia="ru-RU"/>
              </w:rPr>
              <w:t>1. Этот пункт позволяет отказаться от проведения работ. Предусмотренных пунктами 5.1-5.3 и, тем самым, будет сдерживать развитие приборной базы для проведения таких испытаний. Которая в нашей стране, насколько я знаю, и так сильно отстает от мирового уровня.</w:t>
            </w:r>
          </w:p>
          <w:p w14:paraId="0E5B71A1" w14:textId="77777777" w:rsidR="00F027D3" w:rsidRPr="00F957F1" w:rsidRDefault="00F027D3" w:rsidP="00CC284A">
            <w:pPr>
              <w:spacing w:after="0"/>
              <w:jc w:val="both"/>
              <w:rPr>
                <w:rFonts w:ascii="Times New Roman" w:hAnsi="Times New Roman"/>
                <w:bCs/>
                <w:sz w:val="24"/>
                <w:szCs w:val="24"/>
                <w:lang w:eastAsia="ru-RU"/>
              </w:rPr>
            </w:pPr>
            <w:r w:rsidRPr="00F957F1">
              <w:rPr>
                <w:rFonts w:ascii="Times New Roman" w:hAnsi="Times New Roman"/>
                <w:bCs/>
                <w:sz w:val="24"/>
                <w:szCs w:val="24"/>
                <w:lang w:eastAsia="ru-RU"/>
              </w:rPr>
              <w:t xml:space="preserve">    Заказчики (те, кто платит деньги) будут использовать его, чтобы не вкладываться в развитие оборудования для испытаний. На мой взгляд, это неправильно. </w:t>
            </w:r>
          </w:p>
          <w:p w14:paraId="6522F1E5" w14:textId="77777777" w:rsidR="00F027D3" w:rsidRPr="00F957F1" w:rsidRDefault="00F027D3" w:rsidP="00CC284A">
            <w:pPr>
              <w:spacing w:after="0"/>
              <w:jc w:val="both"/>
              <w:rPr>
                <w:rFonts w:ascii="Times New Roman" w:hAnsi="Times New Roman"/>
                <w:bCs/>
                <w:sz w:val="24"/>
                <w:szCs w:val="24"/>
                <w:lang w:eastAsia="ru-RU"/>
              </w:rPr>
            </w:pPr>
            <w:r w:rsidRPr="00F957F1">
              <w:rPr>
                <w:rFonts w:ascii="Times New Roman" w:hAnsi="Times New Roman"/>
                <w:bCs/>
                <w:sz w:val="24"/>
                <w:szCs w:val="24"/>
                <w:lang w:eastAsia="ru-RU"/>
              </w:rPr>
              <w:t xml:space="preserve"> 2. Нормативные документы определяют требования не только к исполнителям, но и к заказчикам, и к инвесторам. Если будет однозначно написано, что надо проводить испытания на соответствующих установках, то исполнители этих работ вправе требовать выделения средств на их создание. Если написано, что можно не делать, то мы так и будем кивать на то, что у нас чего-то  нет.</w:t>
            </w:r>
          </w:p>
        </w:tc>
        <w:tc>
          <w:tcPr>
            <w:tcW w:w="3827" w:type="dxa"/>
          </w:tcPr>
          <w:p w14:paraId="08A6D82E" w14:textId="034EC2A4" w:rsidR="00F027D3" w:rsidRDefault="00F027D3" w:rsidP="00CC284A">
            <w:pPr>
              <w:spacing w:after="0"/>
              <w:jc w:val="both"/>
              <w:rPr>
                <w:rFonts w:ascii="Times New Roman" w:hAnsi="Times New Roman"/>
                <w:bCs/>
                <w:sz w:val="24"/>
                <w:szCs w:val="24"/>
                <w:lang w:eastAsia="ru-RU"/>
              </w:rPr>
            </w:pPr>
            <w:r w:rsidRPr="00F957F1">
              <w:rPr>
                <w:rFonts w:ascii="Times New Roman" w:hAnsi="Times New Roman"/>
                <w:bCs/>
                <w:sz w:val="24"/>
                <w:szCs w:val="24"/>
                <w:lang w:eastAsia="ru-RU"/>
              </w:rPr>
              <w:t xml:space="preserve">1. </w:t>
            </w:r>
            <w:r w:rsidR="006D6FD4">
              <w:rPr>
                <w:rFonts w:ascii="Times New Roman" w:hAnsi="Times New Roman"/>
                <w:bCs/>
                <w:sz w:val="24"/>
                <w:szCs w:val="24"/>
                <w:lang w:eastAsia="ru-RU"/>
              </w:rPr>
              <w:t>Принято</w:t>
            </w:r>
            <w:r w:rsidRPr="00F957F1">
              <w:rPr>
                <w:rFonts w:ascii="Times New Roman" w:hAnsi="Times New Roman"/>
                <w:bCs/>
                <w:sz w:val="24"/>
                <w:szCs w:val="24"/>
                <w:lang w:eastAsia="ru-RU"/>
              </w:rPr>
              <w:t xml:space="preserve">. Должны быть достаточные основания для отказа от проведения работ. Кроме того, этот пункт по большому счету приведен во всех  стандартах по испытаниям оборудований и др. </w:t>
            </w:r>
          </w:p>
          <w:p w14:paraId="7F8DB9DB" w14:textId="7B20142C" w:rsidR="006D6FD4" w:rsidRDefault="006D6FD4" w:rsidP="00CC284A">
            <w:pPr>
              <w:spacing w:after="0"/>
              <w:jc w:val="both"/>
              <w:rPr>
                <w:rFonts w:ascii="Times New Roman" w:hAnsi="Times New Roman"/>
                <w:bCs/>
                <w:sz w:val="24"/>
                <w:szCs w:val="24"/>
                <w:lang w:eastAsia="ru-RU"/>
              </w:rPr>
            </w:pPr>
          </w:p>
          <w:p w14:paraId="18B2D871" w14:textId="77777777" w:rsidR="006D6FD4" w:rsidRPr="00F957F1" w:rsidRDefault="006D6FD4" w:rsidP="00CC284A">
            <w:pPr>
              <w:spacing w:after="0"/>
              <w:jc w:val="both"/>
              <w:rPr>
                <w:rFonts w:ascii="Times New Roman" w:hAnsi="Times New Roman"/>
                <w:bCs/>
                <w:sz w:val="24"/>
                <w:szCs w:val="24"/>
                <w:lang w:eastAsia="ru-RU"/>
              </w:rPr>
            </w:pPr>
          </w:p>
          <w:p w14:paraId="03C0051A" w14:textId="77777777" w:rsidR="00F027D3" w:rsidRPr="00F957F1" w:rsidRDefault="00F027D3" w:rsidP="00CC284A">
            <w:pPr>
              <w:spacing w:after="0"/>
              <w:jc w:val="both"/>
              <w:rPr>
                <w:rFonts w:ascii="Times New Roman" w:hAnsi="Times New Roman"/>
                <w:bCs/>
                <w:sz w:val="24"/>
                <w:szCs w:val="24"/>
                <w:lang w:eastAsia="ru-RU"/>
              </w:rPr>
            </w:pPr>
            <w:r w:rsidRPr="00F957F1">
              <w:rPr>
                <w:rFonts w:ascii="Times New Roman" w:hAnsi="Times New Roman"/>
                <w:bCs/>
                <w:sz w:val="24"/>
                <w:szCs w:val="24"/>
                <w:lang w:eastAsia="ru-RU"/>
              </w:rPr>
              <w:t>2. Принципиально, мы согласны, но возможны ситуации на практике, когда вся конструктивная система представляет из себя единую неразрывно связанную конструкцию, когда требуется расчетное обоснование, расчет.</w:t>
            </w:r>
          </w:p>
        </w:tc>
      </w:tr>
    </w:tbl>
    <w:p w14:paraId="56AF7ABE" w14:textId="77777777" w:rsidR="00F027D3" w:rsidRDefault="00F027D3" w:rsidP="00CC284A">
      <w:pPr>
        <w:spacing w:after="0"/>
        <w:rPr>
          <w:rFonts w:ascii="Times New Roman" w:hAnsi="Times New Roman"/>
          <w:bCs/>
          <w:sz w:val="28"/>
          <w:szCs w:val="28"/>
          <w:lang w:eastAsia="ru-RU"/>
        </w:rPr>
      </w:pPr>
    </w:p>
    <w:p w14:paraId="2504AE9B" w14:textId="77777777" w:rsidR="00F027D3" w:rsidRDefault="00F027D3" w:rsidP="00CC284A">
      <w:pPr>
        <w:spacing w:after="0"/>
        <w:rPr>
          <w:rFonts w:ascii="Times New Roman" w:hAnsi="Times New Roman"/>
          <w:bCs/>
          <w:sz w:val="28"/>
          <w:szCs w:val="28"/>
          <w:lang w:eastAsia="ru-RU"/>
        </w:rPr>
      </w:pPr>
    </w:p>
    <w:p w14:paraId="3FAB3325" w14:textId="77777777" w:rsidR="00F027D3" w:rsidRDefault="00F027D3" w:rsidP="00CC284A">
      <w:pPr>
        <w:spacing w:after="0"/>
        <w:rPr>
          <w:rFonts w:ascii="Times New Roman" w:hAnsi="Times New Roman"/>
          <w:bCs/>
          <w:sz w:val="28"/>
          <w:szCs w:val="28"/>
          <w:lang w:eastAsia="ru-RU"/>
        </w:rPr>
      </w:pPr>
    </w:p>
    <w:p w14:paraId="25D5ED2E" w14:textId="77777777" w:rsidR="00F027D3" w:rsidRDefault="00F027D3" w:rsidP="00CC284A">
      <w:pPr>
        <w:spacing w:after="0"/>
        <w:rPr>
          <w:rFonts w:ascii="Times New Roman" w:hAnsi="Times New Roman"/>
          <w:bCs/>
          <w:sz w:val="28"/>
          <w:szCs w:val="28"/>
          <w:lang w:eastAsia="ru-RU"/>
        </w:rPr>
      </w:pPr>
    </w:p>
    <w:p w14:paraId="1AF8D647" w14:textId="77777777" w:rsidR="00F027D3" w:rsidRDefault="00F027D3" w:rsidP="00CC284A">
      <w:pPr>
        <w:spacing w:after="0"/>
        <w:rPr>
          <w:rFonts w:ascii="Times New Roman" w:hAnsi="Times New Roman"/>
          <w:bCs/>
          <w:sz w:val="28"/>
          <w:szCs w:val="28"/>
          <w:lang w:eastAsia="ru-RU"/>
        </w:rPr>
      </w:pPr>
    </w:p>
    <w:p w14:paraId="57413018" w14:textId="77777777" w:rsidR="00F027D3" w:rsidRDefault="00F027D3" w:rsidP="00CC284A">
      <w:pPr>
        <w:spacing w:after="0"/>
        <w:rPr>
          <w:rFonts w:ascii="Times New Roman" w:hAnsi="Times New Roman"/>
          <w:bCs/>
          <w:sz w:val="28"/>
          <w:szCs w:val="28"/>
          <w:lang w:eastAsia="ru-RU"/>
        </w:rPr>
      </w:pPr>
    </w:p>
    <w:p w14:paraId="7ADEDB70" w14:textId="77777777" w:rsidR="00F027D3" w:rsidRDefault="00F027D3" w:rsidP="00CC284A">
      <w:pPr>
        <w:spacing w:after="0"/>
        <w:rPr>
          <w:rFonts w:ascii="Times New Roman" w:hAnsi="Times New Roman"/>
          <w:bCs/>
          <w:sz w:val="28"/>
          <w:szCs w:val="28"/>
          <w:lang w:eastAsia="ru-RU"/>
        </w:rPr>
      </w:pPr>
    </w:p>
    <w:p w14:paraId="529545E8" w14:textId="77777777" w:rsidR="00F027D3" w:rsidRDefault="00F027D3" w:rsidP="00CC284A">
      <w:pPr>
        <w:spacing w:after="0"/>
        <w:rPr>
          <w:rFonts w:ascii="Times New Roman" w:hAnsi="Times New Roman"/>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164"/>
        <w:gridCol w:w="1805"/>
        <w:gridCol w:w="7087"/>
        <w:gridCol w:w="3544"/>
      </w:tblGrid>
      <w:tr w:rsidR="00F027D3" w:rsidRPr="00F957F1" w14:paraId="1025AD74" w14:textId="77777777" w:rsidTr="002239E6">
        <w:trPr>
          <w:trHeight w:val="4140"/>
        </w:trPr>
        <w:tc>
          <w:tcPr>
            <w:tcW w:w="534" w:type="dxa"/>
          </w:tcPr>
          <w:p w14:paraId="43A7B69D"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41</w:t>
            </w:r>
          </w:p>
        </w:tc>
        <w:tc>
          <w:tcPr>
            <w:tcW w:w="2164" w:type="dxa"/>
          </w:tcPr>
          <w:p w14:paraId="14157D01"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п. 5.4</w:t>
            </w:r>
          </w:p>
        </w:tc>
        <w:tc>
          <w:tcPr>
            <w:tcW w:w="1805" w:type="dxa"/>
          </w:tcPr>
          <w:p w14:paraId="17694C48"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О.В. Павленко,</w:t>
            </w:r>
          </w:p>
          <w:p w14:paraId="3DA0337C"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главный научный сотрудник лаборатории инженерной сейсмологии и интерпретации сейсмических наблюдений ИФЗ РАН, доктор физ.-мат. наук, д.г.-м.н., профессор</w:t>
            </w:r>
          </w:p>
        </w:tc>
        <w:tc>
          <w:tcPr>
            <w:tcW w:w="7087" w:type="dxa"/>
          </w:tcPr>
          <w:p w14:paraId="45E3E0E8" w14:textId="77777777" w:rsidR="00F027D3" w:rsidRPr="00F957F1" w:rsidRDefault="00F027D3" w:rsidP="00CC284A">
            <w:pPr>
              <w:spacing w:after="0"/>
              <w:jc w:val="both"/>
              <w:rPr>
                <w:rFonts w:ascii="Times New Roman" w:hAnsi="Times New Roman"/>
                <w:bCs/>
                <w:sz w:val="24"/>
                <w:szCs w:val="24"/>
                <w:lang w:eastAsia="ru-RU"/>
              </w:rPr>
            </w:pPr>
            <w:r w:rsidRPr="00F957F1">
              <w:rPr>
                <w:rFonts w:ascii="Times New Roman" w:hAnsi="Times New Roman"/>
                <w:bCs/>
                <w:sz w:val="24"/>
                <w:szCs w:val="24"/>
                <w:lang w:eastAsia="ru-RU"/>
              </w:rPr>
              <w:t xml:space="preserve">1. п. 5.4. позволяет отказаться от проведения работ, предусмотренных пунктами 5.1-5.3, и хорошо бы сделать уточнения насчет «специальной программы испытаний, согласованной с заказчиком». </w:t>
            </w:r>
          </w:p>
          <w:p w14:paraId="5237FB59" w14:textId="129FC84B" w:rsidR="00F027D3" w:rsidRDefault="00F027D3" w:rsidP="00CC284A">
            <w:pPr>
              <w:spacing w:after="0"/>
              <w:jc w:val="both"/>
              <w:rPr>
                <w:rFonts w:ascii="Times New Roman" w:hAnsi="Times New Roman"/>
                <w:bCs/>
                <w:sz w:val="24"/>
                <w:szCs w:val="24"/>
                <w:lang w:eastAsia="ru-RU"/>
              </w:rPr>
            </w:pPr>
            <w:r w:rsidRPr="00F957F1">
              <w:rPr>
                <w:rFonts w:ascii="Times New Roman" w:hAnsi="Times New Roman"/>
                <w:bCs/>
                <w:sz w:val="24"/>
                <w:szCs w:val="24"/>
                <w:lang w:eastAsia="ru-RU"/>
              </w:rPr>
              <w:t xml:space="preserve">2. п. 4.4. Где взять эти параметры длительности сейсмических колебаний и ускорений для сейсмического региона, в котором будет применяться НФС?  </w:t>
            </w:r>
          </w:p>
          <w:p w14:paraId="16D3A1B7" w14:textId="4FEFB35C" w:rsidR="006D6FD4" w:rsidRDefault="006D6FD4" w:rsidP="00CC284A">
            <w:pPr>
              <w:spacing w:after="0"/>
              <w:jc w:val="both"/>
              <w:rPr>
                <w:rFonts w:ascii="Times New Roman" w:hAnsi="Times New Roman"/>
                <w:bCs/>
                <w:sz w:val="24"/>
                <w:szCs w:val="24"/>
                <w:lang w:eastAsia="ru-RU"/>
              </w:rPr>
            </w:pPr>
          </w:p>
          <w:p w14:paraId="39C0AE02" w14:textId="2FE0578C" w:rsidR="006D6FD4" w:rsidRDefault="006D6FD4" w:rsidP="00CC284A">
            <w:pPr>
              <w:spacing w:after="0"/>
              <w:jc w:val="both"/>
              <w:rPr>
                <w:rFonts w:ascii="Times New Roman" w:hAnsi="Times New Roman"/>
                <w:bCs/>
                <w:sz w:val="24"/>
                <w:szCs w:val="24"/>
                <w:lang w:eastAsia="ru-RU"/>
              </w:rPr>
            </w:pPr>
          </w:p>
          <w:p w14:paraId="4C8B6103" w14:textId="1A15910D" w:rsidR="006D6FD4" w:rsidRDefault="006D6FD4" w:rsidP="00CC284A">
            <w:pPr>
              <w:spacing w:after="0"/>
              <w:jc w:val="both"/>
              <w:rPr>
                <w:rFonts w:ascii="Times New Roman" w:hAnsi="Times New Roman"/>
                <w:bCs/>
                <w:sz w:val="24"/>
                <w:szCs w:val="24"/>
                <w:lang w:eastAsia="ru-RU"/>
              </w:rPr>
            </w:pPr>
          </w:p>
          <w:p w14:paraId="486A54D9" w14:textId="3245DA5B" w:rsidR="006D6FD4" w:rsidRDefault="006D6FD4" w:rsidP="00CC284A">
            <w:pPr>
              <w:spacing w:after="0"/>
              <w:jc w:val="both"/>
              <w:rPr>
                <w:rFonts w:ascii="Times New Roman" w:hAnsi="Times New Roman"/>
                <w:bCs/>
                <w:sz w:val="24"/>
                <w:szCs w:val="24"/>
                <w:lang w:eastAsia="ru-RU"/>
              </w:rPr>
            </w:pPr>
          </w:p>
          <w:p w14:paraId="3CD6A083" w14:textId="10D8980F" w:rsidR="006D6FD4" w:rsidRDefault="006D6FD4" w:rsidP="00CC284A">
            <w:pPr>
              <w:spacing w:after="0"/>
              <w:jc w:val="both"/>
              <w:rPr>
                <w:rFonts w:ascii="Times New Roman" w:hAnsi="Times New Roman"/>
                <w:bCs/>
                <w:sz w:val="24"/>
                <w:szCs w:val="24"/>
                <w:lang w:eastAsia="ru-RU"/>
              </w:rPr>
            </w:pPr>
          </w:p>
          <w:p w14:paraId="604E4273" w14:textId="77777777" w:rsidR="006D6FD4" w:rsidRPr="00F957F1" w:rsidRDefault="006D6FD4" w:rsidP="00CC284A">
            <w:pPr>
              <w:spacing w:after="0"/>
              <w:jc w:val="both"/>
              <w:rPr>
                <w:rFonts w:ascii="Times New Roman" w:hAnsi="Times New Roman"/>
                <w:bCs/>
                <w:sz w:val="24"/>
                <w:szCs w:val="24"/>
                <w:lang w:eastAsia="ru-RU"/>
              </w:rPr>
            </w:pPr>
          </w:p>
          <w:p w14:paraId="48B261B8" w14:textId="77777777" w:rsidR="00F027D3" w:rsidRPr="00F957F1" w:rsidRDefault="00F027D3" w:rsidP="00CC284A">
            <w:pPr>
              <w:spacing w:after="0"/>
              <w:jc w:val="both"/>
              <w:rPr>
                <w:rFonts w:ascii="Times New Roman" w:hAnsi="Times New Roman"/>
                <w:bCs/>
                <w:sz w:val="24"/>
                <w:szCs w:val="24"/>
                <w:lang w:eastAsia="ru-RU"/>
              </w:rPr>
            </w:pPr>
            <w:r w:rsidRPr="00F957F1">
              <w:rPr>
                <w:rFonts w:ascii="Times New Roman" w:hAnsi="Times New Roman"/>
                <w:bCs/>
                <w:sz w:val="24"/>
                <w:szCs w:val="24"/>
                <w:lang w:eastAsia="ru-RU"/>
              </w:rPr>
              <w:t>3. п. 6.5. Как связаны эти воздействия от вибромашины в п.6.5 с параметрами из п. 4.4? Синусоидальные и шумовые (более близкие к реальным движениям при землетрясении) входные сигналы существенно различаются по своим воздействиям на грунтовые толщи, и, видимо, на элементы конструкций. На Тайване, например, по этой причине конструкции испытываются реальными записями землетрясений. Если наши вибромашины могут генерировать только синусоидальные сигналы, как-то надо их подстроить к реальным ситуациям?</w:t>
            </w:r>
          </w:p>
        </w:tc>
        <w:tc>
          <w:tcPr>
            <w:tcW w:w="3544" w:type="dxa"/>
          </w:tcPr>
          <w:p w14:paraId="7E5BA841" w14:textId="202635A7" w:rsidR="00F027D3" w:rsidRDefault="00F027D3" w:rsidP="00CC284A">
            <w:pPr>
              <w:spacing w:after="0"/>
              <w:jc w:val="both"/>
              <w:rPr>
                <w:rFonts w:ascii="Times New Roman" w:hAnsi="Times New Roman"/>
                <w:bCs/>
                <w:sz w:val="24"/>
                <w:szCs w:val="24"/>
                <w:lang w:eastAsia="ru-RU"/>
              </w:rPr>
            </w:pPr>
            <w:r w:rsidRPr="00F957F1">
              <w:rPr>
                <w:rFonts w:ascii="Times New Roman" w:hAnsi="Times New Roman"/>
                <w:bCs/>
                <w:sz w:val="24"/>
                <w:szCs w:val="24"/>
                <w:lang w:eastAsia="ru-RU"/>
              </w:rPr>
              <w:t xml:space="preserve">1. Необходимы достаточные основания для отказа от проведения работ. </w:t>
            </w:r>
          </w:p>
          <w:p w14:paraId="74E50FE5" w14:textId="77777777" w:rsidR="006D6FD4" w:rsidRPr="00F957F1" w:rsidRDefault="006D6FD4" w:rsidP="00CC284A">
            <w:pPr>
              <w:spacing w:after="0"/>
              <w:jc w:val="both"/>
              <w:rPr>
                <w:rFonts w:ascii="Times New Roman" w:hAnsi="Times New Roman"/>
                <w:bCs/>
                <w:sz w:val="24"/>
                <w:szCs w:val="24"/>
                <w:lang w:eastAsia="ru-RU"/>
              </w:rPr>
            </w:pPr>
          </w:p>
          <w:p w14:paraId="1D52D2B5" w14:textId="77777777" w:rsidR="00F027D3" w:rsidRPr="00F957F1" w:rsidRDefault="00F027D3" w:rsidP="00CC284A">
            <w:pPr>
              <w:spacing w:after="0"/>
              <w:jc w:val="both"/>
              <w:rPr>
                <w:rFonts w:ascii="Times New Roman" w:hAnsi="Times New Roman"/>
                <w:bCs/>
                <w:sz w:val="24"/>
                <w:szCs w:val="24"/>
                <w:lang w:eastAsia="ru-RU"/>
              </w:rPr>
            </w:pPr>
            <w:r w:rsidRPr="00F957F1">
              <w:rPr>
                <w:rFonts w:ascii="Times New Roman" w:hAnsi="Times New Roman"/>
                <w:bCs/>
                <w:sz w:val="24"/>
                <w:szCs w:val="24"/>
                <w:lang w:eastAsia="ru-RU"/>
              </w:rPr>
              <w:t xml:space="preserve">2. В случае, если имеются данные применения на конкретном здании, если это индивидуальная система,  либо применяется перебор частот, моделирующий широкополосный спектр. Этот пункт возможен, если известен объект строительства. </w:t>
            </w:r>
          </w:p>
          <w:p w14:paraId="0D6A1E6F" w14:textId="77777777" w:rsidR="00F027D3" w:rsidRPr="00F957F1" w:rsidRDefault="00F027D3" w:rsidP="00CC284A">
            <w:pPr>
              <w:spacing w:after="0"/>
              <w:jc w:val="both"/>
              <w:rPr>
                <w:rFonts w:ascii="Times New Roman" w:hAnsi="Times New Roman"/>
                <w:bCs/>
                <w:sz w:val="24"/>
                <w:szCs w:val="24"/>
                <w:lang w:eastAsia="ru-RU"/>
              </w:rPr>
            </w:pPr>
            <w:r w:rsidRPr="00F957F1">
              <w:rPr>
                <w:rFonts w:ascii="Times New Roman" w:hAnsi="Times New Roman"/>
                <w:bCs/>
                <w:sz w:val="24"/>
                <w:szCs w:val="24"/>
                <w:lang w:eastAsia="ru-RU"/>
              </w:rPr>
              <w:t xml:space="preserve">3. В случае необходимости учета площадки строительства, это должно быть учтено в программе испытаний. </w:t>
            </w:r>
          </w:p>
          <w:p w14:paraId="13161BA1" w14:textId="77777777" w:rsidR="00F027D3" w:rsidRDefault="00F027D3" w:rsidP="00CC284A">
            <w:pPr>
              <w:spacing w:after="0"/>
              <w:jc w:val="both"/>
              <w:rPr>
                <w:rFonts w:ascii="Times New Roman" w:hAnsi="Times New Roman"/>
                <w:bCs/>
                <w:sz w:val="24"/>
                <w:szCs w:val="24"/>
                <w:lang w:eastAsia="ru-RU"/>
              </w:rPr>
            </w:pPr>
          </w:p>
          <w:p w14:paraId="60D2DF0D" w14:textId="77777777" w:rsidR="006D6FD4" w:rsidRDefault="006D6FD4" w:rsidP="00CC284A">
            <w:pPr>
              <w:spacing w:after="0"/>
              <w:jc w:val="both"/>
              <w:rPr>
                <w:rFonts w:ascii="Times New Roman" w:hAnsi="Times New Roman"/>
                <w:bCs/>
                <w:sz w:val="24"/>
                <w:szCs w:val="24"/>
                <w:lang w:eastAsia="ru-RU"/>
              </w:rPr>
            </w:pPr>
          </w:p>
          <w:p w14:paraId="36EA79E4" w14:textId="77777777" w:rsidR="006D6FD4" w:rsidRDefault="006D6FD4" w:rsidP="00CC284A">
            <w:pPr>
              <w:spacing w:after="0"/>
              <w:jc w:val="both"/>
              <w:rPr>
                <w:rFonts w:ascii="Times New Roman" w:hAnsi="Times New Roman"/>
                <w:bCs/>
                <w:sz w:val="24"/>
                <w:szCs w:val="24"/>
                <w:lang w:eastAsia="ru-RU"/>
              </w:rPr>
            </w:pPr>
          </w:p>
          <w:p w14:paraId="74C297FE" w14:textId="77777777" w:rsidR="006D6FD4" w:rsidRDefault="006D6FD4" w:rsidP="00CC284A">
            <w:pPr>
              <w:spacing w:after="0"/>
              <w:jc w:val="both"/>
              <w:rPr>
                <w:rFonts w:ascii="Times New Roman" w:hAnsi="Times New Roman"/>
                <w:bCs/>
                <w:sz w:val="24"/>
                <w:szCs w:val="24"/>
                <w:lang w:eastAsia="ru-RU"/>
              </w:rPr>
            </w:pPr>
          </w:p>
          <w:p w14:paraId="0C2508FA" w14:textId="77777777" w:rsidR="006D6FD4" w:rsidRDefault="006D6FD4" w:rsidP="00CC284A">
            <w:pPr>
              <w:spacing w:after="0"/>
              <w:jc w:val="both"/>
              <w:rPr>
                <w:rFonts w:ascii="Times New Roman" w:hAnsi="Times New Roman"/>
                <w:bCs/>
                <w:sz w:val="24"/>
                <w:szCs w:val="24"/>
                <w:lang w:eastAsia="ru-RU"/>
              </w:rPr>
            </w:pPr>
          </w:p>
          <w:p w14:paraId="459FE9C2" w14:textId="77777777" w:rsidR="006D6FD4" w:rsidRDefault="006D6FD4" w:rsidP="00CC284A">
            <w:pPr>
              <w:spacing w:after="0"/>
              <w:jc w:val="both"/>
              <w:rPr>
                <w:rFonts w:ascii="Times New Roman" w:hAnsi="Times New Roman"/>
                <w:bCs/>
                <w:sz w:val="24"/>
                <w:szCs w:val="24"/>
                <w:lang w:eastAsia="ru-RU"/>
              </w:rPr>
            </w:pPr>
          </w:p>
          <w:p w14:paraId="412596A9" w14:textId="77777777" w:rsidR="006D6FD4" w:rsidRDefault="006D6FD4" w:rsidP="00CC284A">
            <w:pPr>
              <w:spacing w:after="0"/>
              <w:jc w:val="both"/>
              <w:rPr>
                <w:rFonts w:ascii="Times New Roman" w:hAnsi="Times New Roman"/>
                <w:bCs/>
                <w:sz w:val="24"/>
                <w:szCs w:val="24"/>
                <w:lang w:eastAsia="ru-RU"/>
              </w:rPr>
            </w:pPr>
          </w:p>
          <w:p w14:paraId="734789F1" w14:textId="77777777" w:rsidR="006D6FD4" w:rsidRDefault="006D6FD4" w:rsidP="00CC284A">
            <w:pPr>
              <w:spacing w:after="0"/>
              <w:jc w:val="both"/>
              <w:rPr>
                <w:rFonts w:ascii="Times New Roman" w:hAnsi="Times New Roman"/>
                <w:bCs/>
                <w:sz w:val="24"/>
                <w:szCs w:val="24"/>
                <w:lang w:eastAsia="ru-RU"/>
              </w:rPr>
            </w:pPr>
          </w:p>
          <w:p w14:paraId="4C2F6ADE" w14:textId="77777777" w:rsidR="006D6FD4" w:rsidRDefault="006D6FD4" w:rsidP="00CC284A">
            <w:pPr>
              <w:spacing w:after="0"/>
              <w:jc w:val="both"/>
              <w:rPr>
                <w:rFonts w:ascii="Times New Roman" w:hAnsi="Times New Roman"/>
                <w:bCs/>
                <w:sz w:val="24"/>
                <w:szCs w:val="24"/>
                <w:lang w:eastAsia="ru-RU"/>
              </w:rPr>
            </w:pPr>
          </w:p>
          <w:p w14:paraId="3E3AB147" w14:textId="77777777" w:rsidR="006D6FD4" w:rsidRDefault="006D6FD4" w:rsidP="00CC284A">
            <w:pPr>
              <w:spacing w:after="0"/>
              <w:jc w:val="both"/>
              <w:rPr>
                <w:rFonts w:ascii="Times New Roman" w:hAnsi="Times New Roman"/>
                <w:bCs/>
                <w:sz w:val="24"/>
                <w:szCs w:val="24"/>
                <w:lang w:eastAsia="ru-RU"/>
              </w:rPr>
            </w:pPr>
          </w:p>
          <w:p w14:paraId="3B1E3009" w14:textId="5223B099" w:rsidR="006D6FD4" w:rsidRPr="00F957F1" w:rsidRDefault="006D6FD4" w:rsidP="00CC284A">
            <w:pPr>
              <w:spacing w:after="0"/>
              <w:jc w:val="both"/>
              <w:rPr>
                <w:rFonts w:ascii="Times New Roman" w:hAnsi="Times New Roman"/>
                <w:bCs/>
                <w:sz w:val="24"/>
                <w:szCs w:val="24"/>
                <w:lang w:eastAsia="ru-RU"/>
              </w:rPr>
            </w:pPr>
          </w:p>
        </w:tc>
      </w:tr>
      <w:tr w:rsidR="00F027D3" w:rsidRPr="00F957F1" w14:paraId="51680A92" w14:textId="77777777" w:rsidTr="002239E6">
        <w:trPr>
          <w:trHeight w:val="2861"/>
        </w:trPr>
        <w:tc>
          <w:tcPr>
            <w:tcW w:w="534" w:type="dxa"/>
          </w:tcPr>
          <w:p w14:paraId="107BE900"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42</w:t>
            </w:r>
          </w:p>
        </w:tc>
        <w:tc>
          <w:tcPr>
            <w:tcW w:w="2164" w:type="dxa"/>
          </w:tcPr>
          <w:p w14:paraId="7CA65EC4" w14:textId="77777777" w:rsidR="00F027D3" w:rsidRPr="00F957F1" w:rsidRDefault="00F027D3" w:rsidP="00CC284A">
            <w:pPr>
              <w:spacing w:after="0"/>
              <w:jc w:val="center"/>
              <w:rPr>
                <w:rFonts w:ascii="Times New Roman" w:hAnsi="Times New Roman"/>
                <w:bCs/>
                <w:sz w:val="24"/>
                <w:szCs w:val="24"/>
                <w:lang w:eastAsia="ru-RU"/>
              </w:rPr>
            </w:pPr>
          </w:p>
        </w:tc>
        <w:tc>
          <w:tcPr>
            <w:tcW w:w="1805" w:type="dxa"/>
          </w:tcPr>
          <w:p w14:paraId="158E8722" w14:textId="77777777" w:rsidR="00F027D3" w:rsidRPr="00F957F1" w:rsidRDefault="00F027D3" w:rsidP="00CC284A">
            <w:pPr>
              <w:spacing w:after="0"/>
              <w:rPr>
                <w:rFonts w:ascii="Times New Roman" w:hAnsi="Times New Roman"/>
                <w:bCs/>
                <w:sz w:val="24"/>
                <w:szCs w:val="24"/>
                <w:lang w:eastAsia="ru-RU"/>
              </w:rPr>
            </w:pPr>
            <w:r w:rsidRPr="00F957F1">
              <w:rPr>
                <w:rFonts w:ascii="Times New Roman" w:hAnsi="Times New Roman"/>
                <w:bCs/>
                <w:sz w:val="24"/>
                <w:szCs w:val="24"/>
                <w:lang w:eastAsia="ru-RU"/>
              </w:rPr>
              <w:t>И.Я. Дорман,</w:t>
            </w:r>
          </w:p>
          <w:p w14:paraId="17E2D5A2" w14:textId="77777777" w:rsidR="00F027D3" w:rsidRPr="00F957F1" w:rsidRDefault="00F027D3" w:rsidP="00CC284A">
            <w:pPr>
              <w:spacing w:after="0"/>
              <w:rPr>
                <w:rFonts w:ascii="Times New Roman" w:hAnsi="Times New Roman"/>
                <w:sz w:val="24"/>
                <w:szCs w:val="24"/>
              </w:rPr>
            </w:pPr>
            <w:r w:rsidRPr="00F957F1">
              <w:rPr>
                <w:rFonts w:ascii="Times New Roman" w:hAnsi="Times New Roman"/>
                <w:sz w:val="24"/>
                <w:szCs w:val="24"/>
              </w:rPr>
              <w:t>заместитель генерального директора, вице-президент по научной работе ОАО «Метрогипротранс», д.т.н., профессор</w:t>
            </w:r>
          </w:p>
        </w:tc>
        <w:tc>
          <w:tcPr>
            <w:tcW w:w="7087" w:type="dxa"/>
          </w:tcPr>
          <w:p w14:paraId="742A56C1" w14:textId="77777777" w:rsidR="00F027D3" w:rsidRPr="00F957F1" w:rsidRDefault="00F027D3" w:rsidP="00CC284A">
            <w:pPr>
              <w:spacing w:after="0"/>
              <w:jc w:val="both"/>
              <w:rPr>
                <w:rFonts w:ascii="Times New Roman" w:hAnsi="Times New Roman"/>
                <w:bCs/>
                <w:sz w:val="24"/>
                <w:szCs w:val="24"/>
                <w:lang w:eastAsia="ru-RU"/>
              </w:rPr>
            </w:pPr>
            <w:r w:rsidRPr="00F957F1">
              <w:rPr>
                <w:rFonts w:ascii="Times New Roman" w:hAnsi="Times New Roman"/>
                <w:bCs/>
                <w:sz w:val="24"/>
                <w:szCs w:val="24"/>
                <w:lang w:eastAsia="ru-RU"/>
              </w:rPr>
              <w:t>Документ полезный, конкретный, но в окончательной редакции следует учесть замечания коллег (Строма А.Л., Павленко О.В.)</w:t>
            </w:r>
          </w:p>
        </w:tc>
        <w:tc>
          <w:tcPr>
            <w:tcW w:w="3544" w:type="dxa"/>
          </w:tcPr>
          <w:p w14:paraId="174F1F14" w14:textId="77777777" w:rsidR="00F027D3" w:rsidRPr="00F957F1" w:rsidRDefault="00F027D3" w:rsidP="00CC284A">
            <w:pPr>
              <w:spacing w:after="0"/>
              <w:jc w:val="both"/>
              <w:rPr>
                <w:rFonts w:ascii="Times New Roman" w:hAnsi="Times New Roman"/>
                <w:bCs/>
                <w:sz w:val="24"/>
                <w:szCs w:val="24"/>
                <w:lang w:eastAsia="ru-RU"/>
              </w:rPr>
            </w:pPr>
            <w:r w:rsidRPr="00F957F1">
              <w:rPr>
                <w:rFonts w:ascii="Times New Roman" w:hAnsi="Times New Roman"/>
                <w:bCs/>
                <w:sz w:val="24"/>
                <w:szCs w:val="24"/>
                <w:lang w:eastAsia="ru-RU"/>
              </w:rPr>
              <w:t>Замечания приняты.</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
        <w:gridCol w:w="2227"/>
        <w:gridCol w:w="1745"/>
        <w:gridCol w:w="7087"/>
        <w:gridCol w:w="3544"/>
      </w:tblGrid>
      <w:tr w:rsidR="00F027D3" w:rsidRPr="00F957F1" w14:paraId="742B0955" w14:textId="77777777" w:rsidTr="002239E6">
        <w:tc>
          <w:tcPr>
            <w:tcW w:w="531" w:type="dxa"/>
          </w:tcPr>
          <w:p w14:paraId="3DB70C96" w14:textId="77777777" w:rsidR="00F027D3" w:rsidRPr="00F957F1" w:rsidRDefault="00F027D3" w:rsidP="00CC284A">
            <w:pPr>
              <w:spacing w:after="0"/>
              <w:rPr>
                <w:rFonts w:ascii="Times New Roman" w:hAnsi="Times New Roman"/>
                <w:bCs/>
                <w:sz w:val="24"/>
                <w:szCs w:val="24"/>
                <w:lang w:eastAsia="ru-RU"/>
              </w:rPr>
            </w:pPr>
            <w:r w:rsidRPr="00F957F1">
              <w:rPr>
                <w:rFonts w:ascii="Times New Roman" w:hAnsi="Times New Roman"/>
                <w:bCs/>
                <w:sz w:val="24"/>
                <w:szCs w:val="24"/>
                <w:lang w:eastAsia="ru-RU"/>
              </w:rPr>
              <w:t>43</w:t>
            </w:r>
          </w:p>
        </w:tc>
        <w:tc>
          <w:tcPr>
            <w:tcW w:w="2227" w:type="dxa"/>
          </w:tcPr>
          <w:p w14:paraId="326A98A8" w14:textId="77777777" w:rsidR="00F027D3" w:rsidRPr="00F957F1" w:rsidRDefault="00F027D3" w:rsidP="00CC284A">
            <w:pPr>
              <w:spacing w:after="0"/>
              <w:jc w:val="center"/>
              <w:rPr>
                <w:rFonts w:ascii="Times New Roman" w:hAnsi="Times New Roman"/>
                <w:bCs/>
                <w:sz w:val="24"/>
                <w:szCs w:val="24"/>
                <w:lang w:eastAsia="ru-RU"/>
              </w:rPr>
            </w:pPr>
          </w:p>
        </w:tc>
        <w:tc>
          <w:tcPr>
            <w:tcW w:w="1745" w:type="dxa"/>
          </w:tcPr>
          <w:p w14:paraId="3E6F276B" w14:textId="77777777" w:rsidR="00F027D3" w:rsidRPr="00F957F1" w:rsidRDefault="00F027D3" w:rsidP="00CC284A">
            <w:pPr>
              <w:spacing w:after="0"/>
              <w:rPr>
                <w:rFonts w:ascii="Times New Roman" w:hAnsi="Times New Roman"/>
                <w:bCs/>
                <w:sz w:val="24"/>
                <w:szCs w:val="24"/>
                <w:lang w:eastAsia="ru-RU"/>
              </w:rPr>
            </w:pPr>
            <w:r w:rsidRPr="00F957F1">
              <w:rPr>
                <w:rFonts w:ascii="Times New Roman" w:hAnsi="Times New Roman"/>
                <w:bCs/>
                <w:sz w:val="24"/>
                <w:szCs w:val="24"/>
                <w:lang w:eastAsia="ru-RU"/>
              </w:rPr>
              <w:t>М.А. Клячко,</w:t>
            </w:r>
          </w:p>
          <w:p w14:paraId="49480B2A" w14:textId="77777777" w:rsidR="00F027D3" w:rsidRPr="00F957F1" w:rsidRDefault="00F027D3" w:rsidP="00CC284A">
            <w:pPr>
              <w:spacing w:after="0"/>
              <w:rPr>
                <w:rFonts w:ascii="Times New Roman" w:hAnsi="Times New Roman"/>
                <w:bCs/>
                <w:sz w:val="24"/>
                <w:szCs w:val="24"/>
                <w:lang w:eastAsia="ru-RU"/>
              </w:rPr>
            </w:pPr>
            <w:r w:rsidRPr="00F957F1">
              <w:rPr>
                <w:rFonts w:ascii="Times New Roman" w:hAnsi="Times New Roman"/>
                <w:sz w:val="24"/>
                <w:szCs w:val="24"/>
              </w:rPr>
              <w:t>председатель Совета АНО РАДАР, к.т.н., профессор.</w:t>
            </w:r>
          </w:p>
        </w:tc>
        <w:tc>
          <w:tcPr>
            <w:tcW w:w="7087" w:type="dxa"/>
          </w:tcPr>
          <w:p w14:paraId="6BE1152F" w14:textId="77777777" w:rsidR="00F027D3" w:rsidRPr="00F957F1" w:rsidRDefault="00F027D3" w:rsidP="00CC284A">
            <w:pPr>
              <w:spacing w:after="0"/>
              <w:rPr>
                <w:rFonts w:ascii="Times New Roman" w:hAnsi="Times New Roman"/>
                <w:bCs/>
                <w:sz w:val="24"/>
                <w:szCs w:val="24"/>
                <w:lang w:eastAsia="ru-RU"/>
              </w:rPr>
            </w:pPr>
            <w:r w:rsidRPr="00F957F1">
              <w:rPr>
                <w:rFonts w:ascii="Times New Roman" w:hAnsi="Times New Roman"/>
                <w:bCs/>
                <w:sz w:val="24"/>
                <w:szCs w:val="24"/>
                <w:lang w:eastAsia="ru-RU"/>
              </w:rPr>
              <w:t xml:space="preserve">Соглашаясь с большинством замечаний В.В. Костарева, дополнительно замечу, что проблемы биений навесного оборудования, на мощные турбоагрегаты решаются очень нелегко с помощью серьезных расчетно-экспериментальных исследований, постоянного мониторинга и контроля, несмотря на то, что параметры возбуждающего воздействия генератора четко определены и строго ограничены. Чего никто не может заранее предсказать в случае землетрясений и тем более задать это воздействие в узкополосном диапазоне. Таким образом, как мне кажется, широко используя навесные фасады в высокосейсмических районах, мы сами себе и, главное, населению этих районов создаем дополнительные проблемы, усугубляющие сейсмические бедствия. </w:t>
            </w:r>
          </w:p>
        </w:tc>
        <w:tc>
          <w:tcPr>
            <w:tcW w:w="3544" w:type="dxa"/>
          </w:tcPr>
          <w:p w14:paraId="34F69E7E" w14:textId="77777777" w:rsidR="00F027D3" w:rsidRPr="00F957F1" w:rsidRDefault="00F027D3" w:rsidP="00CC284A">
            <w:pPr>
              <w:spacing w:after="0"/>
              <w:jc w:val="both"/>
              <w:rPr>
                <w:rFonts w:ascii="Times New Roman" w:hAnsi="Times New Roman"/>
                <w:bCs/>
                <w:sz w:val="24"/>
                <w:szCs w:val="24"/>
                <w:lang w:eastAsia="ru-RU"/>
              </w:rPr>
            </w:pPr>
            <w:r w:rsidRPr="00F957F1">
              <w:rPr>
                <w:rFonts w:ascii="Times New Roman" w:hAnsi="Times New Roman"/>
                <w:bCs/>
                <w:sz w:val="24"/>
                <w:szCs w:val="24"/>
                <w:lang w:eastAsia="ru-RU"/>
              </w:rPr>
              <w:t xml:space="preserve">Считаем, что ГОСТ Р направлен исключительно на </w:t>
            </w:r>
            <w:r>
              <w:rPr>
                <w:rFonts w:ascii="Times New Roman" w:hAnsi="Times New Roman"/>
                <w:bCs/>
                <w:sz w:val="24"/>
                <w:szCs w:val="24"/>
                <w:lang w:eastAsia="ru-RU"/>
              </w:rPr>
              <w:t xml:space="preserve">испытания </w:t>
            </w:r>
            <w:r w:rsidRPr="00F957F1">
              <w:rPr>
                <w:rFonts w:ascii="Times New Roman" w:hAnsi="Times New Roman"/>
                <w:bCs/>
                <w:sz w:val="24"/>
                <w:szCs w:val="24"/>
                <w:lang w:eastAsia="ru-RU"/>
              </w:rPr>
              <w:t>фасадных систем</w:t>
            </w:r>
            <w:r>
              <w:rPr>
                <w:rFonts w:ascii="Times New Roman" w:hAnsi="Times New Roman"/>
                <w:bCs/>
                <w:sz w:val="24"/>
                <w:szCs w:val="24"/>
                <w:lang w:eastAsia="ru-RU"/>
              </w:rPr>
              <w:t xml:space="preserve">. Рассматриваемый </w:t>
            </w:r>
            <w:r w:rsidRPr="00F957F1">
              <w:rPr>
                <w:rFonts w:ascii="Times New Roman" w:hAnsi="Times New Roman"/>
                <w:bCs/>
                <w:sz w:val="24"/>
                <w:szCs w:val="24"/>
                <w:lang w:eastAsia="ru-RU"/>
              </w:rPr>
              <w:t xml:space="preserve"> ГОСТ Р  не распространяется  на турбоагрегаты и др. </w:t>
            </w:r>
          </w:p>
        </w:tc>
      </w:tr>
      <w:tr w:rsidR="00F027D3" w:rsidRPr="00F957F1" w14:paraId="689EFF13" w14:textId="77777777" w:rsidTr="002239E6">
        <w:tc>
          <w:tcPr>
            <w:tcW w:w="531" w:type="dxa"/>
          </w:tcPr>
          <w:p w14:paraId="3211FF9C" w14:textId="77777777" w:rsidR="00F027D3" w:rsidRPr="00F957F1" w:rsidRDefault="00F027D3" w:rsidP="00CC284A">
            <w:pPr>
              <w:spacing w:after="0"/>
              <w:rPr>
                <w:rFonts w:ascii="Times New Roman" w:hAnsi="Times New Roman"/>
                <w:bCs/>
                <w:sz w:val="24"/>
                <w:szCs w:val="24"/>
                <w:lang w:eastAsia="ru-RU"/>
              </w:rPr>
            </w:pPr>
            <w:r w:rsidRPr="00F957F1">
              <w:rPr>
                <w:rFonts w:ascii="Times New Roman" w:hAnsi="Times New Roman"/>
                <w:bCs/>
                <w:sz w:val="24"/>
                <w:szCs w:val="24"/>
                <w:lang w:eastAsia="ru-RU"/>
              </w:rPr>
              <w:t>44</w:t>
            </w:r>
          </w:p>
        </w:tc>
        <w:tc>
          <w:tcPr>
            <w:tcW w:w="2227" w:type="dxa"/>
          </w:tcPr>
          <w:p w14:paraId="7787D5B7" w14:textId="77777777" w:rsidR="00F027D3" w:rsidRPr="00F957F1" w:rsidRDefault="00F027D3" w:rsidP="00CC284A">
            <w:pPr>
              <w:spacing w:after="0"/>
              <w:jc w:val="center"/>
              <w:rPr>
                <w:rFonts w:ascii="Times New Roman" w:hAnsi="Times New Roman"/>
                <w:bCs/>
                <w:sz w:val="24"/>
                <w:szCs w:val="24"/>
                <w:lang w:eastAsia="ru-RU"/>
              </w:rPr>
            </w:pPr>
          </w:p>
        </w:tc>
        <w:tc>
          <w:tcPr>
            <w:tcW w:w="1745" w:type="dxa"/>
          </w:tcPr>
          <w:p w14:paraId="311EC9B6"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«Фасадный союз»</w:t>
            </w:r>
          </w:p>
        </w:tc>
        <w:tc>
          <w:tcPr>
            <w:tcW w:w="7087" w:type="dxa"/>
          </w:tcPr>
          <w:p w14:paraId="052D2B41" w14:textId="77777777" w:rsidR="00F027D3" w:rsidRPr="00F957F1" w:rsidRDefault="00F027D3" w:rsidP="00CC284A">
            <w:pPr>
              <w:spacing w:after="0"/>
              <w:jc w:val="both"/>
              <w:rPr>
                <w:rFonts w:ascii="Times New Roman" w:hAnsi="Times New Roman"/>
                <w:bCs/>
                <w:sz w:val="24"/>
                <w:szCs w:val="24"/>
                <w:lang w:eastAsia="ru-RU"/>
              </w:rPr>
            </w:pPr>
            <w:r w:rsidRPr="00E82FDA">
              <w:rPr>
                <w:rFonts w:ascii="Times New Roman" w:hAnsi="Times New Roman"/>
                <w:bCs/>
                <w:sz w:val="24"/>
                <w:szCs w:val="24"/>
                <w:lang w:eastAsia="ru-RU"/>
              </w:rPr>
              <w:t>1. Разработанный проект ГОСТ Р не учитывает современных подходов к методам испытаний навесных фасадных систем (далее НФС), рассмотренных, например, в НИОКР «Исследование динамических характеристик НФС при сейсмических воздействиях», выполненной НИИСФ. Содержание представленного проекта ГОСТ Р – это шаг назад по сравнению с существующими подходами к методам динамических испытаний НФС.</w:t>
            </w:r>
            <w:r w:rsidRPr="00F957F1">
              <w:rPr>
                <w:rFonts w:ascii="Times New Roman" w:hAnsi="Times New Roman"/>
                <w:bCs/>
                <w:sz w:val="24"/>
                <w:szCs w:val="24"/>
                <w:lang w:eastAsia="ru-RU"/>
              </w:rPr>
              <w:t xml:space="preserve"> </w:t>
            </w:r>
          </w:p>
          <w:p w14:paraId="30E111D0" w14:textId="77777777" w:rsidR="00F027D3" w:rsidRPr="00F957F1" w:rsidRDefault="00F027D3" w:rsidP="00CC284A">
            <w:pPr>
              <w:spacing w:after="0"/>
              <w:jc w:val="both"/>
              <w:rPr>
                <w:rFonts w:ascii="Times New Roman" w:hAnsi="Times New Roman"/>
                <w:bCs/>
                <w:sz w:val="24"/>
                <w:szCs w:val="24"/>
                <w:lang w:eastAsia="ru-RU"/>
              </w:rPr>
            </w:pPr>
            <w:r w:rsidRPr="00F957F1">
              <w:rPr>
                <w:rFonts w:ascii="Times New Roman" w:hAnsi="Times New Roman"/>
                <w:bCs/>
                <w:sz w:val="24"/>
                <w:szCs w:val="24"/>
                <w:lang w:eastAsia="ru-RU"/>
              </w:rPr>
              <w:t xml:space="preserve">2. Раздел 2. Большая часть нормативных ссылок никакого отношения к методам испытаний НФС на сейсмические воздействия не имеет. Методы динамических испытаний НФС не зависят от материала облицовок и элементов подсистем НФС.  </w:t>
            </w:r>
          </w:p>
          <w:p w14:paraId="4575310E" w14:textId="77777777" w:rsidR="00F027D3" w:rsidRPr="00F957F1" w:rsidRDefault="00F027D3" w:rsidP="00CC284A">
            <w:pPr>
              <w:spacing w:after="0"/>
              <w:jc w:val="both"/>
              <w:rPr>
                <w:rFonts w:ascii="Times New Roman" w:hAnsi="Times New Roman"/>
                <w:bCs/>
                <w:sz w:val="24"/>
                <w:szCs w:val="24"/>
                <w:lang w:eastAsia="ru-RU"/>
              </w:rPr>
            </w:pPr>
            <w:r w:rsidRPr="00F957F1">
              <w:rPr>
                <w:rFonts w:ascii="Times New Roman" w:hAnsi="Times New Roman"/>
                <w:bCs/>
                <w:sz w:val="24"/>
                <w:szCs w:val="24"/>
                <w:lang w:eastAsia="ru-RU"/>
              </w:rPr>
              <w:t>3. Нет ссылок на действующие в настоящее время нормативные документы по оценке сейсмостойкости оборудования и технических изделий: ГОСТ 30546.1-98, ГОСТ 30546.2-98 и ГОСТ 30546.3-98.</w:t>
            </w:r>
          </w:p>
          <w:p w14:paraId="3BE7AD6B" w14:textId="77777777" w:rsidR="00F027D3" w:rsidRDefault="00F027D3" w:rsidP="00CC284A">
            <w:pPr>
              <w:spacing w:after="0"/>
              <w:jc w:val="both"/>
              <w:rPr>
                <w:rFonts w:ascii="Times New Roman" w:hAnsi="Times New Roman"/>
                <w:bCs/>
                <w:sz w:val="24"/>
                <w:szCs w:val="24"/>
                <w:lang w:eastAsia="ru-RU"/>
              </w:rPr>
            </w:pPr>
            <w:r w:rsidRPr="00F957F1">
              <w:rPr>
                <w:rFonts w:ascii="Times New Roman" w:hAnsi="Times New Roman"/>
                <w:bCs/>
                <w:sz w:val="24"/>
                <w:szCs w:val="24"/>
                <w:lang w:eastAsia="ru-RU"/>
              </w:rPr>
              <w:t xml:space="preserve">4. Определение «кляммер» ошибочно: кляммер ограничивает не только перемещения облицовки из плоскости фасада, но и в плоскости элемента. Необходимо дать определение термину «Испытания в нормальных условиях». Надо дать ссылки на ГОСТ 30630.0.0 и ГОСТ 15150, которые дают определение этому термину. </w:t>
            </w:r>
          </w:p>
          <w:p w14:paraId="41F4B8B7" w14:textId="77777777" w:rsidR="00F027D3" w:rsidRDefault="00F027D3" w:rsidP="00CC284A">
            <w:pPr>
              <w:spacing w:after="0"/>
              <w:jc w:val="both"/>
              <w:rPr>
                <w:rFonts w:ascii="Times New Roman" w:hAnsi="Times New Roman"/>
                <w:bCs/>
                <w:sz w:val="24"/>
                <w:szCs w:val="24"/>
                <w:lang w:eastAsia="ru-RU"/>
              </w:rPr>
            </w:pPr>
          </w:p>
          <w:p w14:paraId="645F0BF6" w14:textId="39FC9B19" w:rsidR="00F027D3" w:rsidRDefault="00F027D3" w:rsidP="00CC284A">
            <w:pPr>
              <w:spacing w:after="0"/>
              <w:jc w:val="both"/>
              <w:rPr>
                <w:rFonts w:ascii="Times New Roman" w:hAnsi="Times New Roman"/>
                <w:bCs/>
                <w:sz w:val="24"/>
                <w:szCs w:val="24"/>
                <w:lang w:eastAsia="ru-RU"/>
              </w:rPr>
            </w:pPr>
          </w:p>
          <w:p w14:paraId="2AD6E97F" w14:textId="11C877B2" w:rsidR="0031320E" w:rsidRDefault="0031320E" w:rsidP="00CC284A">
            <w:pPr>
              <w:spacing w:after="0"/>
              <w:jc w:val="both"/>
              <w:rPr>
                <w:rFonts w:ascii="Times New Roman" w:hAnsi="Times New Roman"/>
                <w:bCs/>
                <w:sz w:val="24"/>
                <w:szCs w:val="24"/>
                <w:lang w:eastAsia="ru-RU"/>
              </w:rPr>
            </w:pPr>
          </w:p>
          <w:p w14:paraId="52A490E0" w14:textId="77777777" w:rsidR="0031320E" w:rsidRDefault="0031320E" w:rsidP="00CC284A">
            <w:pPr>
              <w:spacing w:after="0"/>
              <w:jc w:val="both"/>
              <w:rPr>
                <w:rFonts w:ascii="Times New Roman" w:hAnsi="Times New Roman"/>
                <w:bCs/>
                <w:sz w:val="24"/>
                <w:szCs w:val="24"/>
                <w:lang w:eastAsia="ru-RU"/>
              </w:rPr>
            </w:pPr>
          </w:p>
          <w:p w14:paraId="2D5AC126" w14:textId="77777777" w:rsidR="00F027D3" w:rsidRDefault="00F027D3" w:rsidP="00CC284A">
            <w:pPr>
              <w:spacing w:after="0"/>
              <w:jc w:val="both"/>
              <w:rPr>
                <w:rFonts w:ascii="Times New Roman" w:hAnsi="Times New Roman"/>
                <w:bCs/>
                <w:sz w:val="24"/>
                <w:szCs w:val="24"/>
                <w:lang w:eastAsia="ru-RU"/>
              </w:rPr>
            </w:pPr>
          </w:p>
          <w:p w14:paraId="0DB08E0C" w14:textId="77777777" w:rsidR="00F027D3" w:rsidRDefault="00F027D3" w:rsidP="00CC284A">
            <w:pPr>
              <w:spacing w:after="0"/>
              <w:jc w:val="both"/>
              <w:rPr>
                <w:rFonts w:ascii="Times New Roman" w:hAnsi="Times New Roman"/>
                <w:bCs/>
                <w:sz w:val="24"/>
                <w:szCs w:val="24"/>
                <w:lang w:eastAsia="ru-RU"/>
              </w:rPr>
            </w:pPr>
          </w:p>
          <w:p w14:paraId="49462186" w14:textId="77777777" w:rsidR="00F027D3" w:rsidRDefault="00F027D3" w:rsidP="00CC284A">
            <w:pPr>
              <w:spacing w:after="0"/>
              <w:jc w:val="both"/>
              <w:rPr>
                <w:rFonts w:ascii="Times New Roman" w:hAnsi="Times New Roman"/>
                <w:bCs/>
                <w:sz w:val="24"/>
                <w:szCs w:val="24"/>
                <w:lang w:eastAsia="ru-RU"/>
              </w:rPr>
            </w:pPr>
          </w:p>
          <w:p w14:paraId="2280F03E" w14:textId="77777777" w:rsidR="00F027D3" w:rsidRDefault="00F027D3" w:rsidP="00CC284A">
            <w:pPr>
              <w:spacing w:after="0"/>
              <w:jc w:val="both"/>
              <w:rPr>
                <w:rFonts w:ascii="Times New Roman" w:hAnsi="Times New Roman"/>
                <w:bCs/>
                <w:sz w:val="24"/>
                <w:szCs w:val="24"/>
                <w:lang w:eastAsia="ru-RU"/>
              </w:rPr>
            </w:pPr>
          </w:p>
          <w:p w14:paraId="478D36D7" w14:textId="77777777" w:rsidR="00F027D3" w:rsidRPr="00F957F1" w:rsidRDefault="00F027D3" w:rsidP="00CC284A">
            <w:pPr>
              <w:spacing w:after="0"/>
              <w:jc w:val="both"/>
              <w:rPr>
                <w:rFonts w:ascii="Times New Roman" w:hAnsi="Times New Roman"/>
                <w:bCs/>
                <w:sz w:val="24"/>
                <w:szCs w:val="24"/>
                <w:lang w:eastAsia="ru-RU"/>
              </w:rPr>
            </w:pPr>
          </w:p>
          <w:p w14:paraId="0F7DB86A" w14:textId="77777777" w:rsidR="00F027D3" w:rsidRDefault="00F027D3" w:rsidP="00CC284A">
            <w:pPr>
              <w:spacing w:after="0"/>
              <w:jc w:val="both"/>
              <w:rPr>
                <w:rFonts w:ascii="Times New Roman" w:hAnsi="Times New Roman"/>
                <w:bCs/>
                <w:sz w:val="24"/>
                <w:szCs w:val="24"/>
                <w:lang w:eastAsia="ru-RU"/>
              </w:rPr>
            </w:pPr>
            <w:r w:rsidRPr="00F957F1">
              <w:rPr>
                <w:rFonts w:ascii="Times New Roman" w:hAnsi="Times New Roman"/>
                <w:bCs/>
                <w:sz w:val="24"/>
                <w:szCs w:val="24"/>
                <w:lang w:eastAsia="ru-RU"/>
              </w:rPr>
              <w:t xml:space="preserve">5. Отсутствуют ссылки и определения специальных терминов, относящихся к сейсмическим испытаниям НФС (коэффициент динамичности, отклик системы, спектр ответа, резонанс и т.д.). </w:t>
            </w:r>
          </w:p>
          <w:p w14:paraId="651879F8" w14:textId="0E56B779" w:rsidR="00F027D3" w:rsidRDefault="00F027D3" w:rsidP="00CC284A">
            <w:pPr>
              <w:spacing w:after="0"/>
              <w:jc w:val="both"/>
              <w:rPr>
                <w:rFonts w:ascii="Times New Roman" w:hAnsi="Times New Roman"/>
                <w:bCs/>
                <w:sz w:val="24"/>
                <w:szCs w:val="24"/>
                <w:lang w:eastAsia="ru-RU"/>
              </w:rPr>
            </w:pPr>
          </w:p>
          <w:p w14:paraId="2FC9451F" w14:textId="576D7786" w:rsidR="0031320E" w:rsidRDefault="0031320E" w:rsidP="00CC284A">
            <w:pPr>
              <w:spacing w:after="0"/>
              <w:jc w:val="both"/>
              <w:rPr>
                <w:rFonts w:ascii="Times New Roman" w:hAnsi="Times New Roman"/>
                <w:bCs/>
                <w:sz w:val="24"/>
                <w:szCs w:val="24"/>
                <w:lang w:eastAsia="ru-RU"/>
              </w:rPr>
            </w:pPr>
          </w:p>
          <w:p w14:paraId="1D8F318A" w14:textId="196C3727" w:rsidR="0031320E" w:rsidRDefault="0031320E" w:rsidP="00CC284A">
            <w:pPr>
              <w:spacing w:after="0"/>
              <w:jc w:val="both"/>
              <w:rPr>
                <w:rFonts w:ascii="Times New Roman" w:hAnsi="Times New Roman"/>
                <w:bCs/>
                <w:sz w:val="24"/>
                <w:szCs w:val="24"/>
                <w:lang w:eastAsia="ru-RU"/>
              </w:rPr>
            </w:pPr>
          </w:p>
          <w:p w14:paraId="770C1986" w14:textId="77777777" w:rsidR="00F027D3" w:rsidRDefault="00F027D3" w:rsidP="00CC284A">
            <w:pPr>
              <w:spacing w:after="0"/>
              <w:jc w:val="both"/>
              <w:rPr>
                <w:rFonts w:ascii="Times New Roman" w:hAnsi="Times New Roman"/>
                <w:bCs/>
                <w:sz w:val="24"/>
                <w:szCs w:val="24"/>
                <w:lang w:eastAsia="ru-RU"/>
              </w:rPr>
            </w:pPr>
          </w:p>
          <w:p w14:paraId="263C223E" w14:textId="77777777" w:rsidR="00F027D3" w:rsidRPr="00F957F1" w:rsidRDefault="00F027D3" w:rsidP="00CC284A">
            <w:pPr>
              <w:spacing w:after="0"/>
              <w:jc w:val="both"/>
              <w:rPr>
                <w:rFonts w:ascii="Times New Roman" w:hAnsi="Times New Roman"/>
                <w:bCs/>
                <w:sz w:val="24"/>
                <w:szCs w:val="24"/>
                <w:lang w:eastAsia="ru-RU"/>
              </w:rPr>
            </w:pPr>
          </w:p>
          <w:p w14:paraId="6BFA620A" w14:textId="77777777" w:rsidR="00F027D3" w:rsidRPr="00F957F1" w:rsidRDefault="00F027D3" w:rsidP="00CC284A">
            <w:pPr>
              <w:spacing w:after="0"/>
              <w:jc w:val="both"/>
              <w:rPr>
                <w:rFonts w:ascii="Times New Roman" w:hAnsi="Times New Roman"/>
                <w:bCs/>
                <w:sz w:val="24"/>
                <w:szCs w:val="24"/>
                <w:lang w:eastAsia="ru-RU"/>
              </w:rPr>
            </w:pPr>
            <w:r w:rsidRPr="00F957F1">
              <w:rPr>
                <w:rFonts w:ascii="Times New Roman" w:hAnsi="Times New Roman"/>
                <w:bCs/>
                <w:sz w:val="24"/>
                <w:szCs w:val="24"/>
                <w:lang w:eastAsia="ru-RU"/>
              </w:rPr>
              <w:t>6. п. 4.3. В отзыве на 1-ую редакцию ГОСТ было указано. Что устанавливать предельные состояния облицовочных и несущих элементов подсистем НФС как до, так и после проведения испытаний не следует, ибо они определены в действующих нормах. Однако во 2-й редакции авторы ГОСТ продолжают демонстрировать свою некомпетентность в этом вопросе:</w:t>
            </w:r>
          </w:p>
          <w:p w14:paraId="7F8FF857" w14:textId="77777777" w:rsidR="00F027D3" w:rsidRPr="00F957F1" w:rsidRDefault="00F027D3" w:rsidP="00CC284A">
            <w:pPr>
              <w:spacing w:after="0"/>
              <w:jc w:val="both"/>
              <w:rPr>
                <w:rFonts w:ascii="Times New Roman" w:hAnsi="Times New Roman"/>
                <w:bCs/>
                <w:sz w:val="24"/>
                <w:szCs w:val="24"/>
                <w:lang w:eastAsia="ru-RU"/>
              </w:rPr>
            </w:pPr>
            <w:r w:rsidRPr="00F957F1">
              <w:rPr>
                <w:rFonts w:ascii="Times New Roman" w:hAnsi="Times New Roman"/>
                <w:bCs/>
                <w:sz w:val="24"/>
                <w:szCs w:val="24"/>
                <w:lang w:eastAsia="ru-RU"/>
              </w:rPr>
              <w:t xml:space="preserve">     - хрупкого разрушения у алюминиевых сплавов не бывает, а «предел их упругой работы» определен в справочниках;</w:t>
            </w:r>
          </w:p>
          <w:p w14:paraId="51371239" w14:textId="77777777" w:rsidR="00F027D3" w:rsidRPr="00F957F1" w:rsidRDefault="00F027D3" w:rsidP="00CC284A">
            <w:pPr>
              <w:spacing w:after="0"/>
              <w:jc w:val="both"/>
              <w:rPr>
                <w:rFonts w:ascii="Times New Roman" w:hAnsi="Times New Roman"/>
                <w:bCs/>
                <w:sz w:val="24"/>
                <w:szCs w:val="24"/>
                <w:lang w:eastAsia="ru-RU"/>
              </w:rPr>
            </w:pPr>
            <w:r w:rsidRPr="00F957F1">
              <w:rPr>
                <w:rFonts w:ascii="Times New Roman" w:hAnsi="Times New Roman"/>
                <w:bCs/>
                <w:sz w:val="24"/>
                <w:szCs w:val="24"/>
                <w:lang w:eastAsia="ru-RU"/>
              </w:rPr>
              <w:t xml:space="preserve">     - ни одному экспериментатору не придет в голову определять пластические деформации стальных и металлокомпозитных деталей в процессе динамических испытаний НФС. Во-первых, все эти характеристики есть в справочниках, во-вторых, устанавливать тензодатчики на огромное количество кронштейнов, направляющих и других элементов НФС слишком дорого, трудоемко и бесполезно, и в-третьих, - если мы имеем дело с малознакомым материалом, то проводятся динамические испытания только этих элементов, а не всей системы НФС. </w:t>
            </w:r>
          </w:p>
          <w:p w14:paraId="48C2EED8" w14:textId="77777777" w:rsidR="00F027D3" w:rsidRPr="00F957F1" w:rsidRDefault="00F027D3" w:rsidP="00CC284A">
            <w:pPr>
              <w:spacing w:after="0"/>
              <w:jc w:val="both"/>
              <w:rPr>
                <w:rFonts w:ascii="Times New Roman" w:hAnsi="Times New Roman"/>
                <w:bCs/>
                <w:sz w:val="24"/>
                <w:szCs w:val="24"/>
                <w:lang w:eastAsia="ru-RU"/>
              </w:rPr>
            </w:pPr>
            <w:r w:rsidRPr="00F957F1">
              <w:rPr>
                <w:rFonts w:ascii="Times New Roman" w:hAnsi="Times New Roman"/>
                <w:bCs/>
                <w:sz w:val="24"/>
                <w:szCs w:val="24"/>
                <w:lang w:eastAsia="ru-RU"/>
              </w:rPr>
              <w:t xml:space="preserve">7. п. 4.5. ранее уже отмечалось, что в системе, много раз статически неопределимой, каковой НФС, определить «на глазок» «зоны возможных появлений резонанса» достаточно трудно. Для этого требуются специальные знания, экспериментальные подходы и соответствующие приемы испытаний. </w:t>
            </w:r>
          </w:p>
          <w:p w14:paraId="7951C203" w14:textId="77777777" w:rsidR="00F027D3" w:rsidRDefault="00F027D3" w:rsidP="00CC284A">
            <w:pPr>
              <w:spacing w:after="0"/>
              <w:jc w:val="both"/>
              <w:rPr>
                <w:rFonts w:ascii="Times New Roman" w:hAnsi="Times New Roman"/>
                <w:bCs/>
                <w:sz w:val="24"/>
                <w:szCs w:val="24"/>
                <w:lang w:eastAsia="ru-RU"/>
              </w:rPr>
            </w:pPr>
            <w:r w:rsidRPr="00F957F1">
              <w:rPr>
                <w:rFonts w:ascii="Times New Roman" w:hAnsi="Times New Roman"/>
                <w:bCs/>
                <w:sz w:val="24"/>
                <w:szCs w:val="24"/>
                <w:lang w:eastAsia="ru-RU"/>
              </w:rPr>
              <w:t xml:space="preserve">8. П. 4.4. Вместо того, чтобы установить в ГОСТ конкретное «время выдержки в заданных режимах динамических воздействий», авторы документа предлагают сделать это экспериментаторам. Ранее отмечалось, что в этом плане имеются рекомендации наших ученых: Полякова С.В., Корчинского И.Л., и других. К сожалению, авторы разрабатываемого ГОСТ с ними не знакомы. </w:t>
            </w:r>
          </w:p>
          <w:p w14:paraId="508CDC5C" w14:textId="77777777" w:rsidR="00F027D3" w:rsidRDefault="00F027D3" w:rsidP="00CC284A">
            <w:pPr>
              <w:spacing w:after="0"/>
              <w:jc w:val="both"/>
              <w:rPr>
                <w:rFonts w:ascii="Times New Roman" w:hAnsi="Times New Roman"/>
                <w:bCs/>
                <w:sz w:val="24"/>
                <w:szCs w:val="24"/>
                <w:lang w:eastAsia="ru-RU"/>
              </w:rPr>
            </w:pPr>
          </w:p>
          <w:p w14:paraId="46EE8538" w14:textId="77777777" w:rsidR="00F027D3" w:rsidRDefault="00F027D3" w:rsidP="00CC284A">
            <w:pPr>
              <w:spacing w:after="0"/>
              <w:jc w:val="both"/>
              <w:rPr>
                <w:rFonts w:ascii="Times New Roman" w:hAnsi="Times New Roman"/>
                <w:bCs/>
                <w:sz w:val="24"/>
                <w:szCs w:val="24"/>
                <w:lang w:eastAsia="ru-RU"/>
              </w:rPr>
            </w:pPr>
          </w:p>
          <w:p w14:paraId="4779A057" w14:textId="43375B1C" w:rsidR="00F027D3" w:rsidRDefault="00F027D3" w:rsidP="00CC284A">
            <w:pPr>
              <w:spacing w:after="0"/>
              <w:jc w:val="both"/>
              <w:rPr>
                <w:rFonts w:ascii="Times New Roman" w:hAnsi="Times New Roman"/>
                <w:bCs/>
                <w:sz w:val="24"/>
                <w:szCs w:val="24"/>
                <w:lang w:eastAsia="ru-RU"/>
              </w:rPr>
            </w:pPr>
          </w:p>
          <w:p w14:paraId="3DAF0FFF" w14:textId="000586C7" w:rsidR="0031320E" w:rsidRDefault="0031320E" w:rsidP="00CC284A">
            <w:pPr>
              <w:spacing w:after="0"/>
              <w:jc w:val="both"/>
              <w:rPr>
                <w:rFonts w:ascii="Times New Roman" w:hAnsi="Times New Roman"/>
                <w:bCs/>
                <w:sz w:val="24"/>
                <w:szCs w:val="24"/>
                <w:lang w:eastAsia="ru-RU"/>
              </w:rPr>
            </w:pPr>
          </w:p>
          <w:p w14:paraId="6F102B4D" w14:textId="77777777" w:rsidR="0031320E" w:rsidRDefault="0031320E" w:rsidP="00CC284A">
            <w:pPr>
              <w:spacing w:after="0"/>
              <w:jc w:val="both"/>
              <w:rPr>
                <w:rFonts w:ascii="Times New Roman" w:hAnsi="Times New Roman"/>
                <w:bCs/>
                <w:sz w:val="24"/>
                <w:szCs w:val="24"/>
                <w:lang w:eastAsia="ru-RU"/>
              </w:rPr>
            </w:pPr>
          </w:p>
          <w:p w14:paraId="20091222" w14:textId="77777777" w:rsidR="00F027D3" w:rsidRPr="00F957F1" w:rsidRDefault="00F027D3" w:rsidP="00CC284A">
            <w:pPr>
              <w:spacing w:after="0"/>
              <w:jc w:val="both"/>
              <w:rPr>
                <w:rFonts w:ascii="Times New Roman" w:hAnsi="Times New Roman"/>
                <w:bCs/>
                <w:sz w:val="24"/>
                <w:szCs w:val="24"/>
                <w:lang w:eastAsia="ru-RU"/>
              </w:rPr>
            </w:pPr>
          </w:p>
          <w:p w14:paraId="170964BE" w14:textId="77777777" w:rsidR="00F027D3" w:rsidRPr="00F957F1" w:rsidRDefault="00F027D3" w:rsidP="00CC284A">
            <w:pPr>
              <w:spacing w:after="0"/>
              <w:jc w:val="both"/>
              <w:rPr>
                <w:rFonts w:ascii="Times New Roman" w:hAnsi="Times New Roman"/>
                <w:bCs/>
                <w:sz w:val="24"/>
                <w:szCs w:val="24"/>
                <w:lang w:eastAsia="ru-RU"/>
              </w:rPr>
            </w:pPr>
            <w:r w:rsidRPr="00F957F1">
              <w:rPr>
                <w:rFonts w:ascii="Times New Roman" w:hAnsi="Times New Roman"/>
                <w:bCs/>
                <w:sz w:val="24"/>
                <w:szCs w:val="24"/>
                <w:lang w:eastAsia="ru-RU"/>
              </w:rPr>
              <w:t xml:space="preserve">9. Разделы 5 и 6. В этих разделах – только общие слова и никакой конкретики. Создается впечатление, что авторы ГОСТ не разобрались в требованиях к оборудованию и методике сейсмических испытаний НФС. </w:t>
            </w:r>
          </w:p>
          <w:p w14:paraId="5E6A7DF3" w14:textId="77777777" w:rsidR="00F027D3" w:rsidRPr="00F957F1" w:rsidRDefault="00F027D3" w:rsidP="00CC284A">
            <w:pPr>
              <w:spacing w:after="0"/>
              <w:jc w:val="both"/>
              <w:rPr>
                <w:rFonts w:ascii="Times New Roman" w:hAnsi="Times New Roman"/>
                <w:bCs/>
                <w:sz w:val="24"/>
                <w:szCs w:val="24"/>
                <w:lang w:eastAsia="ru-RU"/>
              </w:rPr>
            </w:pPr>
            <w:r w:rsidRPr="00F957F1">
              <w:rPr>
                <w:rFonts w:ascii="Times New Roman" w:hAnsi="Times New Roman"/>
                <w:bCs/>
                <w:sz w:val="24"/>
                <w:szCs w:val="24"/>
                <w:lang w:eastAsia="ru-RU"/>
              </w:rPr>
              <w:t xml:space="preserve">10. Раздел 8. Текст раздела необходимо сократить. Все эти требования по безопасности отражены в действующих нормативных документах. </w:t>
            </w:r>
          </w:p>
          <w:p w14:paraId="366EC492" w14:textId="77777777" w:rsidR="00F027D3" w:rsidRDefault="00F027D3" w:rsidP="00CC284A">
            <w:pPr>
              <w:spacing w:after="0"/>
              <w:jc w:val="both"/>
              <w:rPr>
                <w:rFonts w:ascii="Times New Roman" w:hAnsi="Times New Roman"/>
                <w:bCs/>
                <w:sz w:val="24"/>
                <w:szCs w:val="24"/>
                <w:lang w:eastAsia="ru-RU"/>
              </w:rPr>
            </w:pPr>
            <w:r w:rsidRPr="00F957F1">
              <w:rPr>
                <w:rFonts w:ascii="Times New Roman" w:hAnsi="Times New Roman"/>
                <w:bCs/>
                <w:sz w:val="24"/>
                <w:szCs w:val="24"/>
                <w:lang w:eastAsia="ru-RU"/>
              </w:rPr>
              <w:t xml:space="preserve">11. Поскольку и в перовой, и во второй редакциях ГОСТ, по сути, отсутствует описание методики испытаний, а авторы не понимают, что от них требуется, то предлагается следующий алгоритм проведения сейсмических испытаний НФС. </w:t>
            </w:r>
          </w:p>
          <w:p w14:paraId="5277E117" w14:textId="77777777" w:rsidR="00884863" w:rsidRPr="003023C4" w:rsidRDefault="00884863" w:rsidP="00CC284A">
            <w:pPr>
              <w:spacing w:after="0"/>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3023C4">
              <w:rPr>
                <w:rFonts w:ascii="Times New Roman" w:hAnsi="Times New Roman"/>
                <w:bCs/>
                <w:sz w:val="24"/>
                <w:szCs w:val="24"/>
                <w:lang w:eastAsia="ru-RU"/>
              </w:rPr>
              <w:t>пров</w:t>
            </w:r>
            <w:r>
              <w:rPr>
                <w:rFonts w:ascii="Times New Roman" w:hAnsi="Times New Roman"/>
                <w:bCs/>
                <w:sz w:val="24"/>
                <w:szCs w:val="24"/>
                <w:lang w:eastAsia="ru-RU"/>
              </w:rPr>
              <w:t>о</w:t>
            </w:r>
            <w:r w:rsidRPr="003023C4">
              <w:rPr>
                <w:rFonts w:ascii="Times New Roman" w:hAnsi="Times New Roman"/>
                <w:bCs/>
                <w:sz w:val="24"/>
                <w:szCs w:val="24"/>
                <w:lang w:eastAsia="ru-RU"/>
              </w:rPr>
              <w:t>дитс</w:t>
            </w:r>
            <w:r>
              <w:rPr>
                <w:rFonts w:ascii="Times New Roman" w:hAnsi="Times New Roman"/>
                <w:bCs/>
                <w:sz w:val="24"/>
                <w:szCs w:val="24"/>
                <w:lang w:eastAsia="ru-RU"/>
              </w:rPr>
              <w:t>я</w:t>
            </w:r>
            <w:r w:rsidRPr="003023C4">
              <w:rPr>
                <w:rFonts w:ascii="Times New Roman" w:hAnsi="Times New Roman"/>
                <w:bCs/>
                <w:sz w:val="24"/>
                <w:szCs w:val="24"/>
                <w:lang w:eastAsia="ru-RU"/>
              </w:rPr>
              <w:t xml:space="preserve"> расче</w:t>
            </w:r>
            <w:r>
              <w:rPr>
                <w:rFonts w:ascii="Times New Roman" w:hAnsi="Times New Roman"/>
                <w:bCs/>
                <w:sz w:val="24"/>
                <w:szCs w:val="24"/>
                <w:lang w:eastAsia="ru-RU"/>
              </w:rPr>
              <w:t>т</w:t>
            </w:r>
            <w:r w:rsidRPr="003023C4">
              <w:rPr>
                <w:rFonts w:ascii="Times New Roman" w:hAnsi="Times New Roman"/>
                <w:bCs/>
                <w:sz w:val="24"/>
                <w:szCs w:val="24"/>
                <w:lang w:eastAsia="ru-RU"/>
              </w:rPr>
              <w:t xml:space="preserve"> НФС на действие статической и динамической нагрузок</w:t>
            </w:r>
            <w:r>
              <w:rPr>
                <w:rFonts w:ascii="Times New Roman" w:hAnsi="Times New Roman"/>
                <w:bCs/>
                <w:sz w:val="24"/>
                <w:szCs w:val="24"/>
                <w:lang w:eastAsia="ru-RU"/>
              </w:rPr>
              <w:t xml:space="preserve"> для оценки собственны</w:t>
            </w:r>
            <w:r w:rsidRPr="003023C4">
              <w:rPr>
                <w:rFonts w:ascii="Times New Roman" w:hAnsi="Times New Roman"/>
                <w:bCs/>
                <w:sz w:val="24"/>
                <w:szCs w:val="24"/>
                <w:lang w:eastAsia="ru-RU"/>
              </w:rPr>
              <w:t>х частот и форм колебани</w:t>
            </w:r>
            <w:r>
              <w:rPr>
                <w:rFonts w:ascii="Times New Roman" w:hAnsi="Times New Roman"/>
                <w:bCs/>
                <w:sz w:val="24"/>
                <w:szCs w:val="24"/>
                <w:lang w:eastAsia="ru-RU"/>
              </w:rPr>
              <w:t>й</w:t>
            </w:r>
            <w:r w:rsidRPr="003023C4">
              <w:rPr>
                <w:rFonts w:ascii="Times New Roman" w:hAnsi="Times New Roman"/>
                <w:bCs/>
                <w:sz w:val="24"/>
                <w:szCs w:val="24"/>
                <w:lang w:eastAsia="ru-RU"/>
              </w:rPr>
              <w:t xml:space="preserve"> НФС;</w:t>
            </w:r>
          </w:p>
          <w:p w14:paraId="5C031734" w14:textId="77777777" w:rsidR="00884863" w:rsidRDefault="00884863" w:rsidP="00CC284A">
            <w:pPr>
              <w:spacing w:after="0"/>
              <w:jc w:val="both"/>
              <w:rPr>
                <w:rFonts w:ascii="Times New Roman" w:hAnsi="Times New Roman"/>
                <w:bCs/>
                <w:sz w:val="24"/>
                <w:szCs w:val="24"/>
                <w:lang w:eastAsia="ru-RU"/>
              </w:rPr>
            </w:pPr>
            <w:r w:rsidRPr="003023C4">
              <w:rPr>
                <w:rFonts w:ascii="Times New Roman" w:hAnsi="Times New Roman"/>
                <w:bCs/>
                <w:sz w:val="24"/>
                <w:szCs w:val="24"/>
                <w:lang w:eastAsia="ru-RU"/>
              </w:rPr>
              <w:t>- производится монтаж НФС на стенд</w:t>
            </w:r>
            <w:r>
              <w:rPr>
                <w:rFonts w:ascii="Times New Roman" w:hAnsi="Times New Roman"/>
                <w:bCs/>
                <w:sz w:val="24"/>
                <w:szCs w:val="24"/>
                <w:lang w:eastAsia="ru-RU"/>
              </w:rPr>
              <w:t xml:space="preserve"> </w:t>
            </w:r>
            <w:r w:rsidRPr="003023C4">
              <w:rPr>
                <w:rFonts w:ascii="Times New Roman" w:hAnsi="Times New Roman"/>
                <w:bCs/>
                <w:sz w:val="24"/>
                <w:szCs w:val="24"/>
                <w:lang w:eastAsia="ru-RU"/>
              </w:rPr>
              <w:t>с учет</w:t>
            </w:r>
            <w:r>
              <w:rPr>
                <w:rFonts w:ascii="Times New Roman" w:hAnsi="Times New Roman"/>
                <w:bCs/>
                <w:sz w:val="24"/>
                <w:szCs w:val="24"/>
                <w:lang w:eastAsia="ru-RU"/>
              </w:rPr>
              <w:t>о</w:t>
            </w:r>
            <w:r w:rsidRPr="003023C4">
              <w:rPr>
                <w:rFonts w:ascii="Times New Roman" w:hAnsi="Times New Roman"/>
                <w:bCs/>
                <w:sz w:val="24"/>
                <w:szCs w:val="24"/>
                <w:lang w:eastAsia="ru-RU"/>
              </w:rPr>
              <w:t xml:space="preserve">м требований проекта; </w:t>
            </w:r>
          </w:p>
          <w:p w14:paraId="7D9E1CA6" w14:textId="77777777" w:rsidR="00884863" w:rsidRPr="003023C4" w:rsidRDefault="00884863" w:rsidP="00CC284A">
            <w:pPr>
              <w:spacing w:after="0"/>
              <w:jc w:val="both"/>
              <w:rPr>
                <w:rFonts w:ascii="Times New Roman" w:hAnsi="Times New Roman"/>
                <w:bCs/>
                <w:sz w:val="24"/>
                <w:szCs w:val="24"/>
                <w:lang w:eastAsia="ru-RU"/>
              </w:rPr>
            </w:pPr>
            <w:r w:rsidRPr="003023C4">
              <w:rPr>
                <w:rFonts w:ascii="Times New Roman" w:hAnsi="Times New Roman"/>
                <w:bCs/>
                <w:sz w:val="24"/>
                <w:szCs w:val="24"/>
                <w:lang w:eastAsia="ru-RU"/>
              </w:rPr>
              <w:t>- после мон</w:t>
            </w:r>
            <w:r>
              <w:rPr>
                <w:rFonts w:ascii="Times New Roman" w:hAnsi="Times New Roman"/>
                <w:bCs/>
                <w:sz w:val="24"/>
                <w:szCs w:val="24"/>
                <w:lang w:eastAsia="ru-RU"/>
              </w:rPr>
              <w:t>т</w:t>
            </w:r>
            <w:r w:rsidRPr="003023C4">
              <w:rPr>
                <w:rFonts w:ascii="Times New Roman" w:hAnsi="Times New Roman"/>
                <w:bCs/>
                <w:sz w:val="24"/>
                <w:szCs w:val="24"/>
                <w:lang w:eastAsia="ru-RU"/>
              </w:rPr>
              <w:t>ажа НФС согласно требованиям ГОСТ ИСО 7626-5-99</w:t>
            </w:r>
            <w:r>
              <w:rPr>
                <w:rFonts w:ascii="Times New Roman" w:hAnsi="Times New Roman"/>
                <w:bCs/>
                <w:sz w:val="24"/>
                <w:szCs w:val="24"/>
                <w:lang w:eastAsia="ru-RU"/>
              </w:rPr>
              <w:t xml:space="preserve"> </w:t>
            </w:r>
            <w:r w:rsidRPr="003023C4">
              <w:rPr>
                <w:rFonts w:ascii="Times New Roman" w:hAnsi="Times New Roman"/>
                <w:bCs/>
                <w:sz w:val="24"/>
                <w:szCs w:val="24"/>
                <w:lang w:eastAsia="ru-RU"/>
              </w:rPr>
              <w:t>устанавливаются спектрал</w:t>
            </w:r>
            <w:r>
              <w:rPr>
                <w:rFonts w:ascii="Times New Roman" w:hAnsi="Times New Roman"/>
                <w:bCs/>
                <w:sz w:val="24"/>
                <w:szCs w:val="24"/>
                <w:lang w:eastAsia="ru-RU"/>
              </w:rPr>
              <w:t>ьные</w:t>
            </w:r>
            <w:r w:rsidRPr="003023C4">
              <w:rPr>
                <w:rFonts w:ascii="Times New Roman" w:hAnsi="Times New Roman"/>
                <w:bCs/>
                <w:sz w:val="24"/>
                <w:szCs w:val="24"/>
                <w:lang w:eastAsia="ru-RU"/>
              </w:rPr>
              <w:t xml:space="preserve"> характеристики приложенной на грузки</w:t>
            </w:r>
            <w:r>
              <w:rPr>
                <w:rFonts w:ascii="Times New Roman" w:hAnsi="Times New Roman"/>
                <w:bCs/>
                <w:sz w:val="24"/>
                <w:szCs w:val="24"/>
                <w:lang w:eastAsia="ru-RU"/>
              </w:rPr>
              <w:t>,</w:t>
            </w:r>
            <w:r w:rsidRPr="003023C4">
              <w:rPr>
                <w:rFonts w:ascii="Times New Roman" w:hAnsi="Times New Roman"/>
                <w:bCs/>
                <w:sz w:val="24"/>
                <w:szCs w:val="24"/>
                <w:lang w:eastAsia="ru-RU"/>
              </w:rPr>
              <w:t xml:space="preserve"> и с</w:t>
            </w:r>
            <w:r>
              <w:rPr>
                <w:rFonts w:ascii="Times New Roman" w:hAnsi="Times New Roman"/>
                <w:bCs/>
                <w:sz w:val="24"/>
                <w:szCs w:val="24"/>
                <w:lang w:eastAsia="ru-RU"/>
              </w:rPr>
              <w:t xml:space="preserve"> </w:t>
            </w:r>
            <w:r w:rsidRPr="003023C4">
              <w:rPr>
                <w:rFonts w:ascii="Times New Roman" w:hAnsi="Times New Roman"/>
                <w:bCs/>
                <w:sz w:val="24"/>
                <w:szCs w:val="24"/>
                <w:lang w:eastAsia="ru-RU"/>
              </w:rPr>
              <w:t>помощью акселерометров устана</w:t>
            </w:r>
            <w:r>
              <w:rPr>
                <w:rFonts w:ascii="Times New Roman" w:hAnsi="Times New Roman"/>
                <w:bCs/>
                <w:sz w:val="24"/>
                <w:szCs w:val="24"/>
                <w:lang w:eastAsia="ru-RU"/>
              </w:rPr>
              <w:t>в</w:t>
            </w:r>
            <w:r w:rsidRPr="003023C4">
              <w:rPr>
                <w:rFonts w:ascii="Times New Roman" w:hAnsi="Times New Roman"/>
                <w:bCs/>
                <w:sz w:val="24"/>
                <w:szCs w:val="24"/>
                <w:lang w:eastAsia="ru-RU"/>
              </w:rPr>
              <w:t>ливается величина отклика конструкции.</w:t>
            </w:r>
            <w:r>
              <w:rPr>
                <w:rFonts w:ascii="Times New Roman" w:hAnsi="Times New Roman"/>
                <w:bCs/>
                <w:sz w:val="24"/>
                <w:szCs w:val="24"/>
                <w:lang w:eastAsia="ru-RU"/>
              </w:rPr>
              <w:t xml:space="preserve"> Т</w:t>
            </w:r>
            <w:r w:rsidRPr="003023C4">
              <w:rPr>
                <w:rFonts w:ascii="Times New Roman" w:hAnsi="Times New Roman"/>
                <w:bCs/>
                <w:sz w:val="24"/>
                <w:szCs w:val="24"/>
                <w:lang w:eastAsia="ru-RU"/>
              </w:rPr>
              <w:t>.е</w:t>
            </w:r>
            <w:r>
              <w:rPr>
                <w:rFonts w:ascii="Times New Roman" w:hAnsi="Times New Roman"/>
                <w:bCs/>
                <w:sz w:val="24"/>
                <w:szCs w:val="24"/>
                <w:lang w:eastAsia="ru-RU"/>
              </w:rPr>
              <w:t>.</w:t>
            </w:r>
            <w:r w:rsidRPr="003023C4">
              <w:rPr>
                <w:rFonts w:ascii="Times New Roman" w:hAnsi="Times New Roman"/>
                <w:bCs/>
                <w:sz w:val="24"/>
                <w:szCs w:val="24"/>
                <w:lang w:eastAsia="ru-RU"/>
              </w:rPr>
              <w:t xml:space="preserve"> для каждого элемента НФС определяется частота и форма собственн</w:t>
            </w:r>
            <w:r>
              <w:rPr>
                <w:rFonts w:ascii="Times New Roman" w:hAnsi="Times New Roman"/>
                <w:bCs/>
                <w:sz w:val="24"/>
                <w:szCs w:val="24"/>
                <w:lang w:eastAsia="ru-RU"/>
              </w:rPr>
              <w:t>ы</w:t>
            </w:r>
            <w:r w:rsidRPr="003023C4">
              <w:rPr>
                <w:rFonts w:ascii="Times New Roman" w:hAnsi="Times New Roman"/>
                <w:bCs/>
                <w:sz w:val="24"/>
                <w:szCs w:val="24"/>
                <w:lang w:eastAsia="ru-RU"/>
              </w:rPr>
              <w:t>х</w:t>
            </w:r>
            <w:r>
              <w:rPr>
                <w:rFonts w:ascii="Times New Roman" w:hAnsi="Times New Roman"/>
                <w:bCs/>
                <w:sz w:val="24"/>
                <w:szCs w:val="24"/>
                <w:lang w:eastAsia="ru-RU"/>
              </w:rPr>
              <w:t xml:space="preserve"> </w:t>
            </w:r>
            <w:r w:rsidRPr="003023C4">
              <w:rPr>
                <w:rFonts w:ascii="Times New Roman" w:hAnsi="Times New Roman"/>
                <w:bCs/>
                <w:sz w:val="24"/>
                <w:szCs w:val="24"/>
                <w:lang w:eastAsia="ru-RU"/>
              </w:rPr>
              <w:t>колебаний,</w:t>
            </w:r>
            <w:r>
              <w:rPr>
                <w:rFonts w:ascii="Times New Roman" w:hAnsi="Times New Roman"/>
                <w:bCs/>
                <w:sz w:val="24"/>
                <w:szCs w:val="24"/>
                <w:lang w:eastAsia="ru-RU"/>
              </w:rPr>
              <w:t xml:space="preserve"> </w:t>
            </w:r>
            <w:r w:rsidRPr="003023C4">
              <w:rPr>
                <w:rFonts w:ascii="Times New Roman" w:hAnsi="Times New Roman"/>
                <w:bCs/>
                <w:sz w:val="24"/>
                <w:szCs w:val="24"/>
                <w:lang w:eastAsia="ru-RU"/>
              </w:rPr>
              <w:t>Так</w:t>
            </w:r>
            <w:r>
              <w:rPr>
                <w:rFonts w:ascii="Times New Roman" w:hAnsi="Times New Roman"/>
                <w:bCs/>
                <w:sz w:val="24"/>
                <w:szCs w:val="24"/>
                <w:lang w:eastAsia="ru-RU"/>
              </w:rPr>
              <w:t>и</w:t>
            </w:r>
            <w:r w:rsidRPr="003023C4">
              <w:rPr>
                <w:rFonts w:ascii="Times New Roman" w:hAnsi="Times New Roman"/>
                <w:bCs/>
                <w:sz w:val="24"/>
                <w:szCs w:val="24"/>
                <w:lang w:eastAsia="ru-RU"/>
              </w:rPr>
              <w:t>е же исп</w:t>
            </w:r>
            <w:r>
              <w:rPr>
                <w:rFonts w:ascii="Times New Roman" w:hAnsi="Times New Roman"/>
                <w:bCs/>
                <w:sz w:val="24"/>
                <w:szCs w:val="24"/>
                <w:lang w:eastAsia="ru-RU"/>
              </w:rPr>
              <w:t>ы</w:t>
            </w:r>
            <w:r w:rsidRPr="003023C4">
              <w:rPr>
                <w:rFonts w:ascii="Times New Roman" w:hAnsi="Times New Roman"/>
                <w:bCs/>
                <w:sz w:val="24"/>
                <w:szCs w:val="24"/>
                <w:lang w:eastAsia="ru-RU"/>
              </w:rPr>
              <w:t>тания проводят</w:t>
            </w:r>
            <w:r>
              <w:rPr>
                <w:rFonts w:ascii="Times New Roman" w:hAnsi="Times New Roman"/>
                <w:bCs/>
                <w:sz w:val="24"/>
                <w:szCs w:val="24"/>
                <w:lang w:eastAsia="ru-RU"/>
              </w:rPr>
              <w:t xml:space="preserve"> </w:t>
            </w:r>
            <w:r w:rsidRPr="003023C4">
              <w:rPr>
                <w:rFonts w:ascii="Times New Roman" w:hAnsi="Times New Roman"/>
                <w:bCs/>
                <w:sz w:val="24"/>
                <w:szCs w:val="24"/>
                <w:lang w:eastAsia="ru-RU"/>
              </w:rPr>
              <w:t>для различн</w:t>
            </w:r>
            <w:r>
              <w:rPr>
                <w:rFonts w:ascii="Times New Roman" w:hAnsi="Times New Roman"/>
                <w:bCs/>
                <w:sz w:val="24"/>
                <w:szCs w:val="24"/>
                <w:lang w:eastAsia="ru-RU"/>
              </w:rPr>
              <w:t>ы</w:t>
            </w:r>
            <w:r w:rsidRPr="003023C4">
              <w:rPr>
                <w:rFonts w:ascii="Times New Roman" w:hAnsi="Times New Roman"/>
                <w:bCs/>
                <w:sz w:val="24"/>
                <w:szCs w:val="24"/>
                <w:lang w:eastAsia="ru-RU"/>
              </w:rPr>
              <w:t>х точек стенда;</w:t>
            </w:r>
          </w:p>
          <w:p w14:paraId="35BE08B0" w14:textId="77777777" w:rsidR="00884863" w:rsidRPr="003023C4" w:rsidRDefault="00884863" w:rsidP="00CC284A">
            <w:pPr>
              <w:spacing w:after="0"/>
              <w:jc w:val="both"/>
              <w:rPr>
                <w:rFonts w:ascii="Times New Roman" w:hAnsi="Times New Roman"/>
                <w:bCs/>
                <w:sz w:val="24"/>
                <w:szCs w:val="24"/>
                <w:lang w:eastAsia="ru-RU"/>
              </w:rPr>
            </w:pPr>
            <w:r w:rsidRPr="003023C4">
              <w:rPr>
                <w:rFonts w:ascii="Times New Roman" w:hAnsi="Times New Roman"/>
                <w:bCs/>
                <w:sz w:val="24"/>
                <w:szCs w:val="24"/>
                <w:lang w:eastAsia="ru-RU"/>
              </w:rPr>
              <w:t>- с помощью ударного молотка возбуждают колебания стенда в продольном</w:t>
            </w:r>
            <w:r>
              <w:rPr>
                <w:rFonts w:ascii="Times New Roman" w:hAnsi="Times New Roman"/>
                <w:bCs/>
                <w:sz w:val="24"/>
                <w:szCs w:val="24"/>
                <w:lang w:eastAsia="ru-RU"/>
              </w:rPr>
              <w:t xml:space="preserve"> </w:t>
            </w:r>
            <w:r w:rsidRPr="003023C4">
              <w:rPr>
                <w:rFonts w:ascii="Times New Roman" w:hAnsi="Times New Roman"/>
                <w:bCs/>
                <w:sz w:val="24"/>
                <w:szCs w:val="24"/>
                <w:lang w:eastAsia="ru-RU"/>
              </w:rPr>
              <w:t>и поперечном направлениях и регистрируют отклик конструкции;</w:t>
            </w:r>
          </w:p>
          <w:p w14:paraId="56600F7E" w14:textId="77777777" w:rsidR="00884863" w:rsidRPr="003023C4" w:rsidRDefault="00884863" w:rsidP="00CC284A">
            <w:pPr>
              <w:spacing w:after="0"/>
              <w:jc w:val="both"/>
              <w:rPr>
                <w:rFonts w:ascii="Times New Roman" w:hAnsi="Times New Roman"/>
                <w:bCs/>
                <w:sz w:val="24"/>
                <w:szCs w:val="24"/>
                <w:lang w:eastAsia="ru-RU"/>
              </w:rPr>
            </w:pPr>
            <w:r w:rsidRPr="003023C4">
              <w:rPr>
                <w:rFonts w:ascii="Times New Roman" w:hAnsi="Times New Roman"/>
                <w:bCs/>
                <w:sz w:val="24"/>
                <w:szCs w:val="24"/>
                <w:lang w:eastAsia="ru-RU"/>
              </w:rPr>
              <w:t>- производят исп</w:t>
            </w:r>
            <w:r>
              <w:rPr>
                <w:rFonts w:ascii="Times New Roman" w:hAnsi="Times New Roman"/>
                <w:bCs/>
                <w:sz w:val="24"/>
                <w:szCs w:val="24"/>
                <w:lang w:eastAsia="ru-RU"/>
              </w:rPr>
              <w:t>ы</w:t>
            </w:r>
            <w:r w:rsidRPr="003023C4">
              <w:rPr>
                <w:rFonts w:ascii="Times New Roman" w:hAnsi="Times New Roman"/>
                <w:bCs/>
                <w:sz w:val="24"/>
                <w:szCs w:val="24"/>
                <w:lang w:eastAsia="ru-RU"/>
              </w:rPr>
              <w:t>тания стенда на действие динамической нагрузки в</w:t>
            </w:r>
            <w:r>
              <w:rPr>
                <w:rFonts w:ascii="Times New Roman" w:hAnsi="Times New Roman"/>
                <w:bCs/>
                <w:sz w:val="24"/>
                <w:szCs w:val="24"/>
                <w:lang w:eastAsia="ru-RU"/>
              </w:rPr>
              <w:t xml:space="preserve"> </w:t>
            </w:r>
            <w:r w:rsidRPr="003023C4">
              <w:rPr>
                <w:rFonts w:ascii="Times New Roman" w:hAnsi="Times New Roman"/>
                <w:bCs/>
                <w:sz w:val="24"/>
                <w:szCs w:val="24"/>
                <w:lang w:eastAsia="ru-RU"/>
              </w:rPr>
              <w:t>продольн</w:t>
            </w:r>
            <w:r>
              <w:rPr>
                <w:rFonts w:ascii="Times New Roman" w:hAnsi="Times New Roman"/>
                <w:bCs/>
                <w:sz w:val="24"/>
                <w:szCs w:val="24"/>
                <w:lang w:eastAsia="ru-RU"/>
              </w:rPr>
              <w:t>о</w:t>
            </w:r>
            <w:r w:rsidRPr="003023C4">
              <w:rPr>
                <w:rFonts w:ascii="Times New Roman" w:hAnsi="Times New Roman"/>
                <w:bCs/>
                <w:sz w:val="24"/>
                <w:szCs w:val="24"/>
                <w:lang w:eastAsia="ru-RU"/>
              </w:rPr>
              <w:t>м и поперечном направлениях;</w:t>
            </w:r>
          </w:p>
          <w:p w14:paraId="3E3F4085" w14:textId="77777777" w:rsidR="00884863" w:rsidRPr="003023C4" w:rsidRDefault="00884863" w:rsidP="00CC284A">
            <w:pPr>
              <w:spacing w:after="0"/>
              <w:jc w:val="both"/>
              <w:rPr>
                <w:rFonts w:ascii="Times New Roman" w:hAnsi="Times New Roman"/>
                <w:bCs/>
                <w:sz w:val="24"/>
                <w:szCs w:val="24"/>
                <w:lang w:eastAsia="ru-RU"/>
              </w:rPr>
            </w:pPr>
            <w:r w:rsidRPr="003023C4">
              <w:rPr>
                <w:rFonts w:ascii="Times New Roman" w:hAnsi="Times New Roman"/>
                <w:bCs/>
                <w:sz w:val="24"/>
                <w:szCs w:val="24"/>
                <w:lang w:eastAsia="ru-RU"/>
              </w:rPr>
              <w:t>- с п</w:t>
            </w:r>
            <w:r>
              <w:rPr>
                <w:rFonts w:ascii="Times New Roman" w:hAnsi="Times New Roman"/>
                <w:bCs/>
                <w:sz w:val="24"/>
                <w:szCs w:val="24"/>
                <w:lang w:eastAsia="ru-RU"/>
              </w:rPr>
              <w:t>о</w:t>
            </w:r>
            <w:r w:rsidRPr="003023C4">
              <w:rPr>
                <w:rFonts w:ascii="Times New Roman" w:hAnsi="Times New Roman"/>
                <w:bCs/>
                <w:sz w:val="24"/>
                <w:szCs w:val="24"/>
                <w:lang w:eastAsia="ru-RU"/>
              </w:rPr>
              <w:t>мощью акселерометров устанавливают параметр</w:t>
            </w:r>
            <w:r>
              <w:rPr>
                <w:rFonts w:ascii="Times New Roman" w:hAnsi="Times New Roman"/>
                <w:bCs/>
                <w:sz w:val="24"/>
                <w:szCs w:val="24"/>
                <w:lang w:eastAsia="ru-RU"/>
              </w:rPr>
              <w:t>ы</w:t>
            </w:r>
            <w:r w:rsidRPr="003023C4">
              <w:rPr>
                <w:rFonts w:ascii="Times New Roman" w:hAnsi="Times New Roman"/>
                <w:bCs/>
                <w:sz w:val="24"/>
                <w:szCs w:val="24"/>
                <w:lang w:eastAsia="ru-RU"/>
              </w:rPr>
              <w:t xml:space="preserve"> динамического</w:t>
            </w:r>
            <w:r>
              <w:rPr>
                <w:rFonts w:ascii="Times New Roman" w:hAnsi="Times New Roman"/>
                <w:bCs/>
                <w:sz w:val="24"/>
                <w:szCs w:val="24"/>
                <w:lang w:eastAsia="ru-RU"/>
              </w:rPr>
              <w:t xml:space="preserve"> </w:t>
            </w:r>
            <w:r w:rsidRPr="003023C4">
              <w:rPr>
                <w:rFonts w:ascii="Times New Roman" w:hAnsi="Times New Roman"/>
                <w:bCs/>
                <w:sz w:val="24"/>
                <w:szCs w:val="24"/>
                <w:lang w:eastAsia="ru-RU"/>
              </w:rPr>
              <w:t>воздействия на систему;</w:t>
            </w:r>
          </w:p>
          <w:p w14:paraId="1B9B0FCD" w14:textId="77777777" w:rsidR="00884863" w:rsidRPr="003023C4" w:rsidRDefault="00884863" w:rsidP="00CC284A">
            <w:pPr>
              <w:spacing w:after="0"/>
              <w:jc w:val="both"/>
              <w:rPr>
                <w:rFonts w:ascii="Times New Roman" w:hAnsi="Times New Roman"/>
                <w:bCs/>
                <w:sz w:val="24"/>
                <w:szCs w:val="24"/>
                <w:lang w:eastAsia="ru-RU"/>
              </w:rPr>
            </w:pPr>
            <w:r w:rsidRPr="003023C4">
              <w:rPr>
                <w:rFonts w:ascii="Times New Roman" w:hAnsi="Times New Roman"/>
                <w:bCs/>
                <w:sz w:val="24"/>
                <w:szCs w:val="24"/>
                <w:lang w:eastAsia="ru-RU"/>
              </w:rPr>
              <w:t>- динамические исп</w:t>
            </w:r>
            <w:r>
              <w:rPr>
                <w:rFonts w:ascii="Times New Roman" w:hAnsi="Times New Roman"/>
                <w:bCs/>
                <w:sz w:val="24"/>
                <w:szCs w:val="24"/>
                <w:lang w:eastAsia="ru-RU"/>
              </w:rPr>
              <w:t>ы</w:t>
            </w:r>
            <w:r w:rsidRPr="003023C4">
              <w:rPr>
                <w:rFonts w:ascii="Times New Roman" w:hAnsi="Times New Roman"/>
                <w:bCs/>
                <w:sz w:val="24"/>
                <w:szCs w:val="24"/>
                <w:lang w:eastAsia="ru-RU"/>
              </w:rPr>
              <w:t>тания проводят по Г</w:t>
            </w:r>
            <w:r>
              <w:rPr>
                <w:rFonts w:ascii="Times New Roman" w:hAnsi="Times New Roman"/>
                <w:bCs/>
                <w:sz w:val="24"/>
                <w:szCs w:val="24"/>
                <w:lang w:eastAsia="ru-RU"/>
              </w:rPr>
              <w:t>О</w:t>
            </w:r>
            <w:r w:rsidRPr="003023C4">
              <w:rPr>
                <w:rFonts w:ascii="Times New Roman" w:hAnsi="Times New Roman"/>
                <w:bCs/>
                <w:sz w:val="24"/>
                <w:szCs w:val="24"/>
                <w:lang w:eastAsia="ru-RU"/>
              </w:rPr>
              <w:t>СТ 360</w:t>
            </w:r>
            <w:r>
              <w:rPr>
                <w:rFonts w:ascii="Times New Roman" w:hAnsi="Times New Roman"/>
                <w:bCs/>
                <w:sz w:val="24"/>
                <w:szCs w:val="24"/>
                <w:lang w:eastAsia="ru-RU"/>
              </w:rPr>
              <w:t>30</w:t>
            </w:r>
            <w:r w:rsidRPr="003023C4">
              <w:rPr>
                <w:rFonts w:ascii="Times New Roman" w:hAnsi="Times New Roman"/>
                <w:bCs/>
                <w:sz w:val="24"/>
                <w:szCs w:val="24"/>
                <w:lang w:eastAsia="ru-RU"/>
              </w:rPr>
              <w:t xml:space="preserve">.1.2-99  для диапазона частот от </w:t>
            </w:r>
            <w:r>
              <w:rPr>
                <w:rFonts w:ascii="Times New Roman" w:hAnsi="Times New Roman"/>
                <w:bCs/>
                <w:sz w:val="24"/>
                <w:szCs w:val="24"/>
                <w:lang w:eastAsia="ru-RU"/>
              </w:rPr>
              <w:t>1</w:t>
            </w:r>
            <w:r w:rsidRPr="003023C4">
              <w:rPr>
                <w:rFonts w:ascii="Times New Roman" w:hAnsi="Times New Roman"/>
                <w:bCs/>
                <w:sz w:val="24"/>
                <w:szCs w:val="24"/>
                <w:lang w:eastAsia="ru-RU"/>
              </w:rPr>
              <w:t xml:space="preserve"> до 20 Гц. Регистрируются для каждог</w:t>
            </w:r>
            <w:r>
              <w:rPr>
                <w:rFonts w:ascii="Times New Roman" w:hAnsi="Times New Roman"/>
                <w:bCs/>
                <w:sz w:val="24"/>
                <w:szCs w:val="24"/>
                <w:lang w:eastAsia="ru-RU"/>
              </w:rPr>
              <w:t>о</w:t>
            </w:r>
            <w:r w:rsidRPr="003023C4">
              <w:rPr>
                <w:rFonts w:ascii="Times New Roman" w:hAnsi="Times New Roman"/>
                <w:bCs/>
                <w:sz w:val="24"/>
                <w:szCs w:val="24"/>
                <w:lang w:eastAsia="ru-RU"/>
              </w:rPr>
              <w:t xml:space="preserve"> элемента п</w:t>
            </w:r>
            <w:r>
              <w:rPr>
                <w:rFonts w:ascii="Times New Roman" w:hAnsi="Times New Roman"/>
                <w:bCs/>
                <w:sz w:val="24"/>
                <w:szCs w:val="24"/>
                <w:lang w:eastAsia="ru-RU"/>
              </w:rPr>
              <w:t>о</w:t>
            </w:r>
            <w:r w:rsidRPr="003023C4">
              <w:rPr>
                <w:rFonts w:ascii="Times New Roman" w:hAnsi="Times New Roman"/>
                <w:bCs/>
                <w:sz w:val="24"/>
                <w:szCs w:val="24"/>
                <w:lang w:eastAsia="ru-RU"/>
              </w:rPr>
              <w:t>дсистем</w:t>
            </w:r>
            <w:r>
              <w:rPr>
                <w:rFonts w:ascii="Times New Roman" w:hAnsi="Times New Roman"/>
                <w:bCs/>
                <w:sz w:val="24"/>
                <w:szCs w:val="24"/>
                <w:lang w:eastAsia="ru-RU"/>
              </w:rPr>
              <w:t xml:space="preserve">ы </w:t>
            </w:r>
            <w:r w:rsidRPr="003023C4">
              <w:rPr>
                <w:rFonts w:ascii="Times New Roman" w:hAnsi="Times New Roman"/>
                <w:bCs/>
                <w:sz w:val="24"/>
                <w:szCs w:val="24"/>
                <w:lang w:eastAsia="ru-RU"/>
              </w:rPr>
              <w:t>ускорения в основании и в уровне верха стенда;</w:t>
            </w:r>
          </w:p>
          <w:p w14:paraId="26B9EB04" w14:textId="77777777" w:rsidR="00884863" w:rsidRPr="003023C4" w:rsidRDefault="00884863" w:rsidP="00CC284A">
            <w:pPr>
              <w:spacing w:after="0"/>
              <w:jc w:val="both"/>
              <w:rPr>
                <w:rFonts w:ascii="Times New Roman" w:hAnsi="Times New Roman"/>
                <w:bCs/>
                <w:sz w:val="24"/>
                <w:szCs w:val="24"/>
                <w:lang w:eastAsia="ru-RU"/>
              </w:rPr>
            </w:pPr>
            <w:r w:rsidRPr="003023C4">
              <w:rPr>
                <w:rFonts w:ascii="Times New Roman" w:hAnsi="Times New Roman"/>
                <w:bCs/>
                <w:sz w:val="24"/>
                <w:szCs w:val="24"/>
                <w:lang w:eastAsia="ru-RU"/>
              </w:rPr>
              <w:t>- в процессе исп</w:t>
            </w:r>
            <w:r>
              <w:rPr>
                <w:rFonts w:ascii="Times New Roman" w:hAnsi="Times New Roman"/>
                <w:bCs/>
                <w:sz w:val="24"/>
                <w:szCs w:val="24"/>
                <w:lang w:eastAsia="ru-RU"/>
              </w:rPr>
              <w:t>ы</w:t>
            </w:r>
            <w:r w:rsidRPr="003023C4">
              <w:rPr>
                <w:rFonts w:ascii="Times New Roman" w:hAnsi="Times New Roman"/>
                <w:bCs/>
                <w:sz w:val="24"/>
                <w:szCs w:val="24"/>
                <w:lang w:eastAsia="ru-RU"/>
              </w:rPr>
              <w:t>таний определяют величину перекоса стенда;</w:t>
            </w:r>
          </w:p>
          <w:p w14:paraId="4579AD21" w14:textId="77777777" w:rsidR="00884863" w:rsidRPr="003023C4" w:rsidRDefault="00884863" w:rsidP="00CC284A">
            <w:pPr>
              <w:spacing w:after="0"/>
              <w:jc w:val="both"/>
              <w:rPr>
                <w:rFonts w:ascii="Times New Roman" w:hAnsi="Times New Roman"/>
                <w:bCs/>
                <w:sz w:val="24"/>
                <w:szCs w:val="24"/>
                <w:lang w:eastAsia="ru-RU"/>
              </w:rPr>
            </w:pPr>
            <w:r w:rsidRPr="003023C4">
              <w:rPr>
                <w:rFonts w:ascii="Times New Roman" w:hAnsi="Times New Roman"/>
                <w:bCs/>
                <w:sz w:val="24"/>
                <w:szCs w:val="24"/>
                <w:lang w:eastAsia="ru-RU"/>
              </w:rPr>
              <w:t>- длительность кажд</w:t>
            </w:r>
            <w:r>
              <w:rPr>
                <w:rFonts w:ascii="Times New Roman" w:hAnsi="Times New Roman"/>
                <w:bCs/>
                <w:sz w:val="24"/>
                <w:szCs w:val="24"/>
                <w:lang w:eastAsia="ru-RU"/>
              </w:rPr>
              <w:t>о</w:t>
            </w:r>
            <w:r w:rsidRPr="003023C4">
              <w:rPr>
                <w:rFonts w:ascii="Times New Roman" w:hAnsi="Times New Roman"/>
                <w:bCs/>
                <w:sz w:val="24"/>
                <w:szCs w:val="24"/>
                <w:lang w:eastAsia="ru-RU"/>
              </w:rPr>
              <w:t>го сейсмичес</w:t>
            </w:r>
            <w:r>
              <w:rPr>
                <w:rFonts w:ascii="Times New Roman" w:hAnsi="Times New Roman"/>
                <w:bCs/>
                <w:sz w:val="24"/>
                <w:szCs w:val="24"/>
                <w:lang w:eastAsia="ru-RU"/>
              </w:rPr>
              <w:t>кого воздействия на основе данны</w:t>
            </w:r>
            <w:r w:rsidRPr="003023C4">
              <w:rPr>
                <w:rFonts w:ascii="Times New Roman" w:hAnsi="Times New Roman"/>
                <w:bCs/>
                <w:sz w:val="24"/>
                <w:szCs w:val="24"/>
                <w:lang w:eastAsia="ru-RU"/>
              </w:rPr>
              <w:t>х ана</w:t>
            </w:r>
            <w:r>
              <w:rPr>
                <w:rFonts w:ascii="Times New Roman" w:hAnsi="Times New Roman"/>
                <w:bCs/>
                <w:sz w:val="24"/>
                <w:szCs w:val="24"/>
                <w:lang w:eastAsia="ru-RU"/>
              </w:rPr>
              <w:t>л</w:t>
            </w:r>
            <w:r w:rsidRPr="003023C4">
              <w:rPr>
                <w:rFonts w:ascii="Times New Roman" w:hAnsi="Times New Roman"/>
                <w:bCs/>
                <w:sz w:val="24"/>
                <w:szCs w:val="24"/>
                <w:lang w:eastAsia="ru-RU"/>
              </w:rPr>
              <w:t>иза землетрясе</w:t>
            </w:r>
            <w:r>
              <w:rPr>
                <w:rFonts w:ascii="Times New Roman" w:hAnsi="Times New Roman"/>
                <w:bCs/>
                <w:sz w:val="24"/>
                <w:szCs w:val="24"/>
                <w:lang w:eastAsia="ru-RU"/>
              </w:rPr>
              <w:t>н</w:t>
            </w:r>
            <w:r w:rsidRPr="003023C4">
              <w:rPr>
                <w:rFonts w:ascii="Times New Roman" w:hAnsi="Times New Roman"/>
                <w:bCs/>
                <w:sz w:val="24"/>
                <w:szCs w:val="24"/>
                <w:lang w:eastAsia="ru-RU"/>
              </w:rPr>
              <w:t>ий следует принимать 40-50 с;</w:t>
            </w:r>
          </w:p>
          <w:p w14:paraId="67F39910" w14:textId="77777777" w:rsidR="00884863" w:rsidRPr="00C749C8" w:rsidRDefault="00884863" w:rsidP="00CC284A">
            <w:pPr>
              <w:spacing w:after="0"/>
              <w:jc w:val="both"/>
              <w:rPr>
                <w:rFonts w:ascii="Times New Roman" w:hAnsi="Times New Roman"/>
                <w:bCs/>
                <w:color w:val="FF0000"/>
                <w:sz w:val="24"/>
                <w:szCs w:val="24"/>
                <w:lang w:eastAsia="ru-RU"/>
              </w:rPr>
            </w:pPr>
            <w:r w:rsidRPr="003023C4">
              <w:rPr>
                <w:rFonts w:ascii="Times New Roman" w:hAnsi="Times New Roman"/>
                <w:bCs/>
                <w:sz w:val="24"/>
                <w:szCs w:val="24"/>
                <w:lang w:eastAsia="ru-RU"/>
              </w:rPr>
              <w:t>- далее должн</w:t>
            </w:r>
            <w:r>
              <w:rPr>
                <w:rFonts w:ascii="Times New Roman" w:hAnsi="Times New Roman"/>
                <w:bCs/>
                <w:sz w:val="24"/>
                <w:szCs w:val="24"/>
                <w:lang w:eastAsia="ru-RU"/>
              </w:rPr>
              <w:t>ы бы</w:t>
            </w:r>
            <w:r w:rsidRPr="003023C4">
              <w:rPr>
                <w:rFonts w:ascii="Times New Roman" w:hAnsi="Times New Roman"/>
                <w:bCs/>
                <w:sz w:val="24"/>
                <w:szCs w:val="24"/>
                <w:lang w:eastAsia="ru-RU"/>
              </w:rPr>
              <w:t>ть указан</w:t>
            </w:r>
            <w:r>
              <w:rPr>
                <w:rFonts w:ascii="Times New Roman" w:hAnsi="Times New Roman"/>
                <w:bCs/>
                <w:sz w:val="24"/>
                <w:szCs w:val="24"/>
                <w:lang w:eastAsia="ru-RU"/>
              </w:rPr>
              <w:t>ы</w:t>
            </w:r>
            <w:r w:rsidRPr="003023C4">
              <w:rPr>
                <w:rFonts w:ascii="Times New Roman" w:hAnsi="Times New Roman"/>
                <w:bCs/>
                <w:sz w:val="24"/>
                <w:szCs w:val="24"/>
                <w:lang w:eastAsia="ru-RU"/>
              </w:rPr>
              <w:t xml:space="preserve"> получаем</w:t>
            </w:r>
            <w:r>
              <w:rPr>
                <w:rFonts w:ascii="Times New Roman" w:hAnsi="Times New Roman"/>
                <w:bCs/>
                <w:sz w:val="24"/>
                <w:szCs w:val="24"/>
                <w:lang w:eastAsia="ru-RU"/>
              </w:rPr>
              <w:t>ы</w:t>
            </w:r>
            <w:r w:rsidRPr="003023C4">
              <w:rPr>
                <w:rFonts w:ascii="Times New Roman" w:hAnsi="Times New Roman"/>
                <w:bCs/>
                <w:sz w:val="24"/>
                <w:szCs w:val="24"/>
                <w:lang w:eastAsia="ru-RU"/>
              </w:rPr>
              <w:t>е в процессе исп</w:t>
            </w:r>
            <w:r>
              <w:rPr>
                <w:rFonts w:ascii="Times New Roman" w:hAnsi="Times New Roman"/>
                <w:bCs/>
                <w:sz w:val="24"/>
                <w:szCs w:val="24"/>
                <w:lang w:eastAsia="ru-RU"/>
              </w:rPr>
              <w:t>ы</w:t>
            </w:r>
            <w:r w:rsidRPr="003023C4">
              <w:rPr>
                <w:rFonts w:ascii="Times New Roman" w:hAnsi="Times New Roman"/>
                <w:bCs/>
                <w:sz w:val="24"/>
                <w:szCs w:val="24"/>
                <w:lang w:eastAsia="ru-RU"/>
              </w:rPr>
              <w:t>тания параметр</w:t>
            </w:r>
            <w:r>
              <w:rPr>
                <w:rFonts w:ascii="Times New Roman" w:hAnsi="Times New Roman"/>
                <w:bCs/>
                <w:sz w:val="24"/>
                <w:szCs w:val="24"/>
                <w:lang w:eastAsia="ru-RU"/>
              </w:rPr>
              <w:t xml:space="preserve">ы </w:t>
            </w:r>
            <w:r w:rsidRPr="003023C4">
              <w:rPr>
                <w:rFonts w:ascii="Times New Roman" w:hAnsi="Times New Roman"/>
                <w:bCs/>
                <w:sz w:val="24"/>
                <w:szCs w:val="24"/>
                <w:lang w:eastAsia="ru-RU"/>
              </w:rPr>
              <w:t>динамических характеристик систем</w:t>
            </w:r>
            <w:r>
              <w:rPr>
                <w:rFonts w:ascii="Times New Roman" w:hAnsi="Times New Roman"/>
                <w:bCs/>
                <w:sz w:val="24"/>
                <w:szCs w:val="24"/>
                <w:lang w:eastAsia="ru-RU"/>
              </w:rPr>
              <w:t>ы</w:t>
            </w:r>
            <w:r w:rsidRPr="003023C4">
              <w:rPr>
                <w:rFonts w:ascii="Times New Roman" w:hAnsi="Times New Roman"/>
                <w:bCs/>
                <w:sz w:val="24"/>
                <w:szCs w:val="24"/>
                <w:lang w:eastAsia="ru-RU"/>
              </w:rPr>
              <w:t xml:space="preserve"> (спектр</w:t>
            </w:r>
            <w:r>
              <w:rPr>
                <w:rFonts w:ascii="Times New Roman" w:hAnsi="Times New Roman"/>
                <w:bCs/>
                <w:sz w:val="24"/>
                <w:szCs w:val="24"/>
                <w:lang w:eastAsia="ru-RU"/>
              </w:rPr>
              <w:t>ы</w:t>
            </w:r>
            <w:r w:rsidRPr="003023C4">
              <w:rPr>
                <w:rFonts w:ascii="Times New Roman" w:hAnsi="Times New Roman"/>
                <w:bCs/>
                <w:sz w:val="24"/>
                <w:szCs w:val="24"/>
                <w:lang w:eastAsia="ru-RU"/>
              </w:rPr>
              <w:t xml:space="preserve"> ускорений и перемещений,</w:t>
            </w:r>
            <w:r>
              <w:rPr>
                <w:rFonts w:ascii="Times New Roman" w:hAnsi="Times New Roman"/>
                <w:bCs/>
                <w:sz w:val="24"/>
                <w:szCs w:val="24"/>
                <w:lang w:eastAsia="ru-RU"/>
              </w:rPr>
              <w:t xml:space="preserve"> </w:t>
            </w:r>
            <w:r w:rsidRPr="003023C4">
              <w:rPr>
                <w:rFonts w:ascii="Times New Roman" w:hAnsi="Times New Roman"/>
                <w:bCs/>
                <w:sz w:val="24"/>
                <w:szCs w:val="24"/>
                <w:lang w:eastAsia="ru-RU"/>
              </w:rPr>
              <w:t>спектр отклика и тд.).</w:t>
            </w:r>
          </w:p>
        </w:tc>
        <w:tc>
          <w:tcPr>
            <w:tcW w:w="3544" w:type="dxa"/>
          </w:tcPr>
          <w:p w14:paraId="0743DEFF" w14:textId="31984786" w:rsidR="00F027D3" w:rsidRPr="00C43B49" w:rsidRDefault="00F027D3" w:rsidP="00CC284A">
            <w:pPr>
              <w:spacing w:after="0"/>
              <w:jc w:val="both"/>
              <w:rPr>
                <w:rFonts w:ascii="Times New Roman" w:hAnsi="Times New Roman"/>
                <w:color w:val="FF0000"/>
                <w:sz w:val="24"/>
                <w:szCs w:val="24"/>
              </w:rPr>
            </w:pPr>
            <w:r>
              <w:rPr>
                <w:rFonts w:ascii="Times New Roman" w:hAnsi="Times New Roman"/>
                <w:sz w:val="24"/>
                <w:szCs w:val="24"/>
              </w:rPr>
              <w:t xml:space="preserve">1. </w:t>
            </w:r>
            <w:r w:rsidRPr="002764BF">
              <w:rPr>
                <w:rFonts w:ascii="Times New Roman" w:hAnsi="Times New Roman"/>
                <w:sz w:val="24"/>
                <w:szCs w:val="24"/>
              </w:rPr>
              <w:t>Принято</w:t>
            </w:r>
            <w:r w:rsidR="0031320E">
              <w:rPr>
                <w:rFonts w:ascii="Times New Roman" w:hAnsi="Times New Roman"/>
                <w:sz w:val="24"/>
                <w:szCs w:val="24"/>
              </w:rPr>
              <w:t xml:space="preserve"> частично</w:t>
            </w:r>
            <w:r>
              <w:rPr>
                <w:rFonts w:ascii="Times New Roman" w:hAnsi="Times New Roman"/>
                <w:sz w:val="24"/>
                <w:szCs w:val="24"/>
              </w:rPr>
              <w:t xml:space="preserve">. </w:t>
            </w:r>
            <w:r w:rsidR="0031320E">
              <w:rPr>
                <w:rFonts w:ascii="Times New Roman" w:hAnsi="Times New Roman"/>
                <w:sz w:val="24"/>
                <w:szCs w:val="24"/>
              </w:rPr>
              <w:t>Стандарт полностью переработан (см. вторую редакцию стандарта).</w:t>
            </w:r>
          </w:p>
          <w:p w14:paraId="51CE8A7E" w14:textId="77777777" w:rsidR="00F027D3" w:rsidRDefault="00F027D3" w:rsidP="00CC284A">
            <w:pPr>
              <w:spacing w:after="0"/>
              <w:jc w:val="both"/>
              <w:rPr>
                <w:rFonts w:ascii="Times New Roman" w:hAnsi="Times New Roman"/>
                <w:sz w:val="24"/>
                <w:szCs w:val="24"/>
              </w:rPr>
            </w:pPr>
          </w:p>
          <w:p w14:paraId="7BA3E3E7" w14:textId="77777777" w:rsidR="00F027D3" w:rsidRDefault="00F027D3" w:rsidP="00CC284A">
            <w:pPr>
              <w:spacing w:after="0"/>
              <w:jc w:val="both"/>
              <w:rPr>
                <w:rFonts w:ascii="Times New Roman" w:hAnsi="Times New Roman"/>
                <w:sz w:val="24"/>
                <w:szCs w:val="24"/>
              </w:rPr>
            </w:pPr>
          </w:p>
          <w:p w14:paraId="596B16D8" w14:textId="77777777" w:rsidR="00F027D3" w:rsidRDefault="00F027D3" w:rsidP="00CC284A">
            <w:pPr>
              <w:spacing w:after="0"/>
              <w:jc w:val="both"/>
              <w:rPr>
                <w:rFonts w:ascii="Times New Roman" w:hAnsi="Times New Roman"/>
                <w:sz w:val="24"/>
                <w:szCs w:val="24"/>
              </w:rPr>
            </w:pPr>
          </w:p>
          <w:p w14:paraId="7C58351B" w14:textId="77777777" w:rsidR="00F027D3" w:rsidRDefault="00F027D3" w:rsidP="00CC284A">
            <w:pPr>
              <w:spacing w:after="0"/>
              <w:jc w:val="both"/>
              <w:rPr>
                <w:rFonts w:ascii="Times New Roman" w:hAnsi="Times New Roman"/>
                <w:sz w:val="24"/>
                <w:szCs w:val="24"/>
              </w:rPr>
            </w:pPr>
          </w:p>
          <w:p w14:paraId="5EFA4870" w14:textId="77777777" w:rsidR="00F027D3" w:rsidRDefault="00F027D3" w:rsidP="00CC284A">
            <w:pPr>
              <w:spacing w:after="0"/>
              <w:jc w:val="both"/>
              <w:rPr>
                <w:rFonts w:ascii="Times New Roman" w:hAnsi="Times New Roman"/>
                <w:sz w:val="24"/>
                <w:szCs w:val="24"/>
              </w:rPr>
            </w:pPr>
          </w:p>
          <w:p w14:paraId="70B1BFA3" w14:textId="77777777" w:rsidR="00F027D3" w:rsidRDefault="00F027D3" w:rsidP="00CC284A">
            <w:pPr>
              <w:spacing w:after="0"/>
              <w:jc w:val="both"/>
              <w:rPr>
                <w:rFonts w:ascii="Times New Roman" w:hAnsi="Times New Roman"/>
                <w:sz w:val="24"/>
                <w:szCs w:val="24"/>
              </w:rPr>
            </w:pPr>
            <w:r>
              <w:rPr>
                <w:rFonts w:ascii="Times New Roman" w:hAnsi="Times New Roman"/>
                <w:sz w:val="24"/>
                <w:szCs w:val="24"/>
              </w:rPr>
              <w:t>2. Принято. Ссылки исключены.</w:t>
            </w:r>
          </w:p>
          <w:p w14:paraId="6E11CC12" w14:textId="77777777" w:rsidR="00F027D3" w:rsidRDefault="00F027D3" w:rsidP="00CC284A">
            <w:pPr>
              <w:spacing w:after="0"/>
              <w:jc w:val="both"/>
              <w:rPr>
                <w:rFonts w:ascii="Times New Roman" w:hAnsi="Times New Roman"/>
                <w:sz w:val="24"/>
                <w:szCs w:val="24"/>
              </w:rPr>
            </w:pPr>
          </w:p>
          <w:p w14:paraId="3BCEB21F" w14:textId="77777777" w:rsidR="00F027D3" w:rsidRDefault="00F027D3" w:rsidP="00CC284A">
            <w:pPr>
              <w:spacing w:after="0"/>
              <w:jc w:val="both"/>
              <w:rPr>
                <w:rFonts w:ascii="Times New Roman" w:hAnsi="Times New Roman"/>
                <w:sz w:val="24"/>
                <w:szCs w:val="24"/>
              </w:rPr>
            </w:pPr>
          </w:p>
          <w:p w14:paraId="628A03B0" w14:textId="77777777" w:rsidR="00F027D3" w:rsidRDefault="00F027D3" w:rsidP="00CC284A">
            <w:pPr>
              <w:spacing w:after="0"/>
              <w:jc w:val="both"/>
              <w:rPr>
                <w:rFonts w:ascii="Times New Roman" w:hAnsi="Times New Roman"/>
                <w:sz w:val="24"/>
                <w:szCs w:val="24"/>
              </w:rPr>
            </w:pPr>
          </w:p>
          <w:p w14:paraId="63BC71BE" w14:textId="77777777" w:rsidR="00F027D3" w:rsidRDefault="00F027D3" w:rsidP="00CC284A">
            <w:pPr>
              <w:spacing w:after="0"/>
              <w:jc w:val="both"/>
              <w:rPr>
                <w:rFonts w:ascii="Times New Roman" w:hAnsi="Times New Roman"/>
                <w:sz w:val="24"/>
                <w:szCs w:val="24"/>
              </w:rPr>
            </w:pPr>
            <w:r>
              <w:rPr>
                <w:rFonts w:ascii="Times New Roman" w:hAnsi="Times New Roman"/>
                <w:sz w:val="24"/>
                <w:szCs w:val="24"/>
              </w:rPr>
              <w:t>3. Принято. Ссылки включены.</w:t>
            </w:r>
          </w:p>
          <w:p w14:paraId="4F647B10" w14:textId="77777777" w:rsidR="00F027D3" w:rsidRDefault="00F027D3" w:rsidP="00CC284A">
            <w:pPr>
              <w:spacing w:after="0"/>
              <w:jc w:val="both"/>
              <w:rPr>
                <w:rFonts w:ascii="Times New Roman" w:hAnsi="Times New Roman"/>
                <w:sz w:val="24"/>
                <w:szCs w:val="24"/>
              </w:rPr>
            </w:pPr>
          </w:p>
          <w:p w14:paraId="5CD1E403" w14:textId="77777777" w:rsidR="00F027D3" w:rsidRDefault="00F027D3" w:rsidP="00CC284A">
            <w:pPr>
              <w:spacing w:after="0"/>
              <w:jc w:val="both"/>
              <w:rPr>
                <w:rFonts w:ascii="Times New Roman" w:hAnsi="Times New Roman"/>
                <w:sz w:val="24"/>
                <w:szCs w:val="24"/>
              </w:rPr>
            </w:pPr>
          </w:p>
          <w:p w14:paraId="7B2520B3" w14:textId="77777777" w:rsidR="00F027D3" w:rsidRDefault="00F027D3" w:rsidP="00CC284A">
            <w:pPr>
              <w:spacing w:after="0"/>
              <w:jc w:val="both"/>
              <w:rPr>
                <w:rFonts w:ascii="Times New Roman" w:hAnsi="Times New Roman"/>
                <w:sz w:val="24"/>
                <w:szCs w:val="24"/>
              </w:rPr>
            </w:pPr>
          </w:p>
          <w:p w14:paraId="5A647C85" w14:textId="77777777" w:rsidR="00F027D3" w:rsidRDefault="00F027D3" w:rsidP="00CC284A">
            <w:pPr>
              <w:spacing w:after="0"/>
              <w:jc w:val="both"/>
              <w:rPr>
                <w:rFonts w:ascii="Times New Roman" w:hAnsi="Times New Roman"/>
                <w:sz w:val="24"/>
                <w:szCs w:val="24"/>
              </w:rPr>
            </w:pPr>
            <w:r w:rsidRPr="00F957F1">
              <w:rPr>
                <w:rFonts w:ascii="Times New Roman" w:hAnsi="Times New Roman"/>
                <w:sz w:val="24"/>
                <w:szCs w:val="24"/>
              </w:rPr>
              <w:t>4.</w:t>
            </w:r>
            <w:r>
              <w:rPr>
                <w:rFonts w:ascii="Times New Roman" w:hAnsi="Times New Roman"/>
                <w:sz w:val="24"/>
                <w:szCs w:val="24"/>
              </w:rPr>
              <w:t xml:space="preserve"> Принято. Определение </w:t>
            </w:r>
            <w:r w:rsidRPr="00F957F1">
              <w:rPr>
                <w:rFonts w:ascii="Times New Roman" w:hAnsi="Times New Roman"/>
                <w:bCs/>
                <w:sz w:val="24"/>
                <w:szCs w:val="24"/>
                <w:lang w:eastAsia="ru-RU"/>
              </w:rPr>
              <w:t>«кляммер»</w:t>
            </w:r>
            <w:r>
              <w:rPr>
                <w:rFonts w:ascii="Times New Roman" w:hAnsi="Times New Roman"/>
                <w:bCs/>
                <w:sz w:val="24"/>
                <w:szCs w:val="24"/>
                <w:lang w:eastAsia="ru-RU"/>
              </w:rPr>
              <w:t xml:space="preserve"> уточнено.</w:t>
            </w:r>
          </w:p>
          <w:p w14:paraId="5C09E024" w14:textId="77777777" w:rsidR="00F027D3" w:rsidRPr="00F957F1" w:rsidRDefault="00F027D3" w:rsidP="00CC284A">
            <w:pPr>
              <w:spacing w:after="0"/>
              <w:jc w:val="both"/>
              <w:rPr>
                <w:rFonts w:ascii="Times New Roman" w:hAnsi="Times New Roman"/>
                <w:bCs/>
                <w:sz w:val="24"/>
                <w:szCs w:val="24"/>
                <w:lang w:eastAsia="ru-RU"/>
              </w:rPr>
            </w:pPr>
            <w:r w:rsidRPr="00F957F1">
              <w:rPr>
                <w:rFonts w:ascii="Times New Roman" w:hAnsi="Times New Roman"/>
                <w:bCs/>
                <w:sz w:val="24"/>
                <w:szCs w:val="24"/>
                <w:lang w:eastAsia="ru-RU"/>
              </w:rPr>
              <w:t xml:space="preserve">За нормальные значения климатических факторов внешней среды при испытаниях изделий (нормальные климатические условия испытаний) принимают следующие: температура — плюс 25+10 °С; относительная влажность воздуха — 45—80 %; атмосферное давление 84,0—106,7 кПа (630—800 мм рт. ст.) Принято по ГОСТ </w:t>
            </w:r>
            <w:r w:rsidRPr="00F957F1">
              <w:rPr>
                <w:rFonts w:ascii="Times New Roman" w:hAnsi="Times New Roman"/>
                <w:color w:val="333333"/>
                <w:sz w:val="24"/>
                <w:szCs w:val="24"/>
                <w:shd w:val="clear" w:color="auto" w:fill="FFFFFF"/>
              </w:rPr>
              <w:t xml:space="preserve">15150-69. </w:t>
            </w:r>
          </w:p>
          <w:p w14:paraId="01E8BF84" w14:textId="77777777" w:rsidR="00F027D3" w:rsidRPr="00F957F1" w:rsidRDefault="00F027D3" w:rsidP="00CC284A">
            <w:pPr>
              <w:spacing w:after="0"/>
              <w:jc w:val="both"/>
              <w:rPr>
                <w:rFonts w:ascii="Times New Roman" w:hAnsi="Times New Roman"/>
                <w:bCs/>
                <w:sz w:val="24"/>
                <w:szCs w:val="24"/>
                <w:lang w:eastAsia="ru-RU"/>
              </w:rPr>
            </w:pPr>
            <w:r>
              <w:rPr>
                <w:rFonts w:ascii="Times New Roman" w:hAnsi="Times New Roman"/>
                <w:bCs/>
                <w:sz w:val="24"/>
                <w:szCs w:val="24"/>
                <w:lang w:eastAsia="ru-RU"/>
              </w:rPr>
              <w:t xml:space="preserve">5. Не принято. Указанные термины содержаться в </w:t>
            </w:r>
            <w:r w:rsidRPr="00F957F1">
              <w:rPr>
                <w:rFonts w:ascii="Times New Roman" w:hAnsi="Times New Roman"/>
                <w:bCs/>
                <w:sz w:val="24"/>
                <w:szCs w:val="24"/>
                <w:lang w:eastAsia="ru-RU"/>
              </w:rPr>
              <w:t>ГОСТ 30546.1-98, ГОСТ 30546.2-98 и ГОСТ 30546.3-98.</w:t>
            </w:r>
            <w:r>
              <w:rPr>
                <w:rFonts w:ascii="Times New Roman" w:hAnsi="Times New Roman"/>
                <w:bCs/>
                <w:sz w:val="24"/>
                <w:szCs w:val="24"/>
                <w:lang w:eastAsia="ru-RU"/>
              </w:rPr>
              <w:t>, на которые в разрабатываемом ГОСТ Р имеются ссылки. Дублировать термины не видится необходимым.</w:t>
            </w:r>
          </w:p>
          <w:p w14:paraId="5907D6C9" w14:textId="77777777" w:rsidR="00F027D3" w:rsidRDefault="00F027D3" w:rsidP="00CC284A">
            <w:pPr>
              <w:spacing w:after="0"/>
              <w:jc w:val="both"/>
              <w:rPr>
                <w:rFonts w:ascii="Times New Roman" w:hAnsi="Times New Roman"/>
                <w:bCs/>
                <w:sz w:val="24"/>
                <w:szCs w:val="24"/>
                <w:lang w:eastAsia="ru-RU"/>
              </w:rPr>
            </w:pPr>
            <w:r>
              <w:rPr>
                <w:rFonts w:ascii="Times New Roman" w:hAnsi="Times New Roman"/>
                <w:bCs/>
                <w:sz w:val="24"/>
                <w:szCs w:val="24"/>
                <w:lang w:eastAsia="ru-RU"/>
              </w:rPr>
              <w:t>6.  Откорректировано по ранее направленным замечаниям.</w:t>
            </w:r>
          </w:p>
          <w:p w14:paraId="1CC7C0D4" w14:textId="77777777" w:rsidR="00F027D3" w:rsidRDefault="00F027D3" w:rsidP="00CC284A">
            <w:pPr>
              <w:spacing w:after="0"/>
              <w:jc w:val="both"/>
              <w:rPr>
                <w:rFonts w:ascii="Times New Roman" w:hAnsi="Times New Roman"/>
                <w:bCs/>
                <w:sz w:val="24"/>
                <w:szCs w:val="24"/>
                <w:lang w:eastAsia="ru-RU"/>
              </w:rPr>
            </w:pPr>
          </w:p>
          <w:p w14:paraId="363D4D66" w14:textId="77777777" w:rsidR="00F027D3" w:rsidRDefault="00F027D3" w:rsidP="00CC284A">
            <w:pPr>
              <w:spacing w:after="0"/>
              <w:jc w:val="both"/>
              <w:rPr>
                <w:rFonts w:ascii="Times New Roman" w:hAnsi="Times New Roman"/>
                <w:bCs/>
                <w:sz w:val="24"/>
                <w:szCs w:val="24"/>
                <w:lang w:eastAsia="ru-RU"/>
              </w:rPr>
            </w:pPr>
          </w:p>
          <w:p w14:paraId="68CF075C" w14:textId="77777777" w:rsidR="00F027D3" w:rsidRDefault="00F027D3" w:rsidP="00CC284A">
            <w:pPr>
              <w:spacing w:after="0"/>
              <w:jc w:val="both"/>
              <w:rPr>
                <w:rFonts w:ascii="Times New Roman" w:hAnsi="Times New Roman"/>
                <w:bCs/>
                <w:sz w:val="24"/>
                <w:szCs w:val="24"/>
                <w:lang w:eastAsia="ru-RU"/>
              </w:rPr>
            </w:pPr>
          </w:p>
          <w:p w14:paraId="695A554C" w14:textId="77777777" w:rsidR="00F027D3" w:rsidRDefault="00F027D3" w:rsidP="00CC284A">
            <w:pPr>
              <w:spacing w:after="0"/>
              <w:jc w:val="both"/>
              <w:rPr>
                <w:rFonts w:ascii="Times New Roman" w:hAnsi="Times New Roman"/>
                <w:bCs/>
                <w:sz w:val="24"/>
                <w:szCs w:val="24"/>
                <w:lang w:eastAsia="ru-RU"/>
              </w:rPr>
            </w:pPr>
          </w:p>
          <w:p w14:paraId="49872EA2" w14:textId="77777777" w:rsidR="00F027D3" w:rsidRDefault="00F027D3" w:rsidP="00CC284A">
            <w:pPr>
              <w:spacing w:after="0"/>
              <w:jc w:val="both"/>
              <w:rPr>
                <w:rFonts w:ascii="Times New Roman" w:hAnsi="Times New Roman"/>
                <w:bCs/>
                <w:sz w:val="24"/>
                <w:szCs w:val="24"/>
                <w:lang w:eastAsia="ru-RU"/>
              </w:rPr>
            </w:pPr>
          </w:p>
          <w:p w14:paraId="6214D783" w14:textId="77777777" w:rsidR="00F027D3" w:rsidRDefault="00F027D3" w:rsidP="00CC284A">
            <w:pPr>
              <w:spacing w:after="0"/>
              <w:jc w:val="both"/>
              <w:rPr>
                <w:rFonts w:ascii="Times New Roman" w:hAnsi="Times New Roman"/>
                <w:bCs/>
                <w:sz w:val="24"/>
                <w:szCs w:val="24"/>
                <w:lang w:eastAsia="ru-RU"/>
              </w:rPr>
            </w:pPr>
          </w:p>
          <w:p w14:paraId="549CB48D" w14:textId="77777777" w:rsidR="00F027D3" w:rsidRDefault="00F027D3" w:rsidP="00CC284A">
            <w:pPr>
              <w:spacing w:after="0"/>
              <w:jc w:val="both"/>
              <w:rPr>
                <w:rFonts w:ascii="Times New Roman" w:hAnsi="Times New Roman"/>
                <w:bCs/>
                <w:sz w:val="24"/>
                <w:szCs w:val="24"/>
                <w:lang w:eastAsia="ru-RU"/>
              </w:rPr>
            </w:pPr>
          </w:p>
          <w:p w14:paraId="1AC757A5" w14:textId="77777777" w:rsidR="00F027D3" w:rsidRDefault="00F027D3" w:rsidP="00CC284A">
            <w:pPr>
              <w:spacing w:after="0"/>
              <w:jc w:val="both"/>
              <w:rPr>
                <w:rFonts w:ascii="Times New Roman" w:hAnsi="Times New Roman"/>
                <w:bCs/>
                <w:sz w:val="24"/>
                <w:szCs w:val="24"/>
                <w:lang w:eastAsia="ru-RU"/>
              </w:rPr>
            </w:pPr>
          </w:p>
          <w:p w14:paraId="6C7A2749" w14:textId="77777777" w:rsidR="00F027D3" w:rsidRDefault="00F027D3" w:rsidP="00CC284A">
            <w:pPr>
              <w:spacing w:after="0"/>
              <w:jc w:val="both"/>
              <w:rPr>
                <w:rFonts w:ascii="Times New Roman" w:hAnsi="Times New Roman"/>
                <w:bCs/>
                <w:sz w:val="24"/>
                <w:szCs w:val="24"/>
                <w:lang w:eastAsia="ru-RU"/>
              </w:rPr>
            </w:pPr>
          </w:p>
          <w:p w14:paraId="25420D43" w14:textId="17ED78E6" w:rsidR="00F027D3" w:rsidRDefault="00F027D3" w:rsidP="00CC284A">
            <w:pPr>
              <w:spacing w:after="0"/>
              <w:jc w:val="both"/>
              <w:rPr>
                <w:rFonts w:ascii="Times New Roman" w:hAnsi="Times New Roman"/>
                <w:bCs/>
                <w:sz w:val="24"/>
                <w:szCs w:val="24"/>
                <w:lang w:eastAsia="ru-RU"/>
              </w:rPr>
            </w:pPr>
          </w:p>
          <w:p w14:paraId="0C43BBC4" w14:textId="1D870820" w:rsidR="0031320E" w:rsidRDefault="0031320E" w:rsidP="00CC284A">
            <w:pPr>
              <w:spacing w:after="0"/>
              <w:jc w:val="both"/>
              <w:rPr>
                <w:rFonts w:ascii="Times New Roman" w:hAnsi="Times New Roman"/>
                <w:bCs/>
                <w:sz w:val="24"/>
                <w:szCs w:val="24"/>
                <w:lang w:eastAsia="ru-RU"/>
              </w:rPr>
            </w:pPr>
          </w:p>
          <w:p w14:paraId="604F76C2" w14:textId="638BE716" w:rsidR="0031320E" w:rsidRDefault="0031320E" w:rsidP="00CC284A">
            <w:pPr>
              <w:spacing w:after="0"/>
              <w:jc w:val="both"/>
              <w:rPr>
                <w:rFonts w:ascii="Times New Roman" w:hAnsi="Times New Roman"/>
                <w:bCs/>
                <w:sz w:val="24"/>
                <w:szCs w:val="24"/>
                <w:lang w:eastAsia="ru-RU"/>
              </w:rPr>
            </w:pPr>
          </w:p>
          <w:p w14:paraId="092D2571" w14:textId="2402097D" w:rsidR="0031320E" w:rsidRDefault="0031320E" w:rsidP="00CC284A">
            <w:pPr>
              <w:spacing w:after="0"/>
              <w:jc w:val="both"/>
              <w:rPr>
                <w:rFonts w:ascii="Times New Roman" w:hAnsi="Times New Roman"/>
                <w:bCs/>
                <w:sz w:val="24"/>
                <w:szCs w:val="24"/>
                <w:lang w:eastAsia="ru-RU"/>
              </w:rPr>
            </w:pPr>
          </w:p>
          <w:p w14:paraId="7D32C50B" w14:textId="1FBE1F86" w:rsidR="0031320E" w:rsidRDefault="0031320E" w:rsidP="00CC284A">
            <w:pPr>
              <w:spacing w:after="0"/>
              <w:jc w:val="both"/>
              <w:rPr>
                <w:rFonts w:ascii="Times New Roman" w:hAnsi="Times New Roman"/>
                <w:bCs/>
                <w:sz w:val="24"/>
                <w:szCs w:val="24"/>
                <w:lang w:eastAsia="ru-RU"/>
              </w:rPr>
            </w:pPr>
          </w:p>
          <w:p w14:paraId="5BCC1A24" w14:textId="77777777" w:rsidR="0031320E" w:rsidRDefault="0031320E" w:rsidP="00CC284A">
            <w:pPr>
              <w:spacing w:after="0"/>
              <w:jc w:val="both"/>
              <w:rPr>
                <w:rFonts w:ascii="Times New Roman" w:hAnsi="Times New Roman"/>
                <w:bCs/>
                <w:sz w:val="24"/>
                <w:szCs w:val="24"/>
                <w:lang w:eastAsia="ru-RU"/>
              </w:rPr>
            </w:pPr>
          </w:p>
          <w:p w14:paraId="720392FC" w14:textId="66B1848F" w:rsidR="00F027D3" w:rsidRDefault="00F027D3" w:rsidP="00CC284A">
            <w:pPr>
              <w:spacing w:after="0"/>
              <w:jc w:val="both"/>
              <w:rPr>
                <w:rFonts w:ascii="Times New Roman" w:hAnsi="Times New Roman"/>
                <w:bCs/>
                <w:sz w:val="24"/>
                <w:szCs w:val="24"/>
                <w:lang w:eastAsia="ru-RU"/>
              </w:rPr>
            </w:pPr>
            <w:r>
              <w:rPr>
                <w:rFonts w:ascii="Times New Roman" w:hAnsi="Times New Roman"/>
                <w:bCs/>
                <w:sz w:val="24"/>
                <w:szCs w:val="24"/>
                <w:lang w:eastAsia="ru-RU"/>
              </w:rPr>
              <w:t xml:space="preserve">7. </w:t>
            </w:r>
            <w:r w:rsidR="0031320E">
              <w:rPr>
                <w:rFonts w:ascii="Times New Roman" w:hAnsi="Times New Roman"/>
                <w:bCs/>
                <w:sz w:val="24"/>
                <w:szCs w:val="24"/>
                <w:lang w:eastAsia="ru-RU"/>
              </w:rPr>
              <w:t>Требования уточнены и конкретизированы</w:t>
            </w:r>
            <w:r>
              <w:rPr>
                <w:rFonts w:ascii="Times New Roman" w:hAnsi="Times New Roman"/>
                <w:bCs/>
                <w:sz w:val="24"/>
                <w:szCs w:val="24"/>
                <w:lang w:eastAsia="ru-RU"/>
              </w:rPr>
              <w:t xml:space="preserve">. </w:t>
            </w:r>
          </w:p>
          <w:p w14:paraId="0E2AD0F9" w14:textId="77777777" w:rsidR="00F027D3" w:rsidRDefault="00F027D3" w:rsidP="00CC284A">
            <w:pPr>
              <w:spacing w:after="0"/>
              <w:jc w:val="both"/>
              <w:rPr>
                <w:rFonts w:ascii="Times New Roman" w:hAnsi="Times New Roman"/>
                <w:bCs/>
                <w:sz w:val="24"/>
                <w:szCs w:val="24"/>
                <w:lang w:eastAsia="ru-RU"/>
              </w:rPr>
            </w:pPr>
          </w:p>
          <w:p w14:paraId="1B9FAB03" w14:textId="77777777" w:rsidR="00F027D3" w:rsidRDefault="00F027D3" w:rsidP="00CC284A">
            <w:pPr>
              <w:spacing w:after="0"/>
              <w:jc w:val="both"/>
              <w:rPr>
                <w:rFonts w:ascii="Times New Roman" w:hAnsi="Times New Roman"/>
                <w:bCs/>
                <w:sz w:val="24"/>
                <w:szCs w:val="24"/>
                <w:lang w:eastAsia="ru-RU"/>
              </w:rPr>
            </w:pPr>
          </w:p>
          <w:p w14:paraId="577061AA" w14:textId="77777777" w:rsidR="00F027D3" w:rsidRDefault="00F027D3" w:rsidP="00CC284A">
            <w:pPr>
              <w:spacing w:after="0"/>
              <w:jc w:val="both"/>
              <w:rPr>
                <w:rFonts w:ascii="Times New Roman" w:hAnsi="Times New Roman"/>
                <w:bCs/>
                <w:sz w:val="24"/>
                <w:szCs w:val="24"/>
                <w:lang w:eastAsia="ru-RU"/>
              </w:rPr>
            </w:pPr>
          </w:p>
          <w:p w14:paraId="39045B78" w14:textId="77777777" w:rsidR="00F027D3" w:rsidRDefault="00F027D3" w:rsidP="00CC284A">
            <w:pPr>
              <w:spacing w:after="0"/>
              <w:jc w:val="both"/>
              <w:rPr>
                <w:rFonts w:ascii="Times New Roman" w:hAnsi="Times New Roman"/>
                <w:bCs/>
                <w:sz w:val="24"/>
                <w:szCs w:val="24"/>
                <w:lang w:eastAsia="ru-RU"/>
              </w:rPr>
            </w:pPr>
            <w:r>
              <w:rPr>
                <w:rFonts w:ascii="Times New Roman" w:hAnsi="Times New Roman"/>
                <w:bCs/>
                <w:sz w:val="24"/>
                <w:szCs w:val="24"/>
                <w:lang w:eastAsia="ru-RU"/>
              </w:rPr>
              <w:t xml:space="preserve">8. Частично принято. Требование уточнено. </w:t>
            </w:r>
            <w:r w:rsidRPr="002764BF">
              <w:rPr>
                <w:rFonts w:ascii="Times New Roman" w:hAnsi="Times New Roman"/>
                <w:bCs/>
                <w:sz w:val="24"/>
                <w:szCs w:val="24"/>
                <w:lang w:eastAsia="ru-RU"/>
              </w:rPr>
              <w:t>Время  выдержки в заданных режимах динамических воздействий при испытании фасадных систем  зависит не только от времени действия сейсмических воздействий, но также от динамических параметров здания, на которое устанавливается рассматриваемая фасадная система.</w:t>
            </w:r>
          </w:p>
          <w:p w14:paraId="7735EC72" w14:textId="77777777" w:rsidR="00F027D3" w:rsidRDefault="00F027D3" w:rsidP="00CC284A">
            <w:pPr>
              <w:spacing w:after="0"/>
              <w:jc w:val="both"/>
              <w:rPr>
                <w:rFonts w:ascii="Times New Roman" w:hAnsi="Times New Roman"/>
                <w:bCs/>
                <w:sz w:val="24"/>
                <w:szCs w:val="24"/>
                <w:lang w:eastAsia="ru-RU"/>
              </w:rPr>
            </w:pPr>
            <w:r>
              <w:rPr>
                <w:rFonts w:ascii="Times New Roman" w:hAnsi="Times New Roman"/>
                <w:bCs/>
                <w:sz w:val="24"/>
                <w:szCs w:val="24"/>
                <w:lang w:eastAsia="ru-RU"/>
              </w:rPr>
              <w:t>9. Разделы дополнены.</w:t>
            </w:r>
          </w:p>
          <w:p w14:paraId="6ABCDA28" w14:textId="77777777" w:rsidR="00F027D3" w:rsidRDefault="00F027D3" w:rsidP="00CC284A">
            <w:pPr>
              <w:spacing w:after="0"/>
              <w:jc w:val="both"/>
              <w:rPr>
                <w:rFonts w:ascii="Times New Roman" w:hAnsi="Times New Roman"/>
                <w:bCs/>
                <w:sz w:val="24"/>
                <w:szCs w:val="24"/>
                <w:lang w:eastAsia="ru-RU"/>
              </w:rPr>
            </w:pPr>
          </w:p>
          <w:p w14:paraId="6A0A1D66" w14:textId="77777777" w:rsidR="00F027D3" w:rsidRDefault="00F027D3" w:rsidP="00CC284A">
            <w:pPr>
              <w:spacing w:after="0"/>
              <w:jc w:val="both"/>
              <w:rPr>
                <w:rFonts w:ascii="Times New Roman" w:hAnsi="Times New Roman"/>
                <w:bCs/>
                <w:sz w:val="24"/>
                <w:szCs w:val="24"/>
                <w:lang w:eastAsia="ru-RU"/>
              </w:rPr>
            </w:pPr>
          </w:p>
          <w:p w14:paraId="2116CF56" w14:textId="77777777" w:rsidR="00F027D3" w:rsidRDefault="00F027D3" w:rsidP="00CC284A">
            <w:pPr>
              <w:spacing w:after="0"/>
              <w:jc w:val="both"/>
              <w:rPr>
                <w:rFonts w:ascii="Times New Roman" w:hAnsi="Times New Roman"/>
                <w:bCs/>
                <w:sz w:val="24"/>
                <w:szCs w:val="24"/>
                <w:lang w:eastAsia="ru-RU"/>
              </w:rPr>
            </w:pPr>
          </w:p>
          <w:p w14:paraId="031CE4B2" w14:textId="77777777" w:rsidR="00F027D3" w:rsidRPr="00560287" w:rsidRDefault="00F027D3" w:rsidP="00CC284A">
            <w:pPr>
              <w:spacing w:after="0"/>
              <w:jc w:val="both"/>
              <w:rPr>
                <w:rFonts w:ascii="Times New Roman" w:hAnsi="Times New Roman"/>
                <w:bCs/>
                <w:sz w:val="24"/>
                <w:szCs w:val="24"/>
                <w:lang w:eastAsia="ru-RU"/>
              </w:rPr>
            </w:pPr>
            <w:r>
              <w:rPr>
                <w:rFonts w:ascii="Times New Roman" w:hAnsi="Times New Roman"/>
                <w:bCs/>
                <w:sz w:val="24"/>
                <w:szCs w:val="24"/>
                <w:lang w:eastAsia="ru-RU"/>
              </w:rPr>
              <w:t xml:space="preserve">10. Принято. Требования </w:t>
            </w:r>
            <w:r w:rsidRPr="00560287">
              <w:rPr>
                <w:rFonts w:ascii="Times New Roman" w:hAnsi="Times New Roman"/>
                <w:bCs/>
                <w:sz w:val="24"/>
                <w:szCs w:val="24"/>
                <w:lang w:eastAsia="ru-RU"/>
              </w:rPr>
              <w:t>сокращены.</w:t>
            </w:r>
          </w:p>
          <w:p w14:paraId="067E3AF6" w14:textId="77777777" w:rsidR="00F027D3" w:rsidRPr="00560287" w:rsidRDefault="00F027D3" w:rsidP="00CC284A">
            <w:pPr>
              <w:spacing w:after="0"/>
              <w:jc w:val="both"/>
              <w:rPr>
                <w:rFonts w:ascii="Times New Roman" w:hAnsi="Times New Roman"/>
                <w:bCs/>
                <w:sz w:val="24"/>
                <w:szCs w:val="24"/>
                <w:lang w:eastAsia="ru-RU"/>
              </w:rPr>
            </w:pPr>
          </w:p>
          <w:p w14:paraId="05E3F84C" w14:textId="77777777" w:rsidR="00F027D3" w:rsidRPr="00560287" w:rsidRDefault="00F027D3" w:rsidP="00CC284A">
            <w:pPr>
              <w:spacing w:after="0"/>
              <w:jc w:val="both"/>
              <w:rPr>
                <w:rFonts w:ascii="Times New Roman" w:hAnsi="Times New Roman"/>
                <w:bCs/>
                <w:sz w:val="24"/>
                <w:szCs w:val="24"/>
                <w:lang w:eastAsia="ru-RU"/>
              </w:rPr>
            </w:pPr>
            <w:r w:rsidRPr="00560287">
              <w:rPr>
                <w:rFonts w:ascii="Times New Roman" w:hAnsi="Times New Roman"/>
                <w:bCs/>
                <w:sz w:val="24"/>
                <w:szCs w:val="24"/>
                <w:lang w:eastAsia="ru-RU"/>
              </w:rPr>
              <w:t>11. Принято. Предложения будут учтены при составлении окончательной редакции ГОСТ Р.</w:t>
            </w:r>
          </w:p>
          <w:p w14:paraId="7E63F8BC" w14:textId="77777777" w:rsidR="0031320E" w:rsidRPr="00560287" w:rsidRDefault="0031320E" w:rsidP="00CC284A">
            <w:pPr>
              <w:spacing w:after="0"/>
              <w:jc w:val="both"/>
              <w:rPr>
                <w:rFonts w:ascii="Times New Roman" w:hAnsi="Times New Roman"/>
                <w:bCs/>
                <w:sz w:val="24"/>
                <w:szCs w:val="24"/>
                <w:lang w:eastAsia="ru-RU"/>
              </w:rPr>
            </w:pPr>
          </w:p>
          <w:p w14:paraId="694DCC2E" w14:textId="1A0BE988" w:rsidR="0031320E" w:rsidRPr="00F957F1" w:rsidRDefault="0031320E" w:rsidP="00CC284A">
            <w:pPr>
              <w:spacing w:after="0"/>
              <w:jc w:val="both"/>
              <w:rPr>
                <w:rFonts w:ascii="Times New Roman" w:hAnsi="Times New Roman"/>
                <w:bCs/>
                <w:sz w:val="24"/>
                <w:szCs w:val="24"/>
                <w:lang w:eastAsia="ru-RU"/>
              </w:rPr>
            </w:pPr>
            <w:r w:rsidRPr="00560287">
              <w:rPr>
                <w:rFonts w:ascii="Times New Roman" w:hAnsi="Times New Roman"/>
                <w:bCs/>
                <w:sz w:val="24"/>
                <w:szCs w:val="24"/>
                <w:lang w:eastAsia="ru-RU"/>
              </w:rPr>
              <w:t>Обновлено</w:t>
            </w:r>
            <w:r w:rsidRPr="00560287">
              <w:rPr>
                <w:rFonts w:ascii="Times New Roman" w:hAnsi="Times New Roman"/>
                <w:bCs/>
                <w:sz w:val="24"/>
                <w:szCs w:val="24"/>
                <w:vertAlign w:val="superscript"/>
                <w:lang w:eastAsia="ru-RU"/>
              </w:rPr>
              <w:fldChar w:fldCharType="begin"/>
            </w:r>
            <w:r w:rsidRPr="00560287">
              <w:rPr>
                <w:rFonts w:ascii="Times New Roman" w:hAnsi="Times New Roman"/>
                <w:bCs/>
                <w:sz w:val="24"/>
                <w:szCs w:val="24"/>
                <w:vertAlign w:val="superscript"/>
                <w:lang w:eastAsia="ru-RU"/>
              </w:rPr>
              <w:instrText xml:space="preserve"> NOTEREF _Ref134107020 \h  \* MERGEFORMAT </w:instrText>
            </w:r>
            <w:r w:rsidRPr="00560287">
              <w:rPr>
                <w:rFonts w:ascii="Times New Roman" w:hAnsi="Times New Roman"/>
                <w:bCs/>
                <w:sz w:val="24"/>
                <w:szCs w:val="24"/>
                <w:vertAlign w:val="superscript"/>
                <w:lang w:eastAsia="ru-RU"/>
              </w:rPr>
            </w:r>
            <w:r w:rsidRPr="00560287">
              <w:rPr>
                <w:rFonts w:ascii="Times New Roman" w:hAnsi="Times New Roman"/>
                <w:bCs/>
                <w:sz w:val="24"/>
                <w:szCs w:val="24"/>
                <w:vertAlign w:val="superscript"/>
                <w:lang w:eastAsia="ru-RU"/>
              </w:rPr>
              <w:fldChar w:fldCharType="separate"/>
            </w:r>
            <w:r w:rsidRPr="00560287">
              <w:rPr>
                <w:rFonts w:ascii="Times New Roman" w:hAnsi="Times New Roman"/>
                <w:bCs/>
                <w:sz w:val="24"/>
                <w:szCs w:val="24"/>
                <w:vertAlign w:val="superscript"/>
                <w:lang w:eastAsia="ru-RU"/>
              </w:rPr>
              <w:t>1</w:t>
            </w:r>
            <w:r w:rsidRPr="00560287">
              <w:rPr>
                <w:rFonts w:ascii="Times New Roman" w:hAnsi="Times New Roman"/>
                <w:bCs/>
                <w:sz w:val="24"/>
                <w:szCs w:val="24"/>
                <w:vertAlign w:val="superscript"/>
                <w:lang w:eastAsia="ru-RU"/>
              </w:rPr>
              <w:fldChar w:fldCharType="end"/>
            </w:r>
            <w:r w:rsidRPr="00560287">
              <w:rPr>
                <w:rFonts w:ascii="Times New Roman" w:hAnsi="Times New Roman"/>
                <w:bCs/>
                <w:sz w:val="24"/>
                <w:szCs w:val="24"/>
                <w:lang w:eastAsia="ru-RU"/>
              </w:rPr>
              <w:t xml:space="preserve">: В окончательной редакции стандарта приведены требования к определению собственных частот колебаний, к </w:t>
            </w:r>
            <w:r w:rsidRPr="00560287">
              <w:t>методикам</w:t>
            </w:r>
            <w:r w:rsidRPr="00560287">
              <w:rPr>
                <w:rFonts w:ascii="Times New Roman" w:hAnsi="Times New Roman"/>
                <w:bCs/>
                <w:sz w:val="24"/>
                <w:szCs w:val="24"/>
                <w:lang w:eastAsia="ru-RU"/>
              </w:rPr>
              <w:t xml:space="preserve"> испытаний, режимам нагружения и контроля измерений. </w:t>
            </w:r>
            <w:r w:rsidRPr="00560287">
              <w:t xml:space="preserve"> Стандарт </w:t>
            </w:r>
            <w:r w:rsidRPr="00560287">
              <w:rPr>
                <w:rFonts w:ascii="Times New Roman" w:hAnsi="Times New Roman"/>
                <w:bCs/>
                <w:sz w:val="24"/>
                <w:szCs w:val="24"/>
                <w:lang w:eastAsia="ru-RU"/>
              </w:rPr>
              <w:t>гармонизирован с требованиями раздела 6.20 СП 14.13330.2018 в части установления и подтверждения параметров проектирования НФС для применения в сейсмических районах.</w:t>
            </w:r>
          </w:p>
        </w:tc>
      </w:tr>
      <w:tr w:rsidR="00F027D3" w:rsidRPr="00F957F1" w14:paraId="43306394" w14:textId="77777777" w:rsidTr="006C2D6F">
        <w:trPr>
          <w:trHeight w:val="1380"/>
        </w:trPr>
        <w:tc>
          <w:tcPr>
            <w:tcW w:w="531" w:type="dxa"/>
            <w:tcBorders>
              <w:bottom w:val="nil"/>
            </w:tcBorders>
          </w:tcPr>
          <w:p w14:paraId="36AC75E3"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45</w:t>
            </w:r>
          </w:p>
          <w:p w14:paraId="11335438" w14:textId="77777777" w:rsidR="00F027D3" w:rsidRPr="00F957F1" w:rsidRDefault="00F027D3" w:rsidP="00CC284A">
            <w:pPr>
              <w:spacing w:after="0"/>
              <w:jc w:val="center"/>
              <w:rPr>
                <w:rFonts w:ascii="Times New Roman" w:hAnsi="Times New Roman"/>
                <w:bCs/>
                <w:sz w:val="24"/>
                <w:szCs w:val="24"/>
                <w:lang w:eastAsia="ru-RU"/>
              </w:rPr>
            </w:pPr>
          </w:p>
        </w:tc>
        <w:tc>
          <w:tcPr>
            <w:tcW w:w="2227" w:type="dxa"/>
          </w:tcPr>
          <w:p w14:paraId="79329825"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sz w:val="24"/>
                <w:szCs w:val="24"/>
              </w:rPr>
              <w:t>Общие по тексту</w:t>
            </w:r>
          </w:p>
        </w:tc>
        <w:tc>
          <w:tcPr>
            <w:tcW w:w="1745" w:type="dxa"/>
          </w:tcPr>
          <w:p w14:paraId="2503BF4D"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НИУ МГСУ</w:t>
            </w:r>
          </w:p>
          <w:p w14:paraId="1BCEAA31"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О.В. Кабанцев</w:t>
            </w:r>
          </w:p>
          <w:p w14:paraId="6263DCA3"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В.А. Смирнов</w:t>
            </w:r>
          </w:p>
        </w:tc>
        <w:tc>
          <w:tcPr>
            <w:tcW w:w="7087" w:type="dxa"/>
            <w:tcBorders>
              <w:bottom w:val="nil"/>
            </w:tcBorders>
          </w:tcPr>
          <w:p w14:paraId="2C1433F4" w14:textId="77777777" w:rsidR="00F027D3" w:rsidRDefault="00F027D3" w:rsidP="00CC284A">
            <w:pPr>
              <w:spacing w:after="0"/>
              <w:jc w:val="both"/>
              <w:rPr>
                <w:rFonts w:ascii="Times New Roman" w:hAnsi="Times New Roman"/>
                <w:sz w:val="24"/>
                <w:szCs w:val="24"/>
              </w:rPr>
            </w:pPr>
            <w:r w:rsidRPr="00F957F1">
              <w:rPr>
                <w:rFonts w:ascii="Times New Roman" w:hAnsi="Times New Roman"/>
                <w:sz w:val="24"/>
                <w:szCs w:val="24"/>
              </w:rPr>
              <w:t>1. Привести оформление в соответствие с требованиями раздела 5  ГОСТ Р 1.5–2012</w:t>
            </w:r>
          </w:p>
          <w:p w14:paraId="1E19F035" w14:textId="74842507" w:rsidR="00F027D3" w:rsidRDefault="00F027D3" w:rsidP="00CC284A">
            <w:pPr>
              <w:spacing w:after="0"/>
              <w:jc w:val="both"/>
              <w:rPr>
                <w:rFonts w:ascii="Times New Roman" w:hAnsi="Times New Roman"/>
                <w:sz w:val="24"/>
                <w:szCs w:val="24"/>
              </w:rPr>
            </w:pPr>
          </w:p>
          <w:p w14:paraId="0C8D858B" w14:textId="77777777" w:rsidR="0031320E" w:rsidRDefault="0031320E" w:rsidP="00CC284A">
            <w:pPr>
              <w:spacing w:after="0"/>
              <w:jc w:val="both"/>
              <w:rPr>
                <w:rFonts w:ascii="Times New Roman" w:hAnsi="Times New Roman"/>
                <w:sz w:val="24"/>
                <w:szCs w:val="24"/>
              </w:rPr>
            </w:pPr>
          </w:p>
          <w:p w14:paraId="6420EF8D" w14:textId="77777777" w:rsidR="00F027D3" w:rsidRPr="00F957F1" w:rsidRDefault="00F027D3" w:rsidP="00CC284A">
            <w:pPr>
              <w:spacing w:after="0"/>
              <w:jc w:val="both"/>
              <w:rPr>
                <w:rFonts w:ascii="Times New Roman" w:hAnsi="Times New Roman"/>
                <w:bCs/>
                <w:sz w:val="24"/>
                <w:szCs w:val="24"/>
                <w:lang w:eastAsia="ru-RU"/>
              </w:rPr>
            </w:pPr>
          </w:p>
          <w:p w14:paraId="5E92ED4E" w14:textId="2C48CCAF" w:rsidR="00F027D3" w:rsidRDefault="00F027D3" w:rsidP="00CC284A">
            <w:pPr>
              <w:spacing w:after="0"/>
              <w:jc w:val="both"/>
              <w:rPr>
                <w:rFonts w:ascii="Times New Roman" w:hAnsi="Times New Roman"/>
                <w:bCs/>
                <w:sz w:val="24"/>
                <w:szCs w:val="24"/>
              </w:rPr>
            </w:pPr>
            <w:r w:rsidRPr="00F957F1">
              <w:rPr>
                <w:rFonts w:ascii="Times New Roman" w:hAnsi="Times New Roman"/>
                <w:bCs/>
                <w:sz w:val="24"/>
                <w:szCs w:val="24"/>
              </w:rPr>
              <w:t>2. В стандарте отсутствует требования к образцам или испытываемым конструкциям.</w:t>
            </w:r>
          </w:p>
          <w:p w14:paraId="7FE12F56" w14:textId="77777777" w:rsidR="0031320E" w:rsidRPr="00F957F1" w:rsidRDefault="0031320E" w:rsidP="00CC284A">
            <w:pPr>
              <w:spacing w:after="0"/>
              <w:jc w:val="both"/>
              <w:rPr>
                <w:rFonts w:ascii="Times New Roman" w:hAnsi="Times New Roman"/>
                <w:bCs/>
                <w:sz w:val="24"/>
                <w:szCs w:val="24"/>
              </w:rPr>
            </w:pPr>
          </w:p>
          <w:p w14:paraId="45A6B78E" w14:textId="77777777" w:rsidR="00F027D3" w:rsidRDefault="00F027D3" w:rsidP="00CC284A">
            <w:pPr>
              <w:spacing w:after="0"/>
              <w:jc w:val="both"/>
              <w:rPr>
                <w:rFonts w:ascii="Times New Roman" w:hAnsi="Times New Roman"/>
                <w:bCs/>
                <w:sz w:val="24"/>
                <w:szCs w:val="24"/>
              </w:rPr>
            </w:pPr>
            <w:r w:rsidRPr="00F957F1">
              <w:rPr>
                <w:rFonts w:ascii="Times New Roman" w:hAnsi="Times New Roman"/>
                <w:bCs/>
                <w:sz w:val="24"/>
                <w:szCs w:val="24"/>
              </w:rPr>
              <w:t>3. Отсутствуют требования к условиям, при которых проводят испытания.</w:t>
            </w:r>
          </w:p>
          <w:p w14:paraId="27DCA3D8" w14:textId="77777777" w:rsidR="00F027D3" w:rsidRPr="00F957F1" w:rsidRDefault="00F027D3" w:rsidP="00CC284A">
            <w:pPr>
              <w:spacing w:after="0"/>
              <w:jc w:val="both"/>
              <w:rPr>
                <w:rFonts w:ascii="Times New Roman" w:hAnsi="Times New Roman"/>
                <w:bCs/>
                <w:sz w:val="24"/>
                <w:szCs w:val="24"/>
              </w:rPr>
            </w:pPr>
          </w:p>
          <w:p w14:paraId="56866677" w14:textId="77777777" w:rsidR="00F027D3" w:rsidRPr="00F957F1" w:rsidRDefault="00F027D3" w:rsidP="00CC284A">
            <w:pPr>
              <w:spacing w:after="0"/>
              <w:jc w:val="both"/>
              <w:rPr>
                <w:rFonts w:ascii="Times New Roman" w:hAnsi="Times New Roman"/>
                <w:bCs/>
                <w:sz w:val="24"/>
                <w:szCs w:val="24"/>
              </w:rPr>
            </w:pPr>
            <w:r w:rsidRPr="00F957F1">
              <w:rPr>
                <w:rFonts w:ascii="Times New Roman" w:hAnsi="Times New Roman"/>
                <w:bCs/>
                <w:sz w:val="24"/>
                <w:szCs w:val="24"/>
              </w:rPr>
              <w:t>4.  Отсутствуют правила обработки результатов испытаний / измерений.</w:t>
            </w:r>
          </w:p>
          <w:p w14:paraId="7D15CAA1" w14:textId="77777777" w:rsidR="00F027D3" w:rsidRDefault="00F027D3" w:rsidP="00CC284A">
            <w:pPr>
              <w:spacing w:after="0"/>
              <w:jc w:val="both"/>
              <w:rPr>
                <w:rFonts w:ascii="Times New Roman" w:hAnsi="Times New Roman"/>
                <w:bCs/>
                <w:sz w:val="24"/>
                <w:szCs w:val="24"/>
              </w:rPr>
            </w:pPr>
            <w:r w:rsidRPr="00F957F1">
              <w:rPr>
                <w:rFonts w:ascii="Times New Roman" w:hAnsi="Times New Roman"/>
                <w:bCs/>
                <w:sz w:val="24"/>
                <w:szCs w:val="24"/>
              </w:rPr>
              <w:t>5.  Отсутствуют правила оформления результатов испытаний / измерений.</w:t>
            </w:r>
          </w:p>
          <w:p w14:paraId="480B75CE" w14:textId="77777777" w:rsidR="00F027D3" w:rsidRDefault="00F027D3" w:rsidP="00CC284A">
            <w:pPr>
              <w:spacing w:after="0"/>
              <w:jc w:val="both"/>
              <w:rPr>
                <w:rFonts w:ascii="Times New Roman" w:hAnsi="Times New Roman"/>
                <w:bCs/>
                <w:sz w:val="24"/>
                <w:szCs w:val="24"/>
              </w:rPr>
            </w:pPr>
          </w:p>
          <w:p w14:paraId="7AB3284A" w14:textId="77777777" w:rsidR="00F027D3" w:rsidRPr="00F957F1" w:rsidRDefault="00F027D3" w:rsidP="00CC284A">
            <w:pPr>
              <w:spacing w:after="0"/>
              <w:jc w:val="both"/>
              <w:rPr>
                <w:rFonts w:ascii="Times New Roman" w:hAnsi="Times New Roman"/>
                <w:bCs/>
                <w:sz w:val="24"/>
                <w:szCs w:val="24"/>
              </w:rPr>
            </w:pPr>
          </w:p>
          <w:p w14:paraId="461D9186" w14:textId="77777777" w:rsidR="00F027D3" w:rsidRDefault="00F027D3" w:rsidP="00CC284A">
            <w:pPr>
              <w:spacing w:after="0"/>
              <w:jc w:val="both"/>
              <w:rPr>
                <w:rFonts w:ascii="Times New Roman" w:hAnsi="Times New Roman"/>
                <w:bCs/>
                <w:sz w:val="24"/>
                <w:szCs w:val="24"/>
              </w:rPr>
            </w:pPr>
            <w:r w:rsidRPr="00F957F1">
              <w:rPr>
                <w:rFonts w:ascii="Times New Roman" w:hAnsi="Times New Roman"/>
                <w:bCs/>
                <w:sz w:val="24"/>
                <w:szCs w:val="24"/>
                <w:lang w:eastAsia="ru-RU"/>
              </w:rPr>
              <w:t xml:space="preserve">6. </w:t>
            </w:r>
            <w:r w:rsidRPr="00F957F1">
              <w:rPr>
                <w:rFonts w:ascii="Times New Roman" w:hAnsi="Times New Roman"/>
                <w:bCs/>
                <w:sz w:val="24"/>
                <w:szCs w:val="24"/>
              </w:rPr>
              <w:t xml:space="preserve"> Отсутствует точность указанных методов контроля.</w:t>
            </w:r>
          </w:p>
          <w:p w14:paraId="77649838" w14:textId="77777777" w:rsidR="00F027D3" w:rsidRDefault="00F027D3" w:rsidP="00CC284A">
            <w:pPr>
              <w:spacing w:after="0"/>
              <w:jc w:val="both"/>
              <w:rPr>
                <w:rFonts w:ascii="Times New Roman" w:hAnsi="Times New Roman"/>
                <w:bCs/>
                <w:sz w:val="24"/>
                <w:szCs w:val="24"/>
              </w:rPr>
            </w:pPr>
          </w:p>
          <w:p w14:paraId="693094AD" w14:textId="77777777" w:rsidR="00F027D3" w:rsidRDefault="00F027D3" w:rsidP="00CC284A">
            <w:pPr>
              <w:spacing w:after="0"/>
              <w:jc w:val="both"/>
              <w:rPr>
                <w:rFonts w:ascii="Times New Roman" w:hAnsi="Times New Roman"/>
                <w:bCs/>
                <w:sz w:val="24"/>
                <w:szCs w:val="24"/>
              </w:rPr>
            </w:pPr>
          </w:p>
          <w:p w14:paraId="1E2B2405" w14:textId="1AD02458" w:rsidR="00F027D3" w:rsidRDefault="00F027D3" w:rsidP="006C2D6F">
            <w:pPr>
              <w:widowControl w:val="0"/>
              <w:tabs>
                <w:tab w:val="left" w:pos="142"/>
              </w:tabs>
              <w:spacing w:after="0"/>
              <w:jc w:val="both"/>
              <w:rPr>
                <w:rFonts w:ascii="Times New Roman" w:hAnsi="Times New Roman"/>
                <w:bCs/>
                <w:sz w:val="24"/>
                <w:szCs w:val="24"/>
              </w:rPr>
            </w:pPr>
            <w:r w:rsidRPr="00F957F1">
              <w:rPr>
                <w:rFonts w:ascii="Times New Roman" w:hAnsi="Times New Roman"/>
                <w:bCs/>
                <w:sz w:val="24"/>
                <w:szCs w:val="24"/>
              </w:rPr>
              <w:t>7.  Требования к методам, оборудованию, подготовке к испытаниям и проведению измерений изложены общими словами и не содержат конкретики, что неизбежно приведет к разночтению и индивидуальному пониманию разрабатываемого стандарта.</w:t>
            </w:r>
            <w:r w:rsidR="006C2D6F">
              <w:rPr>
                <w:rFonts w:ascii="Times New Roman" w:hAnsi="Times New Roman"/>
                <w:bCs/>
                <w:sz w:val="24"/>
                <w:szCs w:val="24"/>
              </w:rPr>
              <w:t xml:space="preserve"> </w:t>
            </w:r>
            <w:r w:rsidRPr="00F957F1">
              <w:rPr>
                <w:rFonts w:ascii="Times New Roman" w:hAnsi="Times New Roman"/>
                <w:bCs/>
                <w:sz w:val="24"/>
                <w:szCs w:val="24"/>
              </w:rPr>
              <w:t>Стандарт должен обеспечить объективную проверку продукции на соответствие всем техническим требованиям, предъявляемых к данной продукции.</w:t>
            </w:r>
          </w:p>
          <w:p w14:paraId="3E0EF798" w14:textId="77777777" w:rsidR="006C2D6F" w:rsidRPr="00F957F1" w:rsidRDefault="006C2D6F" w:rsidP="006C2D6F">
            <w:pPr>
              <w:widowControl w:val="0"/>
              <w:tabs>
                <w:tab w:val="left" w:pos="142"/>
              </w:tabs>
              <w:spacing w:after="0"/>
              <w:jc w:val="both"/>
              <w:rPr>
                <w:rFonts w:ascii="Times New Roman" w:hAnsi="Times New Roman"/>
                <w:bCs/>
                <w:sz w:val="24"/>
                <w:szCs w:val="24"/>
              </w:rPr>
            </w:pPr>
          </w:p>
          <w:p w14:paraId="781198D3" w14:textId="77777777" w:rsidR="00F027D3" w:rsidRPr="00F957F1" w:rsidRDefault="00F027D3" w:rsidP="00CC284A">
            <w:pPr>
              <w:spacing w:after="0"/>
              <w:jc w:val="both"/>
              <w:rPr>
                <w:rFonts w:ascii="Times New Roman" w:hAnsi="Times New Roman"/>
                <w:bCs/>
                <w:sz w:val="24"/>
                <w:szCs w:val="24"/>
                <w:lang w:eastAsia="ru-RU"/>
              </w:rPr>
            </w:pPr>
            <w:r w:rsidRPr="00F957F1">
              <w:rPr>
                <w:rFonts w:ascii="Times New Roman" w:hAnsi="Times New Roman"/>
                <w:bCs/>
                <w:sz w:val="24"/>
                <w:szCs w:val="24"/>
              </w:rPr>
              <w:t>8.  Не понятно, на что разрабатывается стандарт: на требования к безопасности в процессе испытаний или на методы испытаний НФС при сейсмических воздействия. Основной упор в предложенной редакции сделан именно на раздел 9, остальные разделы проработаны поверхностно.</w:t>
            </w:r>
          </w:p>
        </w:tc>
        <w:tc>
          <w:tcPr>
            <w:tcW w:w="3544" w:type="dxa"/>
            <w:tcBorders>
              <w:bottom w:val="nil"/>
            </w:tcBorders>
          </w:tcPr>
          <w:p w14:paraId="5620BBA8" w14:textId="560AB9BB" w:rsidR="00F027D3" w:rsidRDefault="00F027D3" w:rsidP="00CC284A">
            <w:pPr>
              <w:spacing w:after="0"/>
              <w:jc w:val="both"/>
              <w:rPr>
                <w:rFonts w:ascii="Times New Roman" w:hAnsi="Times New Roman"/>
                <w:bCs/>
                <w:sz w:val="24"/>
                <w:szCs w:val="24"/>
                <w:lang w:eastAsia="ru-RU"/>
              </w:rPr>
            </w:pPr>
            <w:r>
              <w:rPr>
                <w:rFonts w:ascii="Times New Roman" w:hAnsi="Times New Roman"/>
                <w:bCs/>
                <w:sz w:val="24"/>
                <w:szCs w:val="24"/>
                <w:lang w:eastAsia="ru-RU"/>
              </w:rPr>
              <w:t xml:space="preserve">1.Оформление разрабатываемого  стандарта приведены в соответствии  с требованиями </w:t>
            </w:r>
            <w:r w:rsidRPr="00F957F1">
              <w:rPr>
                <w:rFonts w:ascii="Times New Roman" w:hAnsi="Times New Roman"/>
                <w:sz w:val="24"/>
                <w:szCs w:val="24"/>
              </w:rPr>
              <w:t>ГОСТ Р 1.5–2012</w:t>
            </w:r>
            <w:r>
              <w:rPr>
                <w:rFonts w:ascii="Times New Roman" w:hAnsi="Times New Roman"/>
                <w:bCs/>
                <w:sz w:val="24"/>
                <w:szCs w:val="24"/>
                <w:lang w:eastAsia="ru-RU"/>
              </w:rPr>
              <w:t>.</w:t>
            </w:r>
          </w:p>
          <w:p w14:paraId="40CBF02D" w14:textId="534F3575" w:rsidR="00F027D3" w:rsidRDefault="00F027D3" w:rsidP="00CC284A">
            <w:pPr>
              <w:spacing w:after="0"/>
              <w:jc w:val="both"/>
              <w:rPr>
                <w:rFonts w:ascii="Times New Roman" w:hAnsi="Times New Roman"/>
                <w:bCs/>
                <w:sz w:val="24"/>
                <w:szCs w:val="24"/>
                <w:lang w:eastAsia="ru-RU"/>
              </w:rPr>
            </w:pPr>
            <w:r>
              <w:rPr>
                <w:rFonts w:ascii="Times New Roman" w:hAnsi="Times New Roman"/>
                <w:bCs/>
                <w:sz w:val="24"/>
                <w:szCs w:val="24"/>
                <w:lang w:eastAsia="ru-RU"/>
              </w:rPr>
              <w:t>2. Принято.</w:t>
            </w:r>
            <w:r w:rsidR="0031320E">
              <w:rPr>
                <w:rFonts w:ascii="Times New Roman" w:hAnsi="Times New Roman"/>
                <w:bCs/>
                <w:sz w:val="24"/>
                <w:szCs w:val="24"/>
                <w:lang w:eastAsia="ru-RU"/>
              </w:rPr>
              <w:t xml:space="preserve"> Требования установлены.</w:t>
            </w:r>
          </w:p>
          <w:p w14:paraId="6AC9C783" w14:textId="77777777" w:rsidR="00F027D3" w:rsidRDefault="00F027D3" w:rsidP="00CC284A">
            <w:pPr>
              <w:spacing w:after="0"/>
              <w:jc w:val="both"/>
              <w:rPr>
                <w:rFonts w:ascii="Times New Roman" w:hAnsi="Times New Roman"/>
                <w:bCs/>
                <w:sz w:val="24"/>
                <w:szCs w:val="24"/>
                <w:lang w:eastAsia="ru-RU"/>
              </w:rPr>
            </w:pPr>
          </w:p>
          <w:p w14:paraId="59F7CC46" w14:textId="77777777" w:rsidR="00F027D3" w:rsidRDefault="00F027D3" w:rsidP="00CC284A">
            <w:pPr>
              <w:spacing w:after="0"/>
              <w:jc w:val="both"/>
              <w:rPr>
                <w:rFonts w:ascii="Times New Roman" w:hAnsi="Times New Roman"/>
                <w:bCs/>
                <w:sz w:val="24"/>
                <w:szCs w:val="24"/>
                <w:lang w:eastAsia="ru-RU"/>
              </w:rPr>
            </w:pPr>
            <w:r>
              <w:rPr>
                <w:rFonts w:ascii="Times New Roman" w:hAnsi="Times New Roman"/>
                <w:bCs/>
                <w:sz w:val="24"/>
                <w:szCs w:val="24"/>
                <w:lang w:eastAsia="ru-RU"/>
              </w:rPr>
              <w:t xml:space="preserve">3. Принято. Стандарт дополнен </w:t>
            </w:r>
            <w:r w:rsidRPr="00F957F1">
              <w:rPr>
                <w:rFonts w:ascii="Times New Roman" w:hAnsi="Times New Roman"/>
                <w:bCs/>
                <w:sz w:val="24"/>
                <w:szCs w:val="24"/>
              </w:rPr>
              <w:t>требовани</w:t>
            </w:r>
            <w:r>
              <w:rPr>
                <w:rFonts w:ascii="Times New Roman" w:hAnsi="Times New Roman"/>
                <w:bCs/>
                <w:sz w:val="24"/>
                <w:szCs w:val="24"/>
              </w:rPr>
              <w:t>ями</w:t>
            </w:r>
            <w:r w:rsidRPr="00F957F1">
              <w:rPr>
                <w:rFonts w:ascii="Times New Roman" w:hAnsi="Times New Roman"/>
                <w:bCs/>
                <w:sz w:val="24"/>
                <w:szCs w:val="24"/>
              </w:rPr>
              <w:t xml:space="preserve"> к условиям, при которых проводят испытания.</w:t>
            </w:r>
          </w:p>
          <w:p w14:paraId="126471A0" w14:textId="77777777" w:rsidR="00F027D3" w:rsidRDefault="00F027D3" w:rsidP="00CC284A">
            <w:pPr>
              <w:spacing w:after="0"/>
              <w:jc w:val="both"/>
              <w:rPr>
                <w:rFonts w:ascii="Times New Roman" w:hAnsi="Times New Roman"/>
                <w:bCs/>
                <w:sz w:val="24"/>
                <w:szCs w:val="24"/>
                <w:lang w:eastAsia="ru-RU"/>
              </w:rPr>
            </w:pPr>
            <w:r w:rsidRPr="002764BF">
              <w:rPr>
                <w:rFonts w:ascii="Times New Roman" w:hAnsi="Times New Roman"/>
                <w:bCs/>
                <w:sz w:val="24"/>
                <w:szCs w:val="24"/>
                <w:lang w:eastAsia="ru-RU"/>
              </w:rPr>
              <w:t>4. Принято.</w:t>
            </w:r>
            <w:r>
              <w:rPr>
                <w:rFonts w:ascii="Times New Roman" w:hAnsi="Times New Roman"/>
                <w:bCs/>
                <w:sz w:val="24"/>
                <w:szCs w:val="24"/>
                <w:lang w:eastAsia="ru-RU"/>
              </w:rPr>
              <w:t xml:space="preserve"> Дополнено</w:t>
            </w:r>
          </w:p>
          <w:p w14:paraId="3267B296" w14:textId="77777777" w:rsidR="00F027D3" w:rsidRDefault="00F027D3" w:rsidP="00CC284A">
            <w:pPr>
              <w:spacing w:after="0"/>
              <w:jc w:val="both"/>
              <w:rPr>
                <w:rFonts w:ascii="Times New Roman" w:hAnsi="Times New Roman"/>
                <w:bCs/>
                <w:sz w:val="24"/>
                <w:szCs w:val="24"/>
                <w:lang w:eastAsia="ru-RU"/>
              </w:rPr>
            </w:pPr>
          </w:p>
          <w:p w14:paraId="4F3AE574" w14:textId="77777777" w:rsidR="00F027D3" w:rsidRPr="00605E12" w:rsidRDefault="00F027D3" w:rsidP="00CC284A">
            <w:pPr>
              <w:spacing w:after="0"/>
              <w:jc w:val="both"/>
              <w:rPr>
                <w:rFonts w:ascii="Times New Roman" w:hAnsi="Times New Roman"/>
                <w:bCs/>
                <w:color w:val="FF0000"/>
                <w:sz w:val="24"/>
                <w:szCs w:val="24"/>
                <w:lang w:eastAsia="ru-RU"/>
              </w:rPr>
            </w:pPr>
            <w:r>
              <w:rPr>
                <w:rFonts w:ascii="Times New Roman" w:hAnsi="Times New Roman"/>
                <w:bCs/>
                <w:sz w:val="24"/>
                <w:szCs w:val="24"/>
                <w:lang w:eastAsia="ru-RU"/>
              </w:rPr>
              <w:t xml:space="preserve"> 5. Принято. Стандарт дополнен </w:t>
            </w:r>
            <w:r w:rsidRPr="00F957F1">
              <w:rPr>
                <w:rFonts w:ascii="Times New Roman" w:hAnsi="Times New Roman"/>
                <w:bCs/>
                <w:sz w:val="24"/>
                <w:szCs w:val="24"/>
              </w:rPr>
              <w:t>правила</w:t>
            </w:r>
            <w:r>
              <w:rPr>
                <w:rFonts w:ascii="Times New Roman" w:hAnsi="Times New Roman"/>
                <w:bCs/>
                <w:sz w:val="24"/>
                <w:szCs w:val="24"/>
              </w:rPr>
              <w:t>ми</w:t>
            </w:r>
            <w:r w:rsidRPr="00F957F1">
              <w:rPr>
                <w:rFonts w:ascii="Times New Roman" w:hAnsi="Times New Roman"/>
                <w:bCs/>
                <w:sz w:val="24"/>
                <w:szCs w:val="24"/>
              </w:rPr>
              <w:t xml:space="preserve"> оформления результатов испытаний / измерений</w:t>
            </w:r>
            <w:r>
              <w:rPr>
                <w:rFonts w:ascii="Times New Roman" w:hAnsi="Times New Roman"/>
                <w:bCs/>
                <w:sz w:val="24"/>
                <w:szCs w:val="24"/>
              </w:rPr>
              <w:t xml:space="preserve">. </w:t>
            </w:r>
          </w:p>
          <w:p w14:paraId="21817F7D" w14:textId="77777777" w:rsidR="00F027D3" w:rsidRDefault="00F027D3" w:rsidP="00CC284A">
            <w:pPr>
              <w:spacing w:after="0"/>
              <w:jc w:val="both"/>
              <w:rPr>
                <w:rFonts w:ascii="Times New Roman" w:hAnsi="Times New Roman"/>
                <w:bCs/>
                <w:sz w:val="24"/>
                <w:szCs w:val="24"/>
                <w:lang w:eastAsia="ru-RU"/>
              </w:rPr>
            </w:pPr>
            <w:r w:rsidRPr="002764BF">
              <w:rPr>
                <w:rFonts w:ascii="Times New Roman" w:hAnsi="Times New Roman"/>
                <w:bCs/>
                <w:sz w:val="24"/>
                <w:szCs w:val="24"/>
                <w:lang w:eastAsia="ru-RU"/>
              </w:rPr>
              <w:t>6.  Принято.  Установлены требования по точности измерений.</w:t>
            </w:r>
          </w:p>
          <w:p w14:paraId="0004AAEB" w14:textId="77777777" w:rsidR="00F027D3" w:rsidRDefault="00F027D3" w:rsidP="00CC284A">
            <w:pPr>
              <w:spacing w:after="0"/>
              <w:jc w:val="both"/>
              <w:rPr>
                <w:rFonts w:ascii="Times New Roman" w:hAnsi="Times New Roman"/>
                <w:bCs/>
                <w:sz w:val="24"/>
                <w:szCs w:val="24"/>
                <w:lang w:eastAsia="ru-RU"/>
              </w:rPr>
            </w:pPr>
            <w:r>
              <w:rPr>
                <w:rFonts w:ascii="Times New Roman" w:hAnsi="Times New Roman"/>
                <w:bCs/>
                <w:sz w:val="24"/>
                <w:szCs w:val="24"/>
                <w:lang w:eastAsia="ru-RU"/>
              </w:rPr>
              <w:t>7. Принято. Требования конкретизированы.</w:t>
            </w:r>
          </w:p>
          <w:p w14:paraId="4E1D97F1" w14:textId="77777777" w:rsidR="00F027D3" w:rsidRDefault="00F027D3" w:rsidP="00CC284A">
            <w:pPr>
              <w:spacing w:after="0"/>
              <w:jc w:val="both"/>
              <w:rPr>
                <w:rFonts w:ascii="Times New Roman" w:hAnsi="Times New Roman"/>
                <w:bCs/>
                <w:sz w:val="24"/>
                <w:szCs w:val="24"/>
                <w:lang w:eastAsia="ru-RU"/>
              </w:rPr>
            </w:pPr>
          </w:p>
          <w:p w14:paraId="605AD696" w14:textId="77777777" w:rsidR="00F027D3" w:rsidRDefault="00F027D3" w:rsidP="00CC284A">
            <w:pPr>
              <w:spacing w:after="0"/>
              <w:jc w:val="both"/>
              <w:rPr>
                <w:rFonts w:ascii="Times New Roman" w:hAnsi="Times New Roman"/>
                <w:bCs/>
                <w:sz w:val="24"/>
                <w:szCs w:val="24"/>
                <w:lang w:eastAsia="ru-RU"/>
              </w:rPr>
            </w:pPr>
          </w:p>
          <w:p w14:paraId="17E71E9F" w14:textId="77777777" w:rsidR="00F027D3" w:rsidRDefault="00F027D3" w:rsidP="00CC284A">
            <w:pPr>
              <w:spacing w:after="0"/>
              <w:jc w:val="both"/>
              <w:rPr>
                <w:rFonts w:ascii="Times New Roman" w:hAnsi="Times New Roman"/>
                <w:bCs/>
                <w:sz w:val="24"/>
                <w:szCs w:val="24"/>
                <w:lang w:eastAsia="ru-RU"/>
              </w:rPr>
            </w:pPr>
          </w:p>
          <w:p w14:paraId="188E8358" w14:textId="77777777" w:rsidR="00F027D3" w:rsidRDefault="00F027D3" w:rsidP="00CC284A">
            <w:pPr>
              <w:spacing w:after="0"/>
              <w:jc w:val="both"/>
              <w:rPr>
                <w:rFonts w:ascii="Times New Roman" w:hAnsi="Times New Roman"/>
                <w:bCs/>
                <w:sz w:val="24"/>
                <w:szCs w:val="24"/>
                <w:lang w:eastAsia="ru-RU"/>
              </w:rPr>
            </w:pPr>
          </w:p>
          <w:p w14:paraId="2E5188AF" w14:textId="77777777" w:rsidR="00F027D3" w:rsidRDefault="00F027D3" w:rsidP="00CC284A">
            <w:pPr>
              <w:spacing w:after="0"/>
              <w:jc w:val="both"/>
              <w:rPr>
                <w:rFonts w:ascii="Times New Roman" w:hAnsi="Times New Roman"/>
                <w:bCs/>
                <w:sz w:val="24"/>
                <w:szCs w:val="24"/>
                <w:lang w:eastAsia="ru-RU"/>
              </w:rPr>
            </w:pPr>
          </w:p>
          <w:p w14:paraId="08F56085" w14:textId="77777777" w:rsidR="00F027D3" w:rsidRDefault="00F027D3" w:rsidP="00CC284A">
            <w:pPr>
              <w:spacing w:after="0"/>
              <w:jc w:val="both"/>
              <w:rPr>
                <w:rFonts w:ascii="Times New Roman" w:hAnsi="Times New Roman"/>
                <w:bCs/>
                <w:sz w:val="24"/>
                <w:szCs w:val="24"/>
                <w:lang w:eastAsia="ru-RU"/>
              </w:rPr>
            </w:pPr>
          </w:p>
          <w:p w14:paraId="4884719C" w14:textId="77777777" w:rsidR="00F027D3" w:rsidRDefault="00F027D3" w:rsidP="00CC284A">
            <w:pPr>
              <w:spacing w:after="0"/>
              <w:jc w:val="both"/>
              <w:rPr>
                <w:rFonts w:ascii="Times New Roman" w:hAnsi="Times New Roman"/>
                <w:bCs/>
                <w:sz w:val="24"/>
                <w:szCs w:val="24"/>
                <w:lang w:eastAsia="ru-RU"/>
              </w:rPr>
            </w:pPr>
            <w:r>
              <w:rPr>
                <w:rFonts w:ascii="Times New Roman" w:hAnsi="Times New Roman"/>
                <w:bCs/>
                <w:sz w:val="24"/>
                <w:szCs w:val="24"/>
                <w:lang w:eastAsia="ru-RU"/>
              </w:rPr>
              <w:t>8.  Принято. Раздел 9 сокращен.</w:t>
            </w:r>
          </w:p>
          <w:p w14:paraId="1C07365B" w14:textId="77777777" w:rsidR="00F027D3" w:rsidRDefault="00F027D3" w:rsidP="00CC284A">
            <w:pPr>
              <w:spacing w:after="0"/>
              <w:jc w:val="both"/>
              <w:rPr>
                <w:rFonts w:ascii="Times New Roman" w:hAnsi="Times New Roman"/>
                <w:bCs/>
                <w:sz w:val="24"/>
                <w:szCs w:val="24"/>
                <w:lang w:eastAsia="ru-RU"/>
              </w:rPr>
            </w:pPr>
          </w:p>
          <w:p w14:paraId="5BBCFBE0" w14:textId="77777777" w:rsidR="00F027D3" w:rsidRDefault="00F027D3" w:rsidP="00CC284A">
            <w:pPr>
              <w:spacing w:after="0"/>
              <w:jc w:val="both"/>
              <w:rPr>
                <w:rFonts w:ascii="Times New Roman" w:hAnsi="Times New Roman"/>
                <w:bCs/>
                <w:sz w:val="24"/>
                <w:szCs w:val="24"/>
                <w:lang w:eastAsia="ru-RU"/>
              </w:rPr>
            </w:pPr>
          </w:p>
          <w:p w14:paraId="7C17B0C4" w14:textId="77777777" w:rsidR="00F027D3" w:rsidRDefault="00F027D3" w:rsidP="00CC284A">
            <w:pPr>
              <w:spacing w:after="0"/>
              <w:jc w:val="both"/>
              <w:rPr>
                <w:rFonts w:ascii="Times New Roman" w:hAnsi="Times New Roman"/>
                <w:bCs/>
                <w:sz w:val="24"/>
                <w:szCs w:val="24"/>
                <w:lang w:eastAsia="ru-RU"/>
              </w:rPr>
            </w:pPr>
          </w:p>
          <w:p w14:paraId="33E53ABA" w14:textId="77777777" w:rsidR="00F027D3" w:rsidRDefault="00F027D3" w:rsidP="00CC284A">
            <w:pPr>
              <w:spacing w:after="0"/>
              <w:jc w:val="both"/>
              <w:rPr>
                <w:rFonts w:ascii="Times New Roman" w:hAnsi="Times New Roman"/>
                <w:bCs/>
                <w:sz w:val="24"/>
                <w:szCs w:val="24"/>
                <w:lang w:eastAsia="ru-RU"/>
              </w:rPr>
            </w:pPr>
          </w:p>
          <w:p w14:paraId="7C0ABE38" w14:textId="77777777" w:rsidR="00F027D3" w:rsidRPr="00F957F1" w:rsidRDefault="00F027D3" w:rsidP="00CC284A">
            <w:pPr>
              <w:spacing w:after="0"/>
              <w:jc w:val="both"/>
              <w:rPr>
                <w:rFonts w:ascii="Times New Roman" w:hAnsi="Times New Roman"/>
                <w:bCs/>
                <w:sz w:val="24"/>
                <w:szCs w:val="24"/>
                <w:lang w:eastAsia="ru-RU"/>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2268"/>
        <w:gridCol w:w="1701"/>
        <w:gridCol w:w="7087"/>
        <w:gridCol w:w="3544"/>
      </w:tblGrid>
      <w:tr w:rsidR="00F027D3" w:rsidRPr="00F957F1" w14:paraId="6B6C4A1B" w14:textId="77777777" w:rsidTr="006C2D6F">
        <w:trPr>
          <w:trHeight w:val="986"/>
        </w:trPr>
        <w:tc>
          <w:tcPr>
            <w:tcW w:w="534" w:type="dxa"/>
            <w:tcBorders>
              <w:top w:val="nil"/>
            </w:tcBorders>
          </w:tcPr>
          <w:p w14:paraId="3268FAB6" w14:textId="77777777" w:rsidR="00F027D3" w:rsidRPr="00F957F1" w:rsidRDefault="00F027D3" w:rsidP="00CC284A">
            <w:pPr>
              <w:spacing w:after="0"/>
              <w:rPr>
                <w:rFonts w:ascii="Times New Roman" w:hAnsi="Times New Roman"/>
                <w:bCs/>
                <w:sz w:val="24"/>
                <w:szCs w:val="24"/>
                <w:lang w:eastAsia="ru-RU"/>
              </w:rPr>
            </w:pPr>
          </w:p>
        </w:tc>
        <w:tc>
          <w:tcPr>
            <w:tcW w:w="2268" w:type="dxa"/>
            <w:tcBorders>
              <w:top w:val="nil"/>
            </w:tcBorders>
          </w:tcPr>
          <w:p w14:paraId="0066D8B6" w14:textId="77777777" w:rsidR="00F027D3" w:rsidRPr="00F957F1" w:rsidRDefault="00F027D3" w:rsidP="00CC284A">
            <w:pPr>
              <w:spacing w:after="0"/>
              <w:rPr>
                <w:rFonts w:ascii="Times New Roman" w:hAnsi="Times New Roman"/>
                <w:bCs/>
                <w:sz w:val="24"/>
                <w:szCs w:val="24"/>
                <w:lang w:eastAsia="ru-RU"/>
              </w:rPr>
            </w:pPr>
          </w:p>
        </w:tc>
        <w:tc>
          <w:tcPr>
            <w:tcW w:w="1701" w:type="dxa"/>
            <w:vMerge w:val="restart"/>
            <w:tcBorders>
              <w:top w:val="nil"/>
            </w:tcBorders>
          </w:tcPr>
          <w:p w14:paraId="2E0C49C8" w14:textId="77777777" w:rsidR="00DB60E0" w:rsidRPr="00F957F1" w:rsidRDefault="00DB60E0" w:rsidP="00DB60E0">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НИУ МГСУ</w:t>
            </w:r>
          </w:p>
          <w:p w14:paraId="28774E22" w14:textId="77777777" w:rsidR="00DB60E0" w:rsidRPr="00F957F1" w:rsidRDefault="00DB60E0" w:rsidP="00DB60E0">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О.В. Кабанцев</w:t>
            </w:r>
          </w:p>
          <w:p w14:paraId="04946143" w14:textId="03FD24FA" w:rsidR="00F027D3" w:rsidRPr="00F957F1" w:rsidRDefault="00DB60E0" w:rsidP="00DB60E0">
            <w:pPr>
              <w:spacing w:after="0"/>
              <w:rPr>
                <w:rFonts w:ascii="Times New Roman" w:hAnsi="Times New Roman"/>
                <w:bCs/>
                <w:sz w:val="24"/>
                <w:szCs w:val="24"/>
                <w:lang w:eastAsia="ru-RU"/>
              </w:rPr>
            </w:pPr>
            <w:r w:rsidRPr="00F957F1">
              <w:rPr>
                <w:rFonts w:ascii="Times New Roman" w:hAnsi="Times New Roman"/>
                <w:bCs/>
                <w:sz w:val="24"/>
                <w:szCs w:val="24"/>
                <w:lang w:eastAsia="ru-RU"/>
              </w:rPr>
              <w:t>В.А. Смирнов</w:t>
            </w:r>
          </w:p>
        </w:tc>
        <w:tc>
          <w:tcPr>
            <w:tcW w:w="7087" w:type="dxa"/>
          </w:tcPr>
          <w:p w14:paraId="4B640216" w14:textId="77777777" w:rsidR="00F027D3" w:rsidRPr="00F957F1" w:rsidRDefault="00F027D3" w:rsidP="00CC284A">
            <w:pPr>
              <w:widowControl w:val="0"/>
              <w:tabs>
                <w:tab w:val="left" w:pos="142"/>
              </w:tabs>
              <w:spacing w:after="0"/>
              <w:jc w:val="both"/>
              <w:rPr>
                <w:rFonts w:ascii="Times New Roman" w:hAnsi="Times New Roman"/>
                <w:bCs/>
                <w:sz w:val="24"/>
                <w:szCs w:val="24"/>
              </w:rPr>
            </w:pPr>
            <w:r w:rsidRPr="00F957F1">
              <w:rPr>
                <w:rFonts w:ascii="Times New Roman" w:hAnsi="Times New Roman"/>
                <w:bCs/>
                <w:sz w:val="24"/>
                <w:szCs w:val="24"/>
                <w:lang w:eastAsia="ru-RU"/>
              </w:rPr>
              <w:t xml:space="preserve">9. </w:t>
            </w:r>
            <w:r w:rsidRPr="00F957F1">
              <w:rPr>
                <w:rFonts w:ascii="Times New Roman" w:hAnsi="Times New Roman"/>
                <w:bCs/>
                <w:sz w:val="24"/>
                <w:szCs w:val="24"/>
              </w:rPr>
              <w:t>Методы испытаний должны быть направлены на определение установленных технических требований. Для разработки методов испытаний изначально необходимо определиться с перечнем физико-механических параметров, характеризующих сейсмостойкость НФС.</w:t>
            </w:r>
          </w:p>
          <w:p w14:paraId="56B0D76D" w14:textId="77777777" w:rsidR="00F027D3" w:rsidRPr="00F957F1" w:rsidRDefault="00F027D3" w:rsidP="00CC284A">
            <w:pPr>
              <w:spacing w:after="0"/>
              <w:jc w:val="both"/>
              <w:rPr>
                <w:rFonts w:ascii="Times New Roman" w:hAnsi="Times New Roman"/>
                <w:bCs/>
                <w:sz w:val="24"/>
                <w:szCs w:val="24"/>
              </w:rPr>
            </w:pPr>
            <w:r w:rsidRPr="00F957F1">
              <w:rPr>
                <w:rFonts w:ascii="Times New Roman" w:hAnsi="Times New Roman"/>
                <w:bCs/>
                <w:sz w:val="24"/>
                <w:szCs w:val="24"/>
              </w:rPr>
              <w:t>В предложенной редакции стандарта п 8.8 сказано про определение «эксплуатационной надежности НФС», но нет указаний в чем её измерять и как оценивать.</w:t>
            </w:r>
          </w:p>
          <w:p w14:paraId="59454497"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bCs/>
                <w:sz w:val="24"/>
                <w:szCs w:val="24"/>
              </w:rPr>
              <w:t xml:space="preserve">10. </w:t>
            </w:r>
            <w:r w:rsidRPr="00F957F1">
              <w:rPr>
                <w:rFonts w:ascii="Times New Roman" w:hAnsi="Times New Roman"/>
                <w:sz w:val="24"/>
                <w:szCs w:val="24"/>
              </w:rPr>
              <w:t>Приведено много новых терминов, не имеющих определений, либо уточнений.</w:t>
            </w:r>
          </w:p>
          <w:p w14:paraId="51654672" w14:textId="77777777" w:rsidR="00F027D3" w:rsidRDefault="00F027D3" w:rsidP="00CC284A">
            <w:pPr>
              <w:spacing w:after="0"/>
              <w:jc w:val="both"/>
              <w:rPr>
                <w:rFonts w:ascii="Times New Roman" w:hAnsi="Times New Roman"/>
                <w:sz w:val="24"/>
                <w:szCs w:val="24"/>
              </w:rPr>
            </w:pPr>
          </w:p>
          <w:p w14:paraId="354C6B57" w14:textId="77777777" w:rsidR="00F027D3" w:rsidRDefault="00F027D3" w:rsidP="00CC284A">
            <w:pPr>
              <w:spacing w:after="0"/>
              <w:jc w:val="both"/>
              <w:rPr>
                <w:rFonts w:ascii="Times New Roman" w:hAnsi="Times New Roman"/>
                <w:sz w:val="24"/>
                <w:szCs w:val="24"/>
              </w:rPr>
            </w:pPr>
          </w:p>
          <w:p w14:paraId="4FBEBFF9" w14:textId="77777777" w:rsidR="00F027D3" w:rsidRDefault="00F027D3" w:rsidP="00CC284A">
            <w:pPr>
              <w:spacing w:after="0"/>
              <w:jc w:val="both"/>
              <w:rPr>
                <w:rFonts w:ascii="Times New Roman" w:hAnsi="Times New Roman"/>
                <w:sz w:val="24"/>
                <w:szCs w:val="24"/>
              </w:rPr>
            </w:pPr>
          </w:p>
          <w:p w14:paraId="63D7855A" w14:textId="77777777" w:rsidR="00F027D3" w:rsidRDefault="00F027D3" w:rsidP="00CC284A">
            <w:pPr>
              <w:spacing w:after="0"/>
              <w:jc w:val="both"/>
              <w:rPr>
                <w:rFonts w:ascii="Times New Roman" w:hAnsi="Times New Roman"/>
                <w:sz w:val="24"/>
                <w:szCs w:val="24"/>
              </w:rPr>
            </w:pPr>
          </w:p>
          <w:p w14:paraId="5E23BBFD" w14:textId="77777777" w:rsidR="00F027D3" w:rsidRDefault="00F027D3" w:rsidP="00CC284A">
            <w:pPr>
              <w:spacing w:after="0"/>
              <w:jc w:val="both"/>
              <w:rPr>
                <w:rFonts w:ascii="Times New Roman" w:hAnsi="Times New Roman"/>
                <w:sz w:val="24"/>
                <w:szCs w:val="24"/>
              </w:rPr>
            </w:pPr>
          </w:p>
          <w:p w14:paraId="1BEFC123" w14:textId="77777777" w:rsidR="00F027D3" w:rsidRDefault="00F027D3" w:rsidP="00CC284A">
            <w:pPr>
              <w:spacing w:after="0"/>
              <w:jc w:val="both"/>
              <w:rPr>
                <w:rFonts w:ascii="Times New Roman" w:hAnsi="Times New Roman"/>
                <w:sz w:val="24"/>
                <w:szCs w:val="24"/>
              </w:rPr>
            </w:pPr>
          </w:p>
          <w:p w14:paraId="57D12897" w14:textId="77777777" w:rsidR="00F027D3" w:rsidRDefault="00F027D3" w:rsidP="00CC284A">
            <w:pPr>
              <w:spacing w:after="0"/>
              <w:jc w:val="both"/>
              <w:rPr>
                <w:rFonts w:ascii="Times New Roman" w:hAnsi="Times New Roman"/>
                <w:sz w:val="24"/>
                <w:szCs w:val="24"/>
              </w:rPr>
            </w:pPr>
          </w:p>
          <w:p w14:paraId="0E0F10A2" w14:textId="77777777" w:rsidR="00F027D3" w:rsidRDefault="00F027D3" w:rsidP="00CC284A">
            <w:pPr>
              <w:spacing w:after="0"/>
              <w:jc w:val="both"/>
              <w:rPr>
                <w:rFonts w:ascii="Times New Roman" w:hAnsi="Times New Roman"/>
                <w:sz w:val="24"/>
                <w:szCs w:val="24"/>
              </w:rPr>
            </w:pPr>
          </w:p>
          <w:p w14:paraId="72FDE047" w14:textId="5F3D61D3" w:rsidR="00F027D3" w:rsidRDefault="00F027D3" w:rsidP="00CC284A">
            <w:pPr>
              <w:spacing w:after="0"/>
              <w:jc w:val="both"/>
              <w:rPr>
                <w:rFonts w:ascii="Times New Roman" w:hAnsi="Times New Roman"/>
                <w:sz w:val="24"/>
                <w:szCs w:val="24"/>
              </w:rPr>
            </w:pPr>
          </w:p>
          <w:p w14:paraId="50DED32A" w14:textId="77777777" w:rsidR="006C2D6F" w:rsidRDefault="006C2D6F" w:rsidP="00CC284A">
            <w:pPr>
              <w:spacing w:after="0"/>
              <w:jc w:val="both"/>
              <w:rPr>
                <w:rFonts w:ascii="Times New Roman" w:hAnsi="Times New Roman"/>
                <w:sz w:val="24"/>
                <w:szCs w:val="24"/>
              </w:rPr>
            </w:pPr>
          </w:p>
          <w:p w14:paraId="1092044C" w14:textId="77777777" w:rsidR="00F027D3" w:rsidRDefault="00F027D3" w:rsidP="00CC284A">
            <w:pPr>
              <w:spacing w:after="0"/>
              <w:jc w:val="both"/>
              <w:rPr>
                <w:rFonts w:ascii="Times New Roman" w:hAnsi="Times New Roman"/>
                <w:sz w:val="24"/>
                <w:szCs w:val="24"/>
              </w:rPr>
            </w:pPr>
          </w:p>
          <w:p w14:paraId="4CBB9EDE" w14:textId="77777777" w:rsidR="00F027D3" w:rsidRDefault="00F027D3" w:rsidP="00CC284A">
            <w:pPr>
              <w:spacing w:after="0"/>
              <w:jc w:val="both"/>
              <w:rPr>
                <w:rFonts w:ascii="Times New Roman" w:hAnsi="Times New Roman"/>
                <w:sz w:val="24"/>
                <w:szCs w:val="24"/>
              </w:rPr>
            </w:pPr>
          </w:p>
          <w:p w14:paraId="54CA7A85"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11. Требуется обоснование на основании каких исследований разработан предложенный проект стандарта. Многие положения стандарта вызывают вопросы и недоумения.</w:t>
            </w:r>
          </w:p>
          <w:p w14:paraId="76CB3248" w14:textId="77777777" w:rsidR="00F027D3" w:rsidRDefault="00F027D3" w:rsidP="00CC284A">
            <w:pPr>
              <w:spacing w:after="0"/>
              <w:jc w:val="both"/>
              <w:rPr>
                <w:rFonts w:ascii="Times New Roman" w:hAnsi="Times New Roman"/>
                <w:sz w:val="24"/>
                <w:szCs w:val="24"/>
              </w:rPr>
            </w:pPr>
            <w:r w:rsidRPr="00F957F1">
              <w:rPr>
                <w:rFonts w:ascii="Times New Roman" w:hAnsi="Times New Roman"/>
                <w:sz w:val="24"/>
                <w:szCs w:val="24"/>
              </w:rPr>
              <w:t>НИУ МГСУ просит предоставить результаты данных исследований.</w:t>
            </w:r>
          </w:p>
          <w:p w14:paraId="6C54D88F" w14:textId="77777777" w:rsidR="00F027D3" w:rsidRDefault="00F027D3" w:rsidP="00CC284A">
            <w:pPr>
              <w:spacing w:after="0"/>
              <w:jc w:val="both"/>
              <w:rPr>
                <w:rFonts w:ascii="Times New Roman" w:hAnsi="Times New Roman"/>
                <w:sz w:val="24"/>
                <w:szCs w:val="24"/>
              </w:rPr>
            </w:pPr>
          </w:p>
          <w:p w14:paraId="0E04CF14" w14:textId="77777777" w:rsidR="00F027D3" w:rsidRDefault="00F027D3" w:rsidP="00CC284A">
            <w:pPr>
              <w:spacing w:after="0"/>
              <w:jc w:val="both"/>
              <w:rPr>
                <w:rFonts w:ascii="Times New Roman" w:hAnsi="Times New Roman"/>
                <w:sz w:val="24"/>
                <w:szCs w:val="24"/>
              </w:rPr>
            </w:pPr>
          </w:p>
          <w:p w14:paraId="6988DFBF" w14:textId="77777777" w:rsidR="00F027D3" w:rsidRDefault="00F027D3" w:rsidP="00CC284A">
            <w:pPr>
              <w:spacing w:after="0"/>
              <w:jc w:val="both"/>
              <w:rPr>
                <w:rFonts w:ascii="Times New Roman" w:hAnsi="Times New Roman"/>
                <w:sz w:val="24"/>
                <w:szCs w:val="24"/>
              </w:rPr>
            </w:pPr>
          </w:p>
          <w:p w14:paraId="42FC860B" w14:textId="77777777" w:rsidR="00F027D3" w:rsidRDefault="00F027D3" w:rsidP="00CC284A">
            <w:pPr>
              <w:spacing w:after="0"/>
              <w:jc w:val="both"/>
              <w:rPr>
                <w:rFonts w:ascii="Times New Roman" w:hAnsi="Times New Roman"/>
                <w:sz w:val="24"/>
                <w:szCs w:val="24"/>
              </w:rPr>
            </w:pPr>
          </w:p>
          <w:p w14:paraId="6CAF1DCC" w14:textId="0F57C13C" w:rsidR="00F027D3" w:rsidRDefault="00F027D3" w:rsidP="00CC284A">
            <w:pPr>
              <w:spacing w:after="0"/>
              <w:jc w:val="both"/>
              <w:rPr>
                <w:rFonts w:ascii="Times New Roman" w:hAnsi="Times New Roman"/>
                <w:sz w:val="24"/>
                <w:szCs w:val="24"/>
              </w:rPr>
            </w:pPr>
          </w:p>
          <w:p w14:paraId="349CDF82" w14:textId="0137475C" w:rsidR="006C2D6F" w:rsidRDefault="006C2D6F" w:rsidP="00CC284A">
            <w:pPr>
              <w:spacing w:after="0"/>
              <w:jc w:val="both"/>
              <w:rPr>
                <w:rFonts w:ascii="Times New Roman" w:hAnsi="Times New Roman"/>
                <w:sz w:val="24"/>
                <w:szCs w:val="24"/>
              </w:rPr>
            </w:pPr>
          </w:p>
          <w:p w14:paraId="40B952B0" w14:textId="77777777" w:rsidR="006C2D6F" w:rsidRDefault="006C2D6F" w:rsidP="00CC284A">
            <w:pPr>
              <w:spacing w:after="0"/>
              <w:jc w:val="both"/>
              <w:rPr>
                <w:rFonts w:ascii="Times New Roman" w:hAnsi="Times New Roman"/>
                <w:sz w:val="24"/>
                <w:szCs w:val="24"/>
              </w:rPr>
            </w:pPr>
          </w:p>
          <w:p w14:paraId="15171818" w14:textId="77777777" w:rsidR="00F027D3" w:rsidRPr="00F957F1" w:rsidRDefault="00F027D3" w:rsidP="00CC284A">
            <w:pPr>
              <w:spacing w:after="0"/>
              <w:jc w:val="both"/>
              <w:rPr>
                <w:rFonts w:ascii="Times New Roman" w:hAnsi="Times New Roman"/>
                <w:sz w:val="24"/>
                <w:szCs w:val="24"/>
              </w:rPr>
            </w:pPr>
          </w:p>
          <w:p w14:paraId="3204034C"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12. Данный стандарт позволяет провести испытания НФС как угодно, на сколько позволяет интеллект и фантазия исполнителей и заказчика и представить результаты испытаний в выгодном или невыгодном свете.</w:t>
            </w:r>
          </w:p>
          <w:p w14:paraId="5EFF4563"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Предложенная редакция не может быть нормативным документом.</w:t>
            </w:r>
          </w:p>
        </w:tc>
        <w:tc>
          <w:tcPr>
            <w:tcW w:w="3544" w:type="dxa"/>
          </w:tcPr>
          <w:p w14:paraId="0215CB73" w14:textId="77777777" w:rsidR="00F027D3" w:rsidRDefault="00F027D3" w:rsidP="006C2D6F">
            <w:pPr>
              <w:spacing w:after="0"/>
              <w:jc w:val="both"/>
              <w:rPr>
                <w:rFonts w:ascii="Times New Roman" w:hAnsi="Times New Roman"/>
                <w:bCs/>
                <w:sz w:val="24"/>
                <w:szCs w:val="24"/>
                <w:lang w:eastAsia="ru-RU"/>
              </w:rPr>
            </w:pPr>
            <w:r>
              <w:rPr>
                <w:rFonts w:ascii="Times New Roman" w:hAnsi="Times New Roman"/>
                <w:bCs/>
                <w:sz w:val="24"/>
                <w:szCs w:val="24"/>
                <w:lang w:eastAsia="ru-RU"/>
              </w:rPr>
              <w:t xml:space="preserve">9. Принято. Требования установлены. </w:t>
            </w:r>
          </w:p>
          <w:p w14:paraId="192A9E25" w14:textId="77777777" w:rsidR="00F027D3" w:rsidRDefault="00F027D3" w:rsidP="006C2D6F">
            <w:pPr>
              <w:spacing w:after="0"/>
              <w:jc w:val="both"/>
              <w:rPr>
                <w:rFonts w:ascii="Times New Roman" w:hAnsi="Times New Roman"/>
                <w:bCs/>
                <w:sz w:val="24"/>
                <w:szCs w:val="24"/>
                <w:lang w:eastAsia="ru-RU"/>
              </w:rPr>
            </w:pPr>
          </w:p>
          <w:p w14:paraId="1301C118" w14:textId="77777777" w:rsidR="00F027D3" w:rsidRDefault="00F027D3" w:rsidP="006C2D6F">
            <w:pPr>
              <w:spacing w:after="0"/>
              <w:jc w:val="both"/>
              <w:rPr>
                <w:rFonts w:ascii="Times New Roman" w:hAnsi="Times New Roman"/>
                <w:bCs/>
                <w:sz w:val="24"/>
                <w:szCs w:val="24"/>
                <w:lang w:eastAsia="ru-RU"/>
              </w:rPr>
            </w:pPr>
          </w:p>
          <w:p w14:paraId="4559836B" w14:textId="77777777" w:rsidR="00F027D3" w:rsidRDefault="00F027D3" w:rsidP="006C2D6F">
            <w:pPr>
              <w:spacing w:after="0"/>
              <w:jc w:val="both"/>
              <w:rPr>
                <w:rFonts w:ascii="Times New Roman" w:hAnsi="Times New Roman"/>
                <w:bCs/>
                <w:sz w:val="24"/>
                <w:szCs w:val="24"/>
                <w:lang w:eastAsia="ru-RU"/>
              </w:rPr>
            </w:pPr>
          </w:p>
          <w:p w14:paraId="16138793" w14:textId="77777777" w:rsidR="00F027D3" w:rsidRDefault="00F027D3" w:rsidP="006C2D6F">
            <w:pPr>
              <w:spacing w:after="0"/>
              <w:jc w:val="both"/>
              <w:rPr>
                <w:rFonts w:ascii="Times New Roman" w:hAnsi="Times New Roman"/>
                <w:bCs/>
                <w:sz w:val="24"/>
                <w:szCs w:val="24"/>
                <w:lang w:eastAsia="ru-RU"/>
              </w:rPr>
            </w:pPr>
          </w:p>
          <w:p w14:paraId="0644D4DE" w14:textId="77777777" w:rsidR="00F027D3" w:rsidRDefault="00F027D3" w:rsidP="006C2D6F">
            <w:pPr>
              <w:spacing w:after="0"/>
              <w:jc w:val="both"/>
              <w:rPr>
                <w:rFonts w:ascii="Times New Roman" w:hAnsi="Times New Roman"/>
                <w:bCs/>
                <w:sz w:val="24"/>
                <w:szCs w:val="24"/>
                <w:lang w:eastAsia="ru-RU"/>
              </w:rPr>
            </w:pPr>
          </w:p>
          <w:p w14:paraId="19A7008C" w14:textId="77777777" w:rsidR="00F027D3" w:rsidRDefault="00F027D3" w:rsidP="006C2D6F">
            <w:pPr>
              <w:spacing w:after="0"/>
              <w:jc w:val="both"/>
              <w:rPr>
                <w:rFonts w:ascii="Times New Roman" w:hAnsi="Times New Roman"/>
                <w:bCs/>
                <w:sz w:val="24"/>
                <w:szCs w:val="24"/>
                <w:lang w:eastAsia="ru-RU"/>
              </w:rPr>
            </w:pPr>
          </w:p>
          <w:p w14:paraId="36CCC1AB" w14:textId="77777777" w:rsidR="00F027D3" w:rsidRDefault="00F027D3" w:rsidP="006C2D6F">
            <w:pPr>
              <w:spacing w:after="0"/>
              <w:jc w:val="both"/>
              <w:rPr>
                <w:rFonts w:ascii="Times New Roman" w:hAnsi="Times New Roman"/>
                <w:bCs/>
                <w:sz w:val="24"/>
                <w:szCs w:val="24"/>
                <w:lang w:eastAsia="ru-RU"/>
              </w:rPr>
            </w:pPr>
            <w:r>
              <w:rPr>
                <w:rFonts w:ascii="Times New Roman" w:hAnsi="Times New Roman"/>
                <w:bCs/>
                <w:sz w:val="24"/>
                <w:szCs w:val="24"/>
                <w:lang w:eastAsia="ru-RU"/>
              </w:rPr>
              <w:t>10. Не принято. Не конкретизированы какие именно «новые» термины содержит стандарт. Стандарт содержит раздел с терминами и определениями (раздел 3), которые не отражены в других нормативно-технических документах. Остальные термины либо являются устоявшимися  и не требуют установления определений, либо содержаться в других НТД.</w:t>
            </w:r>
          </w:p>
          <w:p w14:paraId="682E898C" w14:textId="7B4E1D7F" w:rsidR="00F027D3" w:rsidRDefault="00F027D3" w:rsidP="00CC284A">
            <w:pPr>
              <w:spacing w:after="0"/>
              <w:jc w:val="both"/>
              <w:rPr>
                <w:rFonts w:ascii="Times New Roman" w:hAnsi="Times New Roman"/>
                <w:bCs/>
                <w:sz w:val="24"/>
                <w:szCs w:val="24"/>
                <w:lang w:eastAsia="ru-RU"/>
              </w:rPr>
            </w:pPr>
            <w:r w:rsidRPr="002764BF">
              <w:rPr>
                <w:rFonts w:ascii="Times New Roman" w:hAnsi="Times New Roman"/>
                <w:bCs/>
                <w:sz w:val="24"/>
                <w:szCs w:val="24"/>
                <w:lang w:eastAsia="ru-RU"/>
              </w:rPr>
              <w:t xml:space="preserve">11.  На </w:t>
            </w:r>
            <w:r w:rsidR="00DB60E0" w:rsidRPr="002764BF">
              <w:rPr>
                <w:rFonts w:ascii="Times New Roman" w:hAnsi="Times New Roman"/>
                <w:bCs/>
                <w:sz w:val="24"/>
                <w:szCs w:val="24"/>
                <w:lang w:eastAsia="ru-RU"/>
              </w:rPr>
              <w:t>основании исследований</w:t>
            </w:r>
            <w:r w:rsidRPr="002764BF">
              <w:rPr>
                <w:rFonts w:ascii="Times New Roman" w:hAnsi="Times New Roman"/>
                <w:bCs/>
                <w:sz w:val="24"/>
                <w:szCs w:val="24"/>
                <w:lang w:eastAsia="ru-RU"/>
              </w:rPr>
              <w:t xml:space="preserve">, выполненных в ЦНИИСК им.В.А. Кучеренко, </w:t>
            </w:r>
            <w:r w:rsidR="00DB60E0">
              <w:rPr>
                <w:rFonts w:ascii="Times New Roman" w:hAnsi="Times New Roman"/>
                <w:bCs/>
                <w:sz w:val="24"/>
                <w:szCs w:val="24"/>
                <w:lang w:eastAsia="ru-RU"/>
              </w:rPr>
              <w:t xml:space="preserve">которые </w:t>
            </w:r>
            <w:r w:rsidRPr="002764BF">
              <w:rPr>
                <w:rFonts w:ascii="Times New Roman" w:hAnsi="Times New Roman"/>
                <w:bCs/>
                <w:sz w:val="24"/>
                <w:szCs w:val="24"/>
                <w:lang w:eastAsia="ru-RU"/>
              </w:rPr>
              <w:t xml:space="preserve">в т.ч. </w:t>
            </w:r>
            <w:r w:rsidR="00DB60E0">
              <w:rPr>
                <w:rFonts w:ascii="Times New Roman" w:hAnsi="Times New Roman"/>
                <w:bCs/>
                <w:sz w:val="24"/>
                <w:szCs w:val="24"/>
                <w:lang w:eastAsia="ru-RU"/>
              </w:rPr>
              <w:t xml:space="preserve">частично </w:t>
            </w:r>
            <w:r w:rsidR="00DB60E0" w:rsidRPr="002764BF">
              <w:rPr>
                <w:rFonts w:ascii="Times New Roman" w:hAnsi="Times New Roman"/>
                <w:bCs/>
                <w:sz w:val="24"/>
                <w:szCs w:val="24"/>
                <w:lang w:eastAsia="ru-RU"/>
              </w:rPr>
              <w:t>отражен</w:t>
            </w:r>
            <w:r w:rsidR="00DB60E0">
              <w:rPr>
                <w:rFonts w:ascii="Times New Roman" w:hAnsi="Times New Roman"/>
                <w:bCs/>
                <w:sz w:val="24"/>
                <w:szCs w:val="24"/>
                <w:lang w:eastAsia="ru-RU"/>
              </w:rPr>
              <w:t>ы</w:t>
            </w:r>
            <w:r w:rsidRPr="002764BF">
              <w:rPr>
                <w:rFonts w:ascii="Times New Roman" w:hAnsi="Times New Roman"/>
                <w:bCs/>
                <w:sz w:val="24"/>
                <w:szCs w:val="24"/>
                <w:lang w:eastAsia="ru-RU"/>
              </w:rPr>
              <w:t xml:space="preserve"> в НИР ««ИССЛЕДОВАНИЕ ДИНАМИЧЕСКИХ ХАРАКТЕРИСТИК НАВЕСНЫХ ФАСАДНЫХ СИСТЕМ ПРИ СЕЙСМИЧЕСКИХ ВОЗДЕЙСТВИЯХ»</w:t>
            </w:r>
            <w:r>
              <w:rPr>
                <w:rFonts w:ascii="Times New Roman" w:hAnsi="Times New Roman"/>
                <w:bCs/>
                <w:sz w:val="24"/>
                <w:szCs w:val="24"/>
                <w:lang w:eastAsia="ru-RU"/>
              </w:rPr>
              <w:t xml:space="preserve"> (</w:t>
            </w:r>
            <w:r w:rsidRPr="002764BF">
              <w:rPr>
                <w:rFonts w:ascii="Times New Roman" w:hAnsi="Times New Roman"/>
                <w:bCs/>
                <w:sz w:val="24"/>
                <w:szCs w:val="24"/>
                <w:lang w:eastAsia="ru-RU"/>
              </w:rPr>
              <w:t>НИИСФ РААСН</w:t>
            </w:r>
            <w:r>
              <w:rPr>
                <w:rFonts w:ascii="Times New Roman" w:hAnsi="Times New Roman"/>
                <w:bCs/>
                <w:sz w:val="24"/>
                <w:szCs w:val="24"/>
                <w:lang w:eastAsia="ru-RU"/>
              </w:rPr>
              <w:t>)</w:t>
            </w:r>
            <w:r w:rsidRPr="002764BF">
              <w:rPr>
                <w:rFonts w:ascii="Times New Roman" w:hAnsi="Times New Roman"/>
                <w:bCs/>
                <w:sz w:val="24"/>
                <w:szCs w:val="24"/>
                <w:lang w:eastAsia="ru-RU"/>
              </w:rPr>
              <w:t>.</w:t>
            </w:r>
          </w:p>
          <w:p w14:paraId="5C5FA430" w14:textId="77777777" w:rsidR="00F027D3" w:rsidRDefault="00F027D3" w:rsidP="00CC284A">
            <w:pPr>
              <w:spacing w:after="0"/>
              <w:jc w:val="both"/>
              <w:rPr>
                <w:rFonts w:ascii="Times New Roman" w:hAnsi="Times New Roman"/>
                <w:bCs/>
                <w:sz w:val="24"/>
                <w:szCs w:val="24"/>
                <w:lang w:eastAsia="ru-RU"/>
              </w:rPr>
            </w:pPr>
          </w:p>
          <w:p w14:paraId="5C2AA798" w14:textId="7196294A" w:rsidR="00F027D3" w:rsidRPr="00F957F1" w:rsidRDefault="00F027D3" w:rsidP="00CC284A">
            <w:pPr>
              <w:spacing w:after="0"/>
              <w:jc w:val="both"/>
              <w:rPr>
                <w:rFonts w:ascii="Times New Roman" w:hAnsi="Times New Roman"/>
                <w:bCs/>
                <w:sz w:val="24"/>
                <w:szCs w:val="24"/>
                <w:lang w:eastAsia="ru-RU"/>
              </w:rPr>
            </w:pPr>
            <w:r>
              <w:rPr>
                <w:rFonts w:ascii="Times New Roman" w:hAnsi="Times New Roman"/>
                <w:bCs/>
                <w:sz w:val="24"/>
                <w:szCs w:val="24"/>
                <w:lang w:eastAsia="ru-RU"/>
              </w:rPr>
              <w:t>12.  Стандарт доработан, замечания учтены</w:t>
            </w:r>
            <w:r w:rsidR="006C2D6F">
              <w:rPr>
                <w:rFonts w:ascii="Times New Roman" w:hAnsi="Times New Roman"/>
                <w:bCs/>
                <w:sz w:val="24"/>
                <w:szCs w:val="24"/>
                <w:lang w:eastAsia="ru-RU"/>
              </w:rPr>
              <w:t xml:space="preserve"> (см. редакцию 2 стандарта).</w:t>
            </w:r>
          </w:p>
        </w:tc>
      </w:tr>
      <w:tr w:rsidR="00F027D3" w:rsidRPr="00F957F1" w14:paraId="7B6EF579" w14:textId="77777777" w:rsidTr="002239E6">
        <w:trPr>
          <w:trHeight w:val="986"/>
        </w:trPr>
        <w:tc>
          <w:tcPr>
            <w:tcW w:w="534" w:type="dxa"/>
          </w:tcPr>
          <w:p w14:paraId="3463F07C" w14:textId="77777777" w:rsidR="00F027D3" w:rsidRPr="00F957F1" w:rsidRDefault="00F027D3" w:rsidP="00CC284A">
            <w:pPr>
              <w:spacing w:after="0"/>
              <w:rPr>
                <w:rFonts w:ascii="Times New Roman" w:hAnsi="Times New Roman"/>
                <w:bCs/>
                <w:sz w:val="24"/>
                <w:szCs w:val="24"/>
                <w:lang w:eastAsia="ru-RU"/>
              </w:rPr>
            </w:pPr>
            <w:r w:rsidRPr="00F957F1">
              <w:rPr>
                <w:rFonts w:ascii="Times New Roman" w:hAnsi="Times New Roman"/>
                <w:bCs/>
                <w:sz w:val="24"/>
                <w:szCs w:val="24"/>
                <w:lang w:eastAsia="ru-RU"/>
              </w:rPr>
              <w:t>46</w:t>
            </w:r>
          </w:p>
        </w:tc>
        <w:tc>
          <w:tcPr>
            <w:tcW w:w="2268" w:type="dxa"/>
          </w:tcPr>
          <w:p w14:paraId="790D967E"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Титульный лист</w:t>
            </w:r>
          </w:p>
        </w:tc>
        <w:tc>
          <w:tcPr>
            <w:tcW w:w="1701" w:type="dxa"/>
            <w:vMerge/>
          </w:tcPr>
          <w:p w14:paraId="19534AA0" w14:textId="77777777" w:rsidR="00F027D3" w:rsidRPr="00F957F1" w:rsidRDefault="00F027D3" w:rsidP="00CC284A">
            <w:pPr>
              <w:spacing w:after="0"/>
              <w:rPr>
                <w:rFonts w:ascii="Times New Roman" w:hAnsi="Times New Roman"/>
                <w:bCs/>
                <w:sz w:val="24"/>
                <w:szCs w:val="24"/>
                <w:lang w:eastAsia="ru-RU"/>
              </w:rPr>
            </w:pPr>
          </w:p>
        </w:tc>
        <w:tc>
          <w:tcPr>
            <w:tcW w:w="7087" w:type="dxa"/>
          </w:tcPr>
          <w:p w14:paraId="2B629080" w14:textId="77777777" w:rsidR="00F027D3" w:rsidRPr="00F957F1" w:rsidRDefault="00F027D3" w:rsidP="00CC284A">
            <w:pPr>
              <w:widowControl w:val="0"/>
              <w:tabs>
                <w:tab w:val="left" w:pos="142"/>
              </w:tabs>
              <w:spacing w:after="0"/>
              <w:jc w:val="both"/>
              <w:rPr>
                <w:rFonts w:ascii="Times New Roman" w:hAnsi="Times New Roman"/>
                <w:bCs/>
                <w:sz w:val="24"/>
                <w:szCs w:val="24"/>
                <w:lang w:eastAsia="ru-RU"/>
              </w:rPr>
            </w:pPr>
            <w:r w:rsidRPr="00F957F1">
              <w:rPr>
                <w:rFonts w:ascii="Times New Roman" w:hAnsi="Times New Roman"/>
                <w:sz w:val="24"/>
                <w:szCs w:val="24"/>
              </w:rPr>
              <w:t>Привести в соответствие с требованиями ГОСТ Р 1.5–2012</w:t>
            </w:r>
          </w:p>
        </w:tc>
        <w:tc>
          <w:tcPr>
            <w:tcW w:w="3544" w:type="dxa"/>
          </w:tcPr>
          <w:p w14:paraId="7F4E5710" w14:textId="77777777" w:rsidR="00F027D3" w:rsidRPr="00F957F1" w:rsidRDefault="00F027D3" w:rsidP="00CC284A">
            <w:pPr>
              <w:spacing w:after="0"/>
              <w:rPr>
                <w:rFonts w:ascii="Times New Roman" w:hAnsi="Times New Roman"/>
                <w:bCs/>
                <w:sz w:val="24"/>
                <w:szCs w:val="24"/>
                <w:lang w:eastAsia="ru-RU"/>
              </w:rPr>
            </w:pPr>
            <w:r>
              <w:rPr>
                <w:rFonts w:ascii="Times New Roman" w:hAnsi="Times New Roman"/>
                <w:bCs/>
                <w:sz w:val="24"/>
                <w:szCs w:val="24"/>
                <w:lang w:eastAsia="ru-RU"/>
              </w:rPr>
              <w:t xml:space="preserve">Принято.  Титульный лист приведен </w:t>
            </w:r>
            <w:r w:rsidRPr="00F957F1">
              <w:rPr>
                <w:rFonts w:ascii="Times New Roman" w:hAnsi="Times New Roman"/>
                <w:sz w:val="24"/>
                <w:szCs w:val="24"/>
              </w:rPr>
              <w:t>в соответствие с требованиями ГОСТ Р 1.5–2012</w:t>
            </w:r>
          </w:p>
        </w:tc>
      </w:tr>
      <w:tr w:rsidR="00F027D3" w:rsidRPr="00F957F1" w14:paraId="69693453" w14:textId="77777777" w:rsidTr="002239E6">
        <w:trPr>
          <w:trHeight w:val="986"/>
        </w:trPr>
        <w:tc>
          <w:tcPr>
            <w:tcW w:w="534" w:type="dxa"/>
          </w:tcPr>
          <w:p w14:paraId="6ACC1C1D" w14:textId="77777777" w:rsidR="00F027D3" w:rsidRPr="00F957F1" w:rsidRDefault="00F027D3" w:rsidP="00CC284A">
            <w:pPr>
              <w:spacing w:after="0"/>
              <w:rPr>
                <w:rFonts w:ascii="Times New Roman" w:hAnsi="Times New Roman"/>
                <w:bCs/>
                <w:sz w:val="24"/>
                <w:szCs w:val="24"/>
                <w:lang w:eastAsia="ru-RU"/>
              </w:rPr>
            </w:pPr>
            <w:r w:rsidRPr="00F957F1">
              <w:rPr>
                <w:rFonts w:ascii="Times New Roman" w:hAnsi="Times New Roman"/>
                <w:bCs/>
                <w:sz w:val="24"/>
                <w:szCs w:val="24"/>
                <w:lang w:eastAsia="ru-RU"/>
              </w:rPr>
              <w:t>47</w:t>
            </w:r>
          </w:p>
        </w:tc>
        <w:tc>
          <w:tcPr>
            <w:tcW w:w="2268" w:type="dxa"/>
          </w:tcPr>
          <w:p w14:paraId="335F79CD"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Предисловие</w:t>
            </w:r>
          </w:p>
        </w:tc>
        <w:tc>
          <w:tcPr>
            <w:tcW w:w="1701" w:type="dxa"/>
            <w:vMerge/>
          </w:tcPr>
          <w:p w14:paraId="70D06B49" w14:textId="77777777" w:rsidR="00F027D3" w:rsidRPr="00F957F1" w:rsidRDefault="00F027D3" w:rsidP="00CC284A">
            <w:pPr>
              <w:spacing w:after="0"/>
              <w:rPr>
                <w:rFonts w:ascii="Times New Roman" w:hAnsi="Times New Roman"/>
                <w:bCs/>
                <w:sz w:val="24"/>
                <w:szCs w:val="24"/>
                <w:lang w:eastAsia="ru-RU"/>
              </w:rPr>
            </w:pPr>
          </w:p>
        </w:tc>
        <w:tc>
          <w:tcPr>
            <w:tcW w:w="7087" w:type="dxa"/>
          </w:tcPr>
          <w:p w14:paraId="06B0CA1B" w14:textId="77777777" w:rsidR="00F027D3" w:rsidRPr="00F957F1" w:rsidRDefault="00F027D3" w:rsidP="00CC284A">
            <w:pPr>
              <w:widowControl w:val="0"/>
              <w:tabs>
                <w:tab w:val="left" w:pos="142"/>
              </w:tabs>
              <w:spacing w:after="0"/>
              <w:jc w:val="both"/>
              <w:rPr>
                <w:rFonts w:ascii="Times New Roman" w:hAnsi="Times New Roman"/>
                <w:sz w:val="24"/>
                <w:szCs w:val="24"/>
              </w:rPr>
            </w:pPr>
            <w:r w:rsidRPr="00F957F1">
              <w:rPr>
                <w:rFonts w:ascii="Times New Roman" w:hAnsi="Times New Roman"/>
                <w:bCs/>
                <w:sz w:val="24"/>
                <w:szCs w:val="24"/>
              </w:rPr>
              <w:t xml:space="preserve">ГОСТ Р «» является национальным стандартом Российской Федерации, а не межгосударственным. Привести в соответствие с требованиями </w:t>
            </w:r>
            <w:r w:rsidRPr="00F957F1">
              <w:rPr>
                <w:rFonts w:ascii="Times New Roman" w:hAnsi="Times New Roman"/>
                <w:sz w:val="24"/>
                <w:szCs w:val="24"/>
              </w:rPr>
              <w:t>ГОСТ Р 1.5–2012</w:t>
            </w:r>
          </w:p>
        </w:tc>
        <w:tc>
          <w:tcPr>
            <w:tcW w:w="3544" w:type="dxa"/>
          </w:tcPr>
          <w:p w14:paraId="47462794" w14:textId="77777777" w:rsidR="00F027D3" w:rsidRPr="00F957F1" w:rsidRDefault="00F027D3" w:rsidP="00CC284A">
            <w:pPr>
              <w:spacing w:after="0"/>
              <w:rPr>
                <w:rFonts w:ascii="Times New Roman" w:hAnsi="Times New Roman"/>
                <w:bCs/>
                <w:sz w:val="24"/>
                <w:szCs w:val="24"/>
                <w:lang w:eastAsia="ru-RU"/>
              </w:rPr>
            </w:pPr>
            <w:r>
              <w:rPr>
                <w:rFonts w:ascii="Times New Roman" w:hAnsi="Times New Roman"/>
                <w:bCs/>
                <w:sz w:val="24"/>
                <w:szCs w:val="24"/>
                <w:lang w:eastAsia="ru-RU"/>
              </w:rPr>
              <w:t xml:space="preserve">Принято.  Стандарт  приведен </w:t>
            </w:r>
            <w:r w:rsidRPr="00F957F1">
              <w:rPr>
                <w:rFonts w:ascii="Times New Roman" w:hAnsi="Times New Roman"/>
                <w:sz w:val="24"/>
                <w:szCs w:val="24"/>
              </w:rPr>
              <w:t>в соответствие с требованиями ГОСТ Р 1.5–2012</w:t>
            </w:r>
          </w:p>
        </w:tc>
      </w:tr>
      <w:tr w:rsidR="00F027D3" w:rsidRPr="00F957F1" w14:paraId="586402A1" w14:textId="77777777" w:rsidTr="002239E6">
        <w:trPr>
          <w:trHeight w:val="986"/>
        </w:trPr>
        <w:tc>
          <w:tcPr>
            <w:tcW w:w="534" w:type="dxa"/>
          </w:tcPr>
          <w:p w14:paraId="04095303" w14:textId="77777777" w:rsidR="00F027D3" w:rsidRPr="00F957F1" w:rsidRDefault="00F027D3" w:rsidP="00CC284A">
            <w:pPr>
              <w:spacing w:after="0"/>
              <w:rPr>
                <w:rFonts w:ascii="Times New Roman" w:hAnsi="Times New Roman"/>
                <w:bCs/>
                <w:sz w:val="24"/>
                <w:szCs w:val="24"/>
                <w:lang w:eastAsia="ru-RU"/>
              </w:rPr>
            </w:pPr>
            <w:r w:rsidRPr="00F957F1">
              <w:rPr>
                <w:rFonts w:ascii="Times New Roman" w:hAnsi="Times New Roman"/>
                <w:bCs/>
                <w:sz w:val="24"/>
                <w:szCs w:val="24"/>
                <w:lang w:eastAsia="ru-RU"/>
              </w:rPr>
              <w:t>48</w:t>
            </w:r>
          </w:p>
        </w:tc>
        <w:tc>
          <w:tcPr>
            <w:tcW w:w="2268" w:type="dxa"/>
          </w:tcPr>
          <w:p w14:paraId="74C23B0E"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4. Методы испытаний.</w:t>
            </w:r>
          </w:p>
          <w:p w14:paraId="5A60854A"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Первый абзац</w:t>
            </w:r>
          </w:p>
        </w:tc>
        <w:tc>
          <w:tcPr>
            <w:tcW w:w="1701" w:type="dxa"/>
            <w:vMerge/>
          </w:tcPr>
          <w:p w14:paraId="43E655CD" w14:textId="77777777" w:rsidR="00F027D3" w:rsidRPr="00F957F1" w:rsidRDefault="00F027D3" w:rsidP="00CC284A">
            <w:pPr>
              <w:spacing w:after="0"/>
              <w:rPr>
                <w:rFonts w:ascii="Times New Roman" w:hAnsi="Times New Roman"/>
                <w:bCs/>
                <w:sz w:val="24"/>
                <w:szCs w:val="24"/>
                <w:lang w:eastAsia="ru-RU"/>
              </w:rPr>
            </w:pPr>
          </w:p>
        </w:tc>
        <w:tc>
          <w:tcPr>
            <w:tcW w:w="7087" w:type="dxa"/>
          </w:tcPr>
          <w:p w14:paraId="76768537" w14:textId="77777777" w:rsidR="00F027D3" w:rsidRPr="00F957F1" w:rsidRDefault="00F027D3" w:rsidP="00CC284A">
            <w:pPr>
              <w:widowControl w:val="0"/>
              <w:tabs>
                <w:tab w:val="left" w:pos="142"/>
              </w:tabs>
              <w:spacing w:after="0"/>
              <w:jc w:val="both"/>
              <w:rPr>
                <w:rFonts w:ascii="Times New Roman" w:hAnsi="Times New Roman"/>
                <w:bCs/>
                <w:sz w:val="24"/>
                <w:szCs w:val="24"/>
              </w:rPr>
            </w:pPr>
            <w:r w:rsidRPr="00F957F1">
              <w:rPr>
                <w:rFonts w:ascii="Times New Roman" w:hAnsi="Times New Roman"/>
                <w:sz w:val="24"/>
                <w:szCs w:val="24"/>
              </w:rPr>
              <w:t>Не определено, что такое «виброплатформа» и «вибромашина».</w:t>
            </w:r>
          </w:p>
        </w:tc>
        <w:tc>
          <w:tcPr>
            <w:tcW w:w="3544" w:type="dxa"/>
          </w:tcPr>
          <w:p w14:paraId="3BE196D3" w14:textId="77777777" w:rsidR="00F027D3" w:rsidRPr="00F957F1" w:rsidRDefault="00F027D3" w:rsidP="00CC284A">
            <w:pPr>
              <w:spacing w:after="0"/>
              <w:rPr>
                <w:rFonts w:ascii="Times New Roman" w:hAnsi="Times New Roman"/>
                <w:bCs/>
                <w:sz w:val="24"/>
                <w:szCs w:val="24"/>
                <w:lang w:eastAsia="ru-RU"/>
              </w:rPr>
            </w:pPr>
            <w:r>
              <w:rPr>
                <w:rFonts w:ascii="Times New Roman" w:hAnsi="Times New Roman"/>
                <w:bCs/>
                <w:sz w:val="24"/>
                <w:szCs w:val="24"/>
                <w:lang w:eastAsia="ru-RU"/>
              </w:rPr>
              <w:t xml:space="preserve">Принято.  Установлены соответствующие определения. </w:t>
            </w:r>
          </w:p>
        </w:tc>
      </w:tr>
      <w:tr w:rsidR="00F027D3" w:rsidRPr="00F957F1" w14:paraId="601FB55C" w14:textId="77777777" w:rsidTr="002239E6">
        <w:tc>
          <w:tcPr>
            <w:tcW w:w="534" w:type="dxa"/>
          </w:tcPr>
          <w:p w14:paraId="0FC5BC7F"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49</w:t>
            </w:r>
          </w:p>
        </w:tc>
        <w:tc>
          <w:tcPr>
            <w:tcW w:w="2268" w:type="dxa"/>
          </w:tcPr>
          <w:p w14:paraId="2FDD1E18"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п. 4.1</w:t>
            </w:r>
          </w:p>
        </w:tc>
        <w:tc>
          <w:tcPr>
            <w:tcW w:w="1701" w:type="dxa"/>
            <w:vMerge w:val="restart"/>
          </w:tcPr>
          <w:p w14:paraId="21804E42" w14:textId="77777777" w:rsidR="00DB60E0" w:rsidRPr="00F957F1" w:rsidRDefault="00DB60E0" w:rsidP="00DB60E0">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НИУ МГСУ</w:t>
            </w:r>
          </w:p>
          <w:p w14:paraId="5246FFBC" w14:textId="77777777" w:rsidR="00DB60E0" w:rsidRPr="00F957F1" w:rsidRDefault="00DB60E0" w:rsidP="00DB60E0">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О.В. Кабанцев</w:t>
            </w:r>
          </w:p>
          <w:p w14:paraId="50D83CE9" w14:textId="08CDAD43" w:rsidR="00F027D3" w:rsidRPr="00F957F1" w:rsidRDefault="00DB60E0" w:rsidP="00DB60E0">
            <w:pPr>
              <w:spacing w:after="0"/>
              <w:rPr>
                <w:rFonts w:ascii="Times New Roman" w:hAnsi="Times New Roman"/>
                <w:bCs/>
                <w:sz w:val="24"/>
                <w:szCs w:val="24"/>
                <w:lang w:eastAsia="ru-RU"/>
              </w:rPr>
            </w:pPr>
            <w:r w:rsidRPr="00F957F1">
              <w:rPr>
                <w:rFonts w:ascii="Times New Roman" w:hAnsi="Times New Roman"/>
                <w:bCs/>
                <w:sz w:val="24"/>
                <w:szCs w:val="24"/>
                <w:lang w:eastAsia="ru-RU"/>
              </w:rPr>
              <w:t>В.А. Смирнов</w:t>
            </w:r>
          </w:p>
        </w:tc>
        <w:tc>
          <w:tcPr>
            <w:tcW w:w="7087" w:type="dxa"/>
          </w:tcPr>
          <w:p w14:paraId="12A58758"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Чем обосновано требование, что к основанию должна быть приложена именно инерционная нагрузка?  Испытательные установки могут быть построены, например, на гидравлических, пневматических, электромеханических системах.</w:t>
            </w:r>
          </w:p>
          <w:p w14:paraId="7346067E" w14:textId="77777777" w:rsidR="00F027D3" w:rsidRPr="00F957F1" w:rsidRDefault="00F027D3" w:rsidP="00CC284A">
            <w:pPr>
              <w:spacing w:after="0"/>
              <w:rPr>
                <w:rFonts w:ascii="Times New Roman" w:hAnsi="Times New Roman"/>
                <w:bCs/>
                <w:sz w:val="24"/>
                <w:szCs w:val="24"/>
                <w:lang w:eastAsia="ru-RU"/>
              </w:rPr>
            </w:pPr>
            <w:r w:rsidRPr="00F957F1">
              <w:rPr>
                <w:rFonts w:ascii="Times New Roman" w:hAnsi="Times New Roman"/>
                <w:sz w:val="24"/>
                <w:szCs w:val="24"/>
              </w:rPr>
              <w:t>Следует заменить на силовое воздействие и привести требования к системе.</w:t>
            </w:r>
          </w:p>
        </w:tc>
        <w:tc>
          <w:tcPr>
            <w:tcW w:w="3544" w:type="dxa"/>
          </w:tcPr>
          <w:p w14:paraId="60741392" w14:textId="77777777" w:rsidR="00F027D3" w:rsidRPr="00F957F1" w:rsidRDefault="00F027D3" w:rsidP="00CC284A">
            <w:pPr>
              <w:spacing w:after="0"/>
              <w:rPr>
                <w:rFonts w:ascii="Times New Roman" w:hAnsi="Times New Roman"/>
                <w:bCs/>
                <w:sz w:val="24"/>
                <w:szCs w:val="24"/>
                <w:lang w:eastAsia="ru-RU"/>
              </w:rPr>
            </w:pPr>
            <w:r>
              <w:rPr>
                <w:rFonts w:ascii="Times New Roman" w:hAnsi="Times New Roman"/>
                <w:bCs/>
                <w:sz w:val="24"/>
                <w:szCs w:val="24"/>
                <w:lang w:eastAsia="ru-RU"/>
              </w:rPr>
              <w:t>Принято.   Требование уточнено.</w:t>
            </w:r>
          </w:p>
        </w:tc>
      </w:tr>
      <w:tr w:rsidR="00F027D3" w:rsidRPr="00F957F1" w14:paraId="2968CF61" w14:textId="77777777" w:rsidTr="002239E6">
        <w:tc>
          <w:tcPr>
            <w:tcW w:w="534" w:type="dxa"/>
          </w:tcPr>
          <w:p w14:paraId="3B7D64C9"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50</w:t>
            </w:r>
          </w:p>
        </w:tc>
        <w:tc>
          <w:tcPr>
            <w:tcW w:w="2268" w:type="dxa"/>
          </w:tcPr>
          <w:p w14:paraId="54904F1B"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п. 4.2</w:t>
            </w:r>
          </w:p>
        </w:tc>
        <w:tc>
          <w:tcPr>
            <w:tcW w:w="1701" w:type="dxa"/>
            <w:vMerge/>
          </w:tcPr>
          <w:p w14:paraId="3F37A1B7" w14:textId="77777777" w:rsidR="00F027D3" w:rsidRPr="00F957F1" w:rsidRDefault="00F027D3" w:rsidP="00CC284A">
            <w:pPr>
              <w:spacing w:after="0"/>
              <w:rPr>
                <w:rFonts w:ascii="Times New Roman" w:hAnsi="Times New Roman"/>
                <w:bCs/>
                <w:sz w:val="24"/>
                <w:szCs w:val="24"/>
                <w:lang w:eastAsia="ru-RU"/>
              </w:rPr>
            </w:pPr>
          </w:p>
        </w:tc>
        <w:tc>
          <w:tcPr>
            <w:tcW w:w="7087" w:type="dxa"/>
          </w:tcPr>
          <w:p w14:paraId="5443BA54" w14:textId="77777777" w:rsidR="00F027D3" w:rsidRPr="00F957F1" w:rsidRDefault="00F027D3" w:rsidP="00CC284A">
            <w:pPr>
              <w:spacing w:after="0"/>
              <w:rPr>
                <w:rFonts w:ascii="Times New Roman" w:hAnsi="Times New Roman"/>
                <w:bCs/>
                <w:sz w:val="24"/>
                <w:szCs w:val="24"/>
                <w:lang w:eastAsia="ru-RU"/>
              </w:rPr>
            </w:pPr>
            <w:r w:rsidRPr="00F957F1">
              <w:rPr>
                <w:rFonts w:ascii="Times New Roman" w:hAnsi="Times New Roman"/>
                <w:sz w:val="24"/>
                <w:szCs w:val="24"/>
              </w:rPr>
              <w:t>Должна быть представлена сущность метода испытаний. Некорректна формулировка «При данной методике оценивается…», т.к. оценку результатов испытаний приводят в другом разделе.</w:t>
            </w:r>
          </w:p>
        </w:tc>
        <w:tc>
          <w:tcPr>
            <w:tcW w:w="3544" w:type="dxa"/>
          </w:tcPr>
          <w:p w14:paraId="455001FB" w14:textId="7109568C" w:rsidR="00F027D3" w:rsidRPr="00F957F1" w:rsidRDefault="00F027D3" w:rsidP="00CC284A">
            <w:pPr>
              <w:spacing w:after="0"/>
              <w:rPr>
                <w:rFonts w:ascii="Times New Roman" w:hAnsi="Times New Roman"/>
                <w:bCs/>
                <w:sz w:val="24"/>
                <w:szCs w:val="24"/>
                <w:lang w:eastAsia="ru-RU"/>
              </w:rPr>
            </w:pPr>
            <w:r>
              <w:rPr>
                <w:rFonts w:ascii="Times New Roman" w:hAnsi="Times New Roman"/>
                <w:bCs/>
                <w:sz w:val="24"/>
                <w:szCs w:val="24"/>
                <w:lang w:eastAsia="ru-RU"/>
              </w:rPr>
              <w:t>Принято.   Требование уточнено.</w:t>
            </w:r>
            <w:r w:rsidR="007F00CD">
              <w:rPr>
                <w:rFonts w:ascii="Times New Roman" w:hAnsi="Times New Roman"/>
                <w:bCs/>
                <w:sz w:val="24"/>
                <w:szCs w:val="24"/>
                <w:lang w:eastAsia="ru-RU"/>
              </w:rPr>
              <w:t xml:space="preserve"> </w:t>
            </w:r>
          </w:p>
        </w:tc>
      </w:tr>
      <w:tr w:rsidR="00F027D3" w:rsidRPr="00F957F1" w14:paraId="6BB7E621" w14:textId="77777777" w:rsidTr="002239E6">
        <w:tc>
          <w:tcPr>
            <w:tcW w:w="534" w:type="dxa"/>
          </w:tcPr>
          <w:p w14:paraId="34E883DF"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51</w:t>
            </w:r>
          </w:p>
        </w:tc>
        <w:tc>
          <w:tcPr>
            <w:tcW w:w="2268" w:type="dxa"/>
          </w:tcPr>
          <w:p w14:paraId="5717CE5D"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Рисунок 4.1</w:t>
            </w:r>
          </w:p>
        </w:tc>
        <w:tc>
          <w:tcPr>
            <w:tcW w:w="1701" w:type="dxa"/>
            <w:vMerge/>
          </w:tcPr>
          <w:p w14:paraId="4754A325" w14:textId="77777777" w:rsidR="00F027D3" w:rsidRPr="00F957F1" w:rsidRDefault="00F027D3" w:rsidP="00CC284A">
            <w:pPr>
              <w:spacing w:after="0"/>
              <w:rPr>
                <w:rFonts w:ascii="Times New Roman" w:hAnsi="Times New Roman"/>
                <w:bCs/>
                <w:sz w:val="24"/>
                <w:szCs w:val="24"/>
                <w:lang w:eastAsia="ru-RU"/>
              </w:rPr>
            </w:pPr>
          </w:p>
        </w:tc>
        <w:tc>
          <w:tcPr>
            <w:tcW w:w="7087" w:type="dxa"/>
          </w:tcPr>
          <w:p w14:paraId="1503A8B9"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Нет названия рисунка.</w:t>
            </w:r>
          </w:p>
          <w:p w14:paraId="486C725C"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Чем обосновано испытание НФС на рельсовой платформе? Только наличием данной установки у разработчиков стандарта?</w:t>
            </w:r>
          </w:p>
          <w:p w14:paraId="036C1342"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Необходимо привести принципиальную схему для указанного метода испытаний.</w:t>
            </w:r>
          </w:p>
          <w:p w14:paraId="642B8AAA" w14:textId="77777777" w:rsidR="00F027D3" w:rsidRPr="00F957F1" w:rsidRDefault="00F027D3" w:rsidP="00CC284A">
            <w:pPr>
              <w:spacing w:after="0"/>
              <w:rPr>
                <w:rFonts w:ascii="Times New Roman" w:hAnsi="Times New Roman"/>
                <w:bCs/>
                <w:sz w:val="24"/>
                <w:szCs w:val="24"/>
                <w:lang w:eastAsia="ru-RU"/>
              </w:rPr>
            </w:pPr>
            <w:r w:rsidRPr="00F957F1">
              <w:rPr>
                <w:rFonts w:ascii="Times New Roman" w:hAnsi="Times New Roman"/>
                <w:sz w:val="24"/>
                <w:szCs w:val="24"/>
              </w:rPr>
              <w:t>Существуют различные установки, обеспечивающие не только одноосное нагружение, которое может быть частным случаем разрабатываемой методики, но и нагружение по шести степеням свободы.</w:t>
            </w:r>
          </w:p>
        </w:tc>
        <w:tc>
          <w:tcPr>
            <w:tcW w:w="3544" w:type="dxa"/>
          </w:tcPr>
          <w:p w14:paraId="757384BB" w14:textId="77777777" w:rsidR="00F027D3" w:rsidRPr="00F957F1" w:rsidRDefault="00F027D3" w:rsidP="00CC284A">
            <w:pPr>
              <w:spacing w:after="0"/>
              <w:rPr>
                <w:rFonts w:ascii="Times New Roman" w:hAnsi="Times New Roman"/>
                <w:bCs/>
                <w:sz w:val="24"/>
                <w:szCs w:val="24"/>
                <w:lang w:eastAsia="ru-RU"/>
              </w:rPr>
            </w:pPr>
            <w:r w:rsidRPr="002764BF">
              <w:rPr>
                <w:rFonts w:ascii="Times New Roman" w:hAnsi="Times New Roman"/>
                <w:bCs/>
                <w:sz w:val="24"/>
                <w:szCs w:val="24"/>
                <w:lang w:eastAsia="ru-RU"/>
              </w:rPr>
              <w:t>Принято. Рисунки исключены из стандарта.</w:t>
            </w:r>
          </w:p>
        </w:tc>
      </w:tr>
      <w:tr w:rsidR="00F027D3" w:rsidRPr="00F957F1" w14:paraId="2C3253CB" w14:textId="77777777" w:rsidTr="002239E6">
        <w:tc>
          <w:tcPr>
            <w:tcW w:w="534" w:type="dxa"/>
          </w:tcPr>
          <w:p w14:paraId="090464EC"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52</w:t>
            </w:r>
          </w:p>
        </w:tc>
        <w:tc>
          <w:tcPr>
            <w:tcW w:w="2268" w:type="dxa"/>
          </w:tcPr>
          <w:p w14:paraId="08A058A0"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п. 4.3</w:t>
            </w:r>
          </w:p>
        </w:tc>
        <w:tc>
          <w:tcPr>
            <w:tcW w:w="1701" w:type="dxa"/>
            <w:vMerge/>
          </w:tcPr>
          <w:p w14:paraId="0A74B005" w14:textId="77777777" w:rsidR="00F027D3" w:rsidRPr="00F957F1" w:rsidRDefault="00F027D3" w:rsidP="00CC284A">
            <w:pPr>
              <w:spacing w:after="0"/>
              <w:rPr>
                <w:rFonts w:ascii="Times New Roman" w:hAnsi="Times New Roman"/>
                <w:bCs/>
                <w:sz w:val="24"/>
                <w:szCs w:val="24"/>
                <w:lang w:eastAsia="ru-RU"/>
              </w:rPr>
            </w:pPr>
          </w:p>
        </w:tc>
        <w:tc>
          <w:tcPr>
            <w:tcW w:w="7087" w:type="dxa"/>
          </w:tcPr>
          <w:p w14:paraId="399164A4" w14:textId="77777777" w:rsidR="00F027D3" w:rsidRPr="00F957F1" w:rsidRDefault="00F027D3" w:rsidP="00CC284A">
            <w:pPr>
              <w:spacing w:after="0"/>
              <w:jc w:val="both"/>
              <w:rPr>
                <w:rFonts w:ascii="Times New Roman" w:hAnsi="Times New Roman"/>
                <w:bCs/>
                <w:sz w:val="24"/>
                <w:szCs w:val="24"/>
                <w:lang w:eastAsia="ru-RU"/>
              </w:rPr>
            </w:pPr>
            <w:r w:rsidRPr="00F957F1">
              <w:rPr>
                <w:rFonts w:ascii="Times New Roman" w:hAnsi="Times New Roman"/>
                <w:sz w:val="24"/>
                <w:szCs w:val="24"/>
              </w:rPr>
              <w:t>Для чего в данном испытании применяется вибромашина? Имитацию перекоса возможно осуществить статической нагрузкой, например, различными тягами.гидроцилиндрами и т.д.</w:t>
            </w:r>
          </w:p>
        </w:tc>
        <w:tc>
          <w:tcPr>
            <w:tcW w:w="3544" w:type="dxa"/>
          </w:tcPr>
          <w:p w14:paraId="19CEC398" w14:textId="77777777" w:rsidR="00F027D3" w:rsidRPr="00F957F1" w:rsidRDefault="00F027D3" w:rsidP="007F00CD">
            <w:pPr>
              <w:spacing w:after="0"/>
              <w:jc w:val="both"/>
              <w:rPr>
                <w:rFonts w:ascii="Times New Roman" w:hAnsi="Times New Roman"/>
                <w:bCs/>
                <w:sz w:val="24"/>
                <w:szCs w:val="24"/>
                <w:lang w:eastAsia="ru-RU"/>
              </w:rPr>
            </w:pPr>
            <w:r w:rsidRPr="002764BF">
              <w:rPr>
                <w:rFonts w:ascii="Times New Roman" w:hAnsi="Times New Roman"/>
                <w:bCs/>
                <w:sz w:val="24"/>
                <w:szCs w:val="24"/>
                <w:lang w:eastAsia="ru-RU"/>
              </w:rPr>
              <w:t>Испытание вибромашиной со специальным рамным каркасом  позволяет имитировать перекос фасадных систем при динамических знакопеременных нагрузках, которые более приближены к условиям поведения фасадных систем при сейсмических воздействиях.</w:t>
            </w:r>
          </w:p>
        </w:tc>
      </w:tr>
      <w:tr w:rsidR="00F027D3" w:rsidRPr="00F957F1" w14:paraId="68AA451D" w14:textId="77777777" w:rsidTr="002239E6">
        <w:tc>
          <w:tcPr>
            <w:tcW w:w="534" w:type="dxa"/>
          </w:tcPr>
          <w:p w14:paraId="21C567B8"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53</w:t>
            </w:r>
          </w:p>
        </w:tc>
        <w:tc>
          <w:tcPr>
            <w:tcW w:w="2268" w:type="dxa"/>
          </w:tcPr>
          <w:p w14:paraId="2D28B092"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п.4.4</w:t>
            </w:r>
          </w:p>
        </w:tc>
        <w:tc>
          <w:tcPr>
            <w:tcW w:w="1701" w:type="dxa"/>
            <w:vMerge/>
          </w:tcPr>
          <w:p w14:paraId="0D0AA9C2" w14:textId="77777777" w:rsidR="00F027D3" w:rsidRPr="00F957F1" w:rsidRDefault="00F027D3" w:rsidP="00CC284A">
            <w:pPr>
              <w:spacing w:after="0"/>
              <w:rPr>
                <w:rFonts w:ascii="Times New Roman" w:hAnsi="Times New Roman"/>
                <w:bCs/>
                <w:sz w:val="24"/>
                <w:szCs w:val="24"/>
                <w:lang w:eastAsia="ru-RU"/>
              </w:rPr>
            </w:pPr>
          </w:p>
        </w:tc>
        <w:tc>
          <w:tcPr>
            <w:tcW w:w="7087" w:type="dxa"/>
          </w:tcPr>
          <w:p w14:paraId="6D1F2D59"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Требуется пояснение:</w:t>
            </w:r>
          </w:p>
          <w:p w14:paraId="601BA02C" w14:textId="77777777" w:rsidR="00F027D3" w:rsidRDefault="00F027D3" w:rsidP="00CC284A">
            <w:pPr>
              <w:numPr>
                <w:ilvl w:val="0"/>
                <w:numId w:val="3"/>
              </w:numPr>
              <w:spacing w:after="0"/>
              <w:jc w:val="both"/>
              <w:rPr>
                <w:rFonts w:ascii="Times New Roman" w:hAnsi="Times New Roman"/>
                <w:sz w:val="24"/>
                <w:szCs w:val="24"/>
              </w:rPr>
            </w:pPr>
            <w:r w:rsidRPr="00F957F1">
              <w:rPr>
                <w:rFonts w:ascii="Times New Roman" w:hAnsi="Times New Roman"/>
                <w:sz w:val="24"/>
                <w:szCs w:val="24"/>
              </w:rPr>
              <w:t>Каким образом методика испытаний позволяет что-то оценить? Методика позволяет определить требуемый параметр, либо параметры (физические/механические), необходимые для определения (расчета) требуемого.</w:t>
            </w:r>
          </w:p>
          <w:p w14:paraId="1EDCA71B" w14:textId="77777777" w:rsidR="00F027D3" w:rsidRDefault="00F027D3" w:rsidP="00CC284A">
            <w:pPr>
              <w:spacing w:after="0"/>
              <w:jc w:val="both"/>
              <w:rPr>
                <w:rFonts w:ascii="Times New Roman" w:hAnsi="Times New Roman"/>
                <w:sz w:val="24"/>
                <w:szCs w:val="24"/>
              </w:rPr>
            </w:pPr>
          </w:p>
          <w:p w14:paraId="12037899" w14:textId="77777777" w:rsidR="00F027D3" w:rsidRDefault="00F027D3" w:rsidP="00CC284A">
            <w:pPr>
              <w:spacing w:after="0"/>
              <w:jc w:val="both"/>
              <w:rPr>
                <w:rFonts w:ascii="Times New Roman" w:hAnsi="Times New Roman"/>
                <w:sz w:val="24"/>
                <w:szCs w:val="24"/>
              </w:rPr>
            </w:pPr>
          </w:p>
          <w:p w14:paraId="2A364B7E" w14:textId="77777777" w:rsidR="00F027D3" w:rsidRDefault="00F027D3" w:rsidP="00CC284A">
            <w:pPr>
              <w:spacing w:after="0"/>
              <w:jc w:val="both"/>
              <w:rPr>
                <w:rFonts w:ascii="Times New Roman" w:hAnsi="Times New Roman"/>
                <w:sz w:val="24"/>
                <w:szCs w:val="24"/>
              </w:rPr>
            </w:pPr>
          </w:p>
          <w:p w14:paraId="7FFAE64E" w14:textId="77777777" w:rsidR="00F027D3" w:rsidRDefault="00F027D3" w:rsidP="00CC284A">
            <w:pPr>
              <w:spacing w:after="0"/>
              <w:jc w:val="both"/>
              <w:rPr>
                <w:rFonts w:ascii="Times New Roman" w:hAnsi="Times New Roman"/>
                <w:sz w:val="24"/>
                <w:szCs w:val="24"/>
              </w:rPr>
            </w:pPr>
          </w:p>
          <w:p w14:paraId="57622DC1" w14:textId="77777777" w:rsidR="00F027D3" w:rsidRDefault="00F027D3" w:rsidP="00CC284A">
            <w:pPr>
              <w:spacing w:after="0"/>
              <w:jc w:val="both"/>
              <w:rPr>
                <w:rFonts w:ascii="Times New Roman" w:hAnsi="Times New Roman"/>
                <w:sz w:val="24"/>
                <w:szCs w:val="24"/>
              </w:rPr>
            </w:pPr>
          </w:p>
          <w:p w14:paraId="6C8222D9" w14:textId="77777777" w:rsidR="00F027D3" w:rsidRDefault="00F027D3" w:rsidP="00CC284A">
            <w:pPr>
              <w:spacing w:after="0"/>
              <w:jc w:val="both"/>
              <w:rPr>
                <w:rFonts w:ascii="Times New Roman" w:hAnsi="Times New Roman"/>
                <w:sz w:val="24"/>
                <w:szCs w:val="24"/>
              </w:rPr>
            </w:pPr>
          </w:p>
          <w:p w14:paraId="577FC196" w14:textId="77777777" w:rsidR="00F027D3" w:rsidRDefault="00F027D3" w:rsidP="00CC284A">
            <w:pPr>
              <w:spacing w:after="0"/>
              <w:jc w:val="both"/>
              <w:rPr>
                <w:rFonts w:ascii="Times New Roman" w:hAnsi="Times New Roman"/>
                <w:sz w:val="24"/>
                <w:szCs w:val="24"/>
              </w:rPr>
            </w:pPr>
          </w:p>
          <w:p w14:paraId="5B3280EA" w14:textId="77777777" w:rsidR="00F027D3" w:rsidRDefault="00F027D3" w:rsidP="00CC284A">
            <w:pPr>
              <w:spacing w:after="0"/>
              <w:jc w:val="both"/>
              <w:rPr>
                <w:rFonts w:ascii="Times New Roman" w:hAnsi="Times New Roman"/>
                <w:sz w:val="24"/>
                <w:szCs w:val="24"/>
              </w:rPr>
            </w:pPr>
          </w:p>
          <w:p w14:paraId="3B8880A7" w14:textId="77777777" w:rsidR="00F027D3" w:rsidRDefault="00F027D3" w:rsidP="00CC284A">
            <w:pPr>
              <w:spacing w:after="0"/>
              <w:jc w:val="both"/>
              <w:rPr>
                <w:rFonts w:ascii="Times New Roman" w:hAnsi="Times New Roman"/>
                <w:sz w:val="24"/>
                <w:szCs w:val="24"/>
              </w:rPr>
            </w:pPr>
          </w:p>
          <w:p w14:paraId="7EBC52DE" w14:textId="77777777" w:rsidR="00F027D3" w:rsidRDefault="00F027D3" w:rsidP="00CC284A">
            <w:pPr>
              <w:spacing w:after="0"/>
              <w:jc w:val="both"/>
              <w:rPr>
                <w:rFonts w:ascii="Times New Roman" w:hAnsi="Times New Roman"/>
                <w:sz w:val="24"/>
                <w:szCs w:val="24"/>
              </w:rPr>
            </w:pPr>
          </w:p>
          <w:p w14:paraId="19C40470" w14:textId="77777777" w:rsidR="00F027D3" w:rsidRDefault="00F027D3" w:rsidP="00CC284A">
            <w:pPr>
              <w:spacing w:after="0"/>
              <w:jc w:val="both"/>
              <w:rPr>
                <w:rFonts w:ascii="Times New Roman" w:hAnsi="Times New Roman"/>
                <w:sz w:val="24"/>
                <w:szCs w:val="24"/>
              </w:rPr>
            </w:pPr>
          </w:p>
          <w:p w14:paraId="0FEB04D9" w14:textId="77777777" w:rsidR="00F027D3" w:rsidRDefault="00F027D3" w:rsidP="00CC284A">
            <w:pPr>
              <w:spacing w:after="0"/>
              <w:jc w:val="both"/>
              <w:rPr>
                <w:rFonts w:ascii="Times New Roman" w:hAnsi="Times New Roman"/>
                <w:sz w:val="24"/>
                <w:szCs w:val="24"/>
              </w:rPr>
            </w:pPr>
          </w:p>
          <w:p w14:paraId="4625A93C" w14:textId="77777777" w:rsidR="00F027D3" w:rsidRDefault="00F027D3" w:rsidP="00CC284A">
            <w:pPr>
              <w:spacing w:after="0"/>
              <w:jc w:val="both"/>
              <w:rPr>
                <w:rFonts w:ascii="Times New Roman" w:hAnsi="Times New Roman"/>
                <w:sz w:val="24"/>
                <w:szCs w:val="24"/>
              </w:rPr>
            </w:pPr>
          </w:p>
          <w:p w14:paraId="2DDA49AD" w14:textId="77777777" w:rsidR="00F027D3" w:rsidRDefault="00F027D3" w:rsidP="00CC284A">
            <w:pPr>
              <w:spacing w:after="0"/>
              <w:jc w:val="both"/>
              <w:rPr>
                <w:rFonts w:ascii="Times New Roman" w:hAnsi="Times New Roman"/>
                <w:sz w:val="24"/>
                <w:szCs w:val="24"/>
              </w:rPr>
            </w:pPr>
          </w:p>
          <w:p w14:paraId="2A493463" w14:textId="77777777" w:rsidR="00F027D3" w:rsidRDefault="00F027D3" w:rsidP="00CC284A">
            <w:pPr>
              <w:spacing w:after="0"/>
              <w:jc w:val="both"/>
              <w:rPr>
                <w:rFonts w:ascii="Times New Roman" w:hAnsi="Times New Roman"/>
                <w:sz w:val="24"/>
                <w:szCs w:val="24"/>
              </w:rPr>
            </w:pPr>
          </w:p>
          <w:p w14:paraId="556B78D4" w14:textId="77777777" w:rsidR="00F027D3" w:rsidRDefault="00F027D3" w:rsidP="00CC284A">
            <w:pPr>
              <w:spacing w:after="0"/>
              <w:jc w:val="both"/>
              <w:rPr>
                <w:rFonts w:ascii="Times New Roman" w:hAnsi="Times New Roman"/>
                <w:sz w:val="24"/>
                <w:szCs w:val="24"/>
              </w:rPr>
            </w:pPr>
          </w:p>
          <w:p w14:paraId="17074611" w14:textId="0E4A2283" w:rsidR="00F027D3" w:rsidRDefault="00F027D3" w:rsidP="00CC284A">
            <w:pPr>
              <w:spacing w:after="0"/>
              <w:jc w:val="both"/>
              <w:rPr>
                <w:rFonts w:ascii="Times New Roman" w:hAnsi="Times New Roman"/>
                <w:sz w:val="24"/>
                <w:szCs w:val="24"/>
              </w:rPr>
            </w:pPr>
          </w:p>
          <w:p w14:paraId="4D1ABEF3" w14:textId="77777777" w:rsidR="007F00CD" w:rsidRDefault="007F00CD" w:rsidP="00CC284A">
            <w:pPr>
              <w:spacing w:after="0"/>
              <w:jc w:val="both"/>
              <w:rPr>
                <w:rFonts w:ascii="Times New Roman" w:hAnsi="Times New Roman"/>
                <w:sz w:val="24"/>
                <w:szCs w:val="24"/>
              </w:rPr>
            </w:pPr>
          </w:p>
          <w:p w14:paraId="0D17C6FB" w14:textId="77777777" w:rsidR="00F027D3" w:rsidRDefault="00F027D3" w:rsidP="00CC284A">
            <w:pPr>
              <w:spacing w:after="0"/>
              <w:jc w:val="both"/>
              <w:rPr>
                <w:rFonts w:ascii="Times New Roman" w:hAnsi="Times New Roman"/>
                <w:sz w:val="24"/>
                <w:szCs w:val="24"/>
              </w:rPr>
            </w:pPr>
          </w:p>
          <w:p w14:paraId="643945A0" w14:textId="77777777" w:rsidR="00F027D3" w:rsidRDefault="00F027D3" w:rsidP="00CC284A">
            <w:pPr>
              <w:spacing w:after="0"/>
              <w:jc w:val="both"/>
              <w:rPr>
                <w:rFonts w:ascii="Times New Roman" w:hAnsi="Times New Roman"/>
                <w:sz w:val="24"/>
                <w:szCs w:val="24"/>
              </w:rPr>
            </w:pPr>
          </w:p>
          <w:p w14:paraId="0430FF0B" w14:textId="77777777" w:rsidR="00F027D3" w:rsidRDefault="00F027D3" w:rsidP="00CC284A">
            <w:pPr>
              <w:spacing w:after="0"/>
              <w:jc w:val="both"/>
              <w:rPr>
                <w:rFonts w:ascii="Times New Roman" w:hAnsi="Times New Roman"/>
                <w:sz w:val="24"/>
                <w:szCs w:val="24"/>
              </w:rPr>
            </w:pPr>
          </w:p>
          <w:p w14:paraId="66B4FC65" w14:textId="77777777" w:rsidR="00F027D3" w:rsidRPr="00F957F1" w:rsidRDefault="00F027D3" w:rsidP="00CC284A">
            <w:pPr>
              <w:spacing w:after="0"/>
              <w:jc w:val="both"/>
              <w:rPr>
                <w:rFonts w:ascii="Times New Roman" w:hAnsi="Times New Roman"/>
                <w:sz w:val="24"/>
                <w:szCs w:val="24"/>
              </w:rPr>
            </w:pPr>
          </w:p>
          <w:p w14:paraId="48439FC2" w14:textId="77777777" w:rsidR="00F027D3" w:rsidRPr="00F957F1" w:rsidRDefault="00F027D3" w:rsidP="00CC284A">
            <w:pPr>
              <w:spacing w:after="0"/>
              <w:ind w:left="742" w:hanging="283"/>
              <w:rPr>
                <w:rFonts w:ascii="Times New Roman" w:hAnsi="Times New Roman"/>
                <w:bCs/>
                <w:sz w:val="24"/>
                <w:szCs w:val="24"/>
                <w:lang w:eastAsia="ru-RU"/>
              </w:rPr>
            </w:pPr>
            <w:r w:rsidRPr="00F957F1">
              <w:rPr>
                <w:rFonts w:ascii="Times New Roman" w:hAnsi="Times New Roman"/>
                <w:sz w:val="24"/>
                <w:szCs w:val="24"/>
              </w:rPr>
              <w:t>2) Как учитывается форма колебаний зданий различных габаритов и конструктивной схемы при сейсмическом воздействии?</w:t>
            </w:r>
          </w:p>
        </w:tc>
        <w:tc>
          <w:tcPr>
            <w:tcW w:w="3544" w:type="dxa"/>
          </w:tcPr>
          <w:p w14:paraId="6554B2FC" w14:textId="77777777" w:rsidR="00F027D3" w:rsidRDefault="00F027D3" w:rsidP="007F00CD">
            <w:pPr>
              <w:spacing w:after="0"/>
              <w:jc w:val="both"/>
              <w:rPr>
                <w:rFonts w:ascii="Times New Roman" w:hAnsi="Times New Roman"/>
                <w:bCs/>
                <w:sz w:val="24"/>
                <w:szCs w:val="24"/>
                <w:lang w:eastAsia="ru-RU"/>
              </w:rPr>
            </w:pPr>
            <w:r>
              <w:rPr>
                <w:rFonts w:ascii="Times New Roman" w:hAnsi="Times New Roman"/>
                <w:bCs/>
                <w:sz w:val="24"/>
                <w:szCs w:val="24"/>
                <w:lang w:eastAsia="ru-RU"/>
              </w:rPr>
              <w:t xml:space="preserve">1. Метод позволяет оценить фактические параметры фасадной системы. Требуемые параметры устанавливаются в процессе проектирования здания. Например, предельный перекос фасадной системы (фактический параметр) зависит только от конструктивных решений самой фасадной системы, требуемый параметр – </w:t>
            </w:r>
            <w:r w:rsidRPr="00EA149B">
              <w:rPr>
                <w:rFonts w:ascii="Times New Roman" w:hAnsi="Times New Roman"/>
                <w:bCs/>
                <w:sz w:val="24"/>
                <w:szCs w:val="24"/>
                <w:lang w:eastAsia="ru-RU"/>
              </w:rPr>
              <w:t>значения поэтажного перекоса</w:t>
            </w:r>
            <w:r>
              <w:rPr>
                <w:rFonts w:ascii="Times New Roman" w:hAnsi="Times New Roman"/>
                <w:bCs/>
                <w:sz w:val="24"/>
                <w:szCs w:val="24"/>
                <w:lang w:eastAsia="ru-RU"/>
              </w:rPr>
              <w:t xml:space="preserve">, устанавливается по результатам расчета здания. В случае если фактические параметры рассматриваемой фасадной системы не соответствуют требуемым параметрам конструктивной  системы здания, то жесткость конструктивной системы здания может быть повышена или могут быть рассмотрены другие конструктивные решения фасадных систем, удовлетворяющие требованиям рассматриваемого проекта. </w:t>
            </w:r>
          </w:p>
          <w:p w14:paraId="7D6361C2" w14:textId="77777777" w:rsidR="00F027D3" w:rsidRPr="00F957F1" w:rsidRDefault="00F027D3" w:rsidP="007F00CD">
            <w:pPr>
              <w:spacing w:after="0"/>
              <w:jc w:val="both"/>
              <w:rPr>
                <w:rFonts w:ascii="Times New Roman" w:hAnsi="Times New Roman"/>
                <w:bCs/>
                <w:sz w:val="24"/>
                <w:szCs w:val="24"/>
                <w:lang w:eastAsia="ru-RU"/>
              </w:rPr>
            </w:pPr>
            <w:r>
              <w:rPr>
                <w:rFonts w:ascii="Times New Roman" w:hAnsi="Times New Roman"/>
                <w:bCs/>
                <w:sz w:val="24"/>
                <w:szCs w:val="24"/>
                <w:lang w:eastAsia="ru-RU"/>
              </w:rPr>
              <w:t xml:space="preserve">2. Указанные параметры, в общем, и характеризуют значения </w:t>
            </w:r>
            <w:r w:rsidRPr="00EA149B">
              <w:rPr>
                <w:rFonts w:ascii="Times New Roman" w:hAnsi="Times New Roman"/>
                <w:bCs/>
                <w:sz w:val="24"/>
                <w:szCs w:val="24"/>
                <w:lang w:eastAsia="ru-RU"/>
              </w:rPr>
              <w:t>поэтажного перекоса</w:t>
            </w:r>
            <w:r>
              <w:rPr>
                <w:rFonts w:ascii="Times New Roman" w:hAnsi="Times New Roman"/>
                <w:bCs/>
                <w:sz w:val="24"/>
                <w:szCs w:val="24"/>
                <w:lang w:eastAsia="ru-RU"/>
              </w:rPr>
              <w:t xml:space="preserve"> здания. Испытательная установка должна обеспечивать выполнение испытаний при м</w:t>
            </w:r>
            <w:r w:rsidRPr="006F1803">
              <w:rPr>
                <w:rFonts w:ascii="Times New Roman" w:hAnsi="Times New Roman"/>
                <w:bCs/>
                <w:sz w:val="24"/>
                <w:szCs w:val="24"/>
                <w:lang w:eastAsia="ru-RU"/>
              </w:rPr>
              <w:t>аксимальны</w:t>
            </w:r>
            <w:r>
              <w:rPr>
                <w:rFonts w:ascii="Times New Roman" w:hAnsi="Times New Roman"/>
                <w:bCs/>
                <w:sz w:val="24"/>
                <w:szCs w:val="24"/>
                <w:lang w:eastAsia="ru-RU"/>
              </w:rPr>
              <w:t xml:space="preserve">х </w:t>
            </w:r>
            <w:r w:rsidRPr="006F1803">
              <w:rPr>
                <w:rFonts w:ascii="Times New Roman" w:hAnsi="Times New Roman"/>
                <w:bCs/>
                <w:sz w:val="24"/>
                <w:szCs w:val="24"/>
                <w:lang w:eastAsia="ru-RU"/>
              </w:rPr>
              <w:t>относительны</w:t>
            </w:r>
            <w:r>
              <w:rPr>
                <w:rFonts w:ascii="Times New Roman" w:hAnsi="Times New Roman"/>
                <w:bCs/>
                <w:sz w:val="24"/>
                <w:szCs w:val="24"/>
                <w:lang w:eastAsia="ru-RU"/>
              </w:rPr>
              <w:t>х</w:t>
            </w:r>
            <w:r w:rsidRPr="006F1803">
              <w:rPr>
                <w:rFonts w:ascii="Times New Roman" w:hAnsi="Times New Roman"/>
                <w:bCs/>
                <w:sz w:val="24"/>
                <w:szCs w:val="24"/>
                <w:lang w:eastAsia="ru-RU"/>
              </w:rPr>
              <w:t xml:space="preserve"> смещения</w:t>
            </w:r>
            <w:r>
              <w:rPr>
                <w:rFonts w:ascii="Times New Roman" w:hAnsi="Times New Roman"/>
                <w:bCs/>
                <w:sz w:val="24"/>
                <w:szCs w:val="24"/>
                <w:lang w:eastAsia="ru-RU"/>
              </w:rPr>
              <w:t>х</w:t>
            </w:r>
            <w:r w:rsidRPr="006F1803">
              <w:rPr>
                <w:rFonts w:ascii="Times New Roman" w:hAnsi="Times New Roman"/>
                <w:bCs/>
                <w:sz w:val="24"/>
                <w:szCs w:val="24"/>
                <w:lang w:eastAsia="ru-RU"/>
              </w:rPr>
              <w:t xml:space="preserve"> соседних точек крепления несущих конструкций навесных фасадных систем к крон</w:t>
            </w:r>
            <w:r>
              <w:rPr>
                <w:rFonts w:ascii="Times New Roman" w:hAnsi="Times New Roman"/>
                <w:bCs/>
                <w:sz w:val="24"/>
                <w:szCs w:val="24"/>
                <w:lang w:eastAsia="ru-RU"/>
              </w:rPr>
              <w:t xml:space="preserve">штейнам или зданию (сооружению), установленных требованиями 6.20.4 СП 14.13330.2018. </w:t>
            </w:r>
          </w:p>
        </w:tc>
      </w:tr>
      <w:tr w:rsidR="00F027D3" w:rsidRPr="00F957F1" w14:paraId="5206AAD4" w14:textId="77777777" w:rsidTr="002239E6">
        <w:tc>
          <w:tcPr>
            <w:tcW w:w="534" w:type="dxa"/>
          </w:tcPr>
          <w:p w14:paraId="672A4A44"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54</w:t>
            </w:r>
          </w:p>
        </w:tc>
        <w:tc>
          <w:tcPr>
            <w:tcW w:w="2268" w:type="dxa"/>
          </w:tcPr>
          <w:p w14:paraId="5C6FFFA6"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sz w:val="24"/>
                <w:szCs w:val="24"/>
              </w:rPr>
              <w:t>п. 5.1</w:t>
            </w:r>
          </w:p>
        </w:tc>
        <w:tc>
          <w:tcPr>
            <w:tcW w:w="1701" w:type="dxa"/>
            <w:vMerge w:val="restart"/>
          </w:tcPr>
          <w:p w14:paraId="557C8E46" w14:textId="77777777" w:rsidR="00DB60E0" w:rsidRPr="00F957F1" w:rsidRDefault="00DB60E0" w:rsidP="00DB60E0">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НИУ МГСУ</w:t>
            </w:r>
          </w:p>
          <w:p w14:paraId="266AF058" w14:textId="77777777" w:rsidR="00DB60E0" w:rsidRPr="00F957F1" w:rsidRDefault="00DB60E0" w:rsidP="00DB60E0">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О.В. Кабанцев</w:t>
            </w:r>
          </w:p>
          <w:p w14:paraId="4FAF6130" w14:textId="6F931C6F" w:rsidR="00F027D3" w:rsidRPr="00F957F1" w:rsidRDefault="00DB60E0" w:rsidP="00DB60E0">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В.А. Смирнов</w:t>
            </w:r>
          </w:p>
        </w:tc>
        <w:tc>
          <w:tcPr>
            <w:tcW w:w="7087" w:type="dxa"/>
          </w:tcPr>
          <w:p w14:paraId="16305F22"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Необходимо представить требования к фрагменту НФС.</w:t>
            </w:r>
          </w:p>
          <w:p w14:paraId="58BE5605" w14:textId="77777777" w:rsidR="00F027D3" w:rsidRPr="00F957F1" w:rsidRDefault="00F027D3" w:rsidP="00CC284A">
            <w:pPr>
              <w:spacing w:after="0"/>
              <w:rPr>
                <w:rFonts w:ascii="Times New Roman" w:hAnsi="Times New Roman"/>
                <w:bCs/>
                <w:sz w:val="24"/>
                <w:szCs w:val="24"/>
                <w:lang w:eastAsia="ru-RU"/>
              </w:rPr>
            </w:pPr>
            <w:r w:rsidRPr="00F957F1">
              <w:rPr>
                <w:rFonts w:ascii="Times New Roman" w:hAnsi="Times New Roman"/>
                <w:sz w:val="24"/>
                <w:szCs w:val="24"/>
              </w:rPr>
              <w:t>Предлагаем выделить следующие группы фрагментов: угловые фрагменты, рядовые фрагменты, фрагменты с переменной длинной кронштейнов.</w:t>
            </w:r>
          </w:p>
        </w:tc>
        <w:tc>
          <w:tcPr>
            <w:tcW w:w="3544" w:type="dxa"/>
          </w:tcPr>
          <w:p w14:paraId="18F6E046" w14:textId="77777777" w:rsidR="00F027D3" w:rsidRPr="00F957F1" w:rsidRDefault="00F027D3" w:rsidP="00CC284A">
            <w:pPr>
              <w:spacing w:after="0"/>
              <w:rPr>
                <w:rFonts w:ascii="Times New Roman" w:hAnsi="Times New Roman"/>
                <w:bCs/>
                <w:sz w:val="24"/>
                <w:szCs w:val="24"/>
                <w:lang w:eastAsia="ru-RU"/>
              </w:rPr>
            </w:pPr>
            <w:r>
              <w:rPr>
                <w:rFonts w:ascii="Times New Roman" w:hAnsi="Times New Roman"/>
                <w:bCs/>
                <w:sz w:val="24"/>
                <w:szCs w:val="24"/>
                <w:lang w:eastAsia="ru-RU"/>
              </w:rPr>
              <w:t>Принято.</w:t>
            </w:r>
          </w:p>
        </w:tc>
      </w:tr>
      <w:tr w:rsidR="00F027D3" w:rsidRPr="00F957F1" w14:paraId="2A6176D6" w14:textId="77777777" w:rsidTr="002239E6">
        <w:tc>
          <w:tcPr>
            <w:tcW w:w="534" w:type="dxa"/>
          </w:tcPr>
          <w:p w14:paraId="64D47934"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55</w:t>
            </w:r>
          </w:p>
        </w:tc>
        <w:tc>
          <w:tcPr>
            <w:tcW w:w="2268" w:type="dxa"/>
          </w:tcPr>
          <w:p w14:paraId="463AB933"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п. 5.2</w:t>
            </w:r>
          </w:p>
        </w:tc>
        <w:tc>
          <w:tcPr>
            <w:tcW w:w="1701" w:type="dxa"/>
            <w:vMerge/>
          </w:tcPr>
          <w:p w14:paraId="55DFB64A" w14:textId="77777777" w:rsidR="00F027D3" w:rsidRPr="00F957F1" w:rsidRDefault="00F027D3" w:rsidP="00CC284A">
            <w:pPr>
              <w:spacing w:after="0"/>
              <w:jc w:val="center"/>
              <w:rPr>
                <w:rFonts w:ascii="Times New Roman" w:hAnsi="Times New Roman"/>
                <w:bCs/>
                <w:sz w:val="24"/>
                <w:szCs w:val="24"/>
                <w:lang w:eastAsia="ru-RU"/>
              </w:rPr>
            </w:pPr>
          </w:p>
        </w:tc>
        <w:tc>
          <w:tcPr>
            <w:tcW w:w="7087" w:type="dxa"/>
          </w:tcPr>
          <w:p w14:paraId="026109C8"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Как видно из раздела 4, иные указания не приведены. Какую смысловую нагрузку несет данная фраза?</w:t>
            </w:r>
          </w:p>
          <w:p w14:paraId="5FC0E96A"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Что является нормальными условиями? Требования должны быть однозначными.</w:t>
            </w:r>
          </w:p>
        </w:tc>
        <w:tc>
          <w:tcPr>
            <w:tcW w:w="3544" w:type="dxa"/>
          </w:tcPr>
          <w:p w14:paraId="06C7645A" w14:textId="0ECDACCA" w:rsidR="00F027D3" w:rsidRPr="00F957F1" w:rsidRDefault="00F027D3" w:rsidP="00CC284A">
            <w:pPr>
              <w:spacing w:after="0"/>
              <w:rPr>
                <w:rFonts w:ascii="Times New Roman" w:hAnsi="Times New Roman"/>
                <w:bCs/>
                <w:sz w:val="24"/>
                <w:szCs w:val="24"/>
                <w:lang w:eastAsia="ru-RU"/>
              </w:rPr>
            </w:pPr>
            <w:r>
              <w:rPr>
                <w:rFonts w:ascii="Times New Roman" w:hAnsi="Times New Roman"/>
                <w:bCs/>
                <w:sz w:val="24"/>
                <w:szCs w:val="24"/>
                <w:lang w:eastAsia="ru-RU"/>
              </w:rPr>
              <w:t>Принято</w:t>
            </w:r>
            <w:r w:rsidR="007F00CD">
              <w:rPr>
                <w:rFonts w:ascii="Times New Roman" w:hAnsi="Times New Roman"/>
                <w:bCs/>
                <w:sz w:val="24"/>
                <w:szCs w:val="24"/>
                <w:lang w:eastAsia="ru-RU"/>
              </w:rPr>
              <w:t>, требования откорректированы.</w:t>
            </w:r>
          </w:p>
        </w:tc>
      </w:tr>
      <w:tr w:rsidR="00F027D3" w:rsidRPr="00F957F1" w14:paraId="63743412" w14:textId="77777777" w:rsidTr="002239E6">
        <w:tc>
          <w:tcPr>
            <w:tcW w:w="534" w:type="dxa"/>
          </w:tcPr>
          <w:p w14:paraId="7818B4AC"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56</w:t>
            </w:r>
          </w:p>
        </w:tc>
        <w:tc>
          <w:tcPr>
            <w:tcW w:w="2268" w:type="dxa"/>
          </w:tcPr>
          <w:p w14:paraId="66D82EE1"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п. 5.3</w:t>
            </w:r>
          </w:p>
        </w:tc>
        <w:tc>
          <w:tcPr>
            <w:tcW w:w="1701" w:type="dxa"/>
            <w:vMerge/>
          </w:tcPr>
          <w:p w14:paraId="0E8B6C72" w14:textId="77777777" w:rsidR="00F027D3" w:rsidRPr="00F957F1" w:rsidRDefault="00F027D3" w:rsidP="00CC284A">
            <w:pPr>
              <w:spacing w:after="0"/>
              <w:jc w:val="center"/>
              <w:rPr>
                <w:rFonts w:ascii="Times New Roman" w:hAnsi="Times New Roman"/>
                <w:bCs/>
                <w:sz w:val="24"/>
                <w:szCs w:val="24"/>
                <w:lang w:eastAsia="ru-RU"/>
              </w:rPr>
            </w:pPr>
          </w:p>
        </w:tc>
        <w:tc>
          <w:tcPr>
            <w:tcW w:w="7087" w:type="dxa"/>
          </w:tcPr>
          <w:p w14:paraId="15CC0AD0"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1) Недопустим любой органолептический контроль деформаций, разрушения элементов НФС в процессе испытания.</w:t>
            </w:r>
          </w:p>
          <w:p w14:paraId="4FC78648"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2) Визуальный контроль разрушения элементов НФС после испытания также вызывает вопрос с учетом субъективности полученных результатов.</w:t>
            </w:r>
          </w:p>
        </w:tc>
        <w:tc>
          <w:tcPr>
            <w:tcW w:w="3544" w:type="dxa"/>
          </w:tcPr>
          <w:p w14:paraId="34776541" w14:textId="77777777" w:rsidR="00F027D3" w:rsidRPr="00F957F1" w:rsidRDefault="00F027D3" w:rsidP="007F00CD">
            <w:pPr>
              <w:spacing w:after="0"/>
              <w:jc w:val="both"/>
              <w:rPr>
                <w:rFonts w:ascii="Times New Roman" w:hAnsi="Times New Roman"/>
                <w:bCs/>
                <w:sz w:val="24"/>
                <w:szCs w:val="24"/>
                <w:lang w:eastAsia="ru-RU"/>
              </w:rPr>
            </w:pPr>
            <w:r w:rsidRPr="002764BF">
              <w:rPr>
                <w:rFonts w:ascii="Times New Roman" w:hAnsi="Times New Roman"/>
                <w:bCs/>
                <w:sz w:val="24"/>
                <w:szCs w:val="24"/>
                <w:lang w:eastAsia="ru-RU"/>
              </w:rPr>
              <w:t>1,2. Частично принято. Оценку нарушения целостности и разрушения элементов фасадной системы считаем возможным выполнить визуально, при этом для различных видов конструктивных решений фасадных систем,  эти параметры могут и, на наш взгляд должны, быть установлены в программе испытаний конкретной фасадной системы..</w:t>
            </w:r>
          </w:p>
        </w:tc>
      </w:tr>
      <w:tr w:rsidR="00F027D3" w:rsidRPr="00F957F1" w14:paraId="1CD6EBA8" w14:textId="77777777" w:rsidTr="002239E6">
        <w:tc>
          <w:tcPr>
            <w:tcW w:w="534" w:type="dxa"/>
          </w:tcPr>
          <w:p w14:paraId="7BFE7EFC"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57</w:t>
            </w:r>
          </w:p>
        </w:tc>
        <w:tc>
          <w:tcPr>
            <w:tcW w:w="2268" w:type="dxa"/>
          </w:tcPr>
          <w:p w14:paraId="6D5A91B0"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п. 5.4</w:t>
            </w:r>
          </w:p>
        </w:tc>
        <w:tc>
          <w:tcPr>
            <w:tcW w:w="1701" w:type="dxa"/>
            <w:vMerge/>
          </w:tcPr>
          <w:p w14:paraId="46940ECA" w14:textId="77777777" w:rsidR="00F027D3" w:rsidRPr="00F957F1" w:rsidRDefault="00F027D3" w:rsidP="00CC284A">
            <w:pPr>
              <w:spacing w:after="0"/>
              <w:jc w:val="center"/>
              <w:rPr>
                <w:rFonts w:ascii="Times New Roman" w:hAnsi="Times New Roman"/>
                <w:bCs/>
                <w:sz w:val="24"/>
                <w:szCs w:val="24"/>
                <w:lang w:eastAsia="ru-RU"/>
              </w:rPr>
            </w:pPr>
          </w:p>
        </w:tc>
        <w:tc>
          <w:tcPr>
            <w:tcW w:w="7087" w:type="dxa"/>
          </w:tcPr>
          <w:p w14:paraId="39082CFB"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Привести однозначные требования для площадок сейсмичности различной балльности: 7 – 12 баллов.</w:t>
            </w:r>
          </w:p>
        </w:tc>
        <w:tc>
          <w:tcPr>
            <w:tcW w:w="3544" w:type="dxa"/>
          </w:tcPr>
          <w:p w14:paraId="09B26B9C" w14:textId="036A8C17" w:rsidR="00F027D3" w:rsidRPr="002764BF" w:rsidRDefault="00F027D3" w:rsidP="00CC284A">
            <w:pPr>
              <w:spacing w:after="0"/>
              <w:rPr>
                <w:rFonts w:ascii="Times New Roman" w:hAnsi="Times New Roman"/>
                <w:bCs/>
                <w:sz w:val="24"/>
                <w:szCs w:val="24"/>
                <w:lang w:eastAsia="ru-RU"/>
              </w:rPr>
            </w:pPr>
            <w:r w:rsidRPr="002764BF">
              <w:rPr>
                <w:rFonts w:ascii="Times New Roman" w:hAnsi="Times New Roman"/>
                <w:bCs/>
                <w:sz w:val="24"/>
                <w:szCs w:val="24"/>
                <w:lang w:eastAsia="ru-RU"/>
              </w:rPr>
              <w:t>Пункт откорректирован с учетом вышеуказанных замечаний.</w:t>
            </w:r>
            <w:r w:rsidR="007F00CD">
              <w:rPr>
                <w:rFonts w:ascii="Times New Roman" w:hAnsi="Times New Roman"/>
                <w:bCs/>
                <w:sz w:val="24"/>
                <w:szCs w:val="24"/>
                <w:lang w:eastAsia="ru-RU"/>
              </w:rPr>
              <w:t xml:space="preserve"> </w:t>
            </w:r>
          </w:p>
        </w:tc>
      </w:tr>
      <w:tr w:rsidR="00F027D3" w:rsidRPr="00F957F1" w14:paraId="6A1C24BB" w14:textId="77777777" w:rsidTr="002239E6">
        <w:tc>
          <w:tcPr>
            <w:tcW w:w="534" w:type="dxa"/>
          </w:tcPr>
          <w:p w14:paraId="7C1B5768"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58</w:t>
            </w:r>
          </w:p>
        </w:tc>
        <w:tc>
          <w:tcPr>
            <w:tcW w:w="2268" w:type="dxa"/>
          </w:tcPr>
          <w:p w14:paraId="3FF526A5"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п. 5.5</w:t>
            </w:r>
          </w:p>
        </w:tc>
        <w:tc>
          <w:tcPr>
            <w:tcW w:w="1701" w:type="dxa"/>
            <w:vMerge/>
          </w:tcPr>
          <w:p w14:paraId="3AD85724" w14:textId="77777777" w:rsidR="00F027D3" w:rsidRPr="00F957F1" w:rsidRDefault="00F027D3" w:rsidP="00CC284A">
            <w:pPr>
              <w:spacing w:after="0"/>
              <w:jc w:val="center"/>
              <w:rPr>
                <w:rFonts w:ascii="Times New Roman" w:hAnsi="Times New Roman"/>
                <w:bCs/>
                <w:sz w:val="24"/>
                <w:szCs w:val="24"/>
                <w:lang w:eastAsia="ru-RU"/>
              </w:rPr>
            </w:pPr>
          </w:p>
        </w:tc>
        <w:tc>
          <w:tcPr>
            <w:tcW w:w="7087" w:type="dxa"/>
          </w:tcPr>
          <w:p w14:paraId="1893D9B2"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Что является контрольной точкой?</w:t>
            </w:r>
          </w:p>
          <w:p w14:paraId="7B133E6D"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Необходимо пояснение методики определения «зон возможного появления резонансов» до проведения испытаний</w:t>
            </w:r>
          </w:p>
        </w:tc>
        <w:tc>
          <w:tcPr>
            <w:tcW w:w="3544" w:type="dxa"/>
          </w:tcPr>
          <w:p w14:paraId="2C4EE7B7" w14:textId="77777777" w:rsidR="00F027D3" w:rsidRPr="002764BF" w:rsidRDefault="00F027D3" w:rsidP="00CC284A">
            <w:pPr>
              <w:spacing w:after="0"/>
              <w:rPr>
                <w:rFonts w:ascii="Times New Roman" w:hAnsi="Times New Roman"/>
                <w:bCs/>
                <w:sz w:val="24"/>
                <w:szCs w:val="24"/>
                <w:lang w:eastAsia="ru-RU"/>
              </w:rPr>
            </w:pPr>
            <w:r w:rsidRPr="002764BF">
              <w:rPr>
                <w:rFonts w:ascii="Times New Roman" w:hAnsi="Times New Roman"/>
                <w:bCs/>
                <w:sz w:val="24"/>
                <w:szCs w:val="24"/>
                <w:lang w:eastAsia="ru-RU"/>
              </w:rPr>
              <w:t>Пункт откорректирован с учетом вышеуказанных замечаний.</w:t>
            </w:r>
          </w:p>
        </w:tc>
      </w:tr>
      <w:tr w:rsidR="00F027D3" w:rsidRPr="00F957F1" w14:paraId="09EE2AF7" w14:textId="77777777" w:rsidTr="002239E6">
        <w:tc>
          <w:tcPr>
            <w:tcW w:w="534" w:type="dxa"/>
          </w:tcPr>
          <w:p w14:paraId="54B9FE30"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59</w:t>
            </w:r>
          </w:p>
        </w:tc>
        <w:tc>
          <w:tcPr>
            <w:tcW w:w="2268" w:type="dxa"/>
          </w:tcPr>
          <w:p w14:paraId="7E59529F"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п. 5.6</w:t>
            </w:r>
          </w:p>
        </w:tc>
        <w:tc>
          <w:tcPr>
            <w:tcW w:w="1701" w:type="dxa"/>
            <w:vMerge/>
          </w:tcPr>
          <w:p w14:paraId="43C3A023" w14:textId="77777777" w:rsidR="00F027D3" w:rsidRPr="00F957F1" w:rsidRDefault="00F027D3" w:rsidP="00CC284A">
            <w:pPr>
              <w:spacing w:after="0"/>
              <w:jc w:val="center"/>
              <w:rPr>
                <w:rFonts w:ascii="Times New Roman" w:hAnsi="Times New Roman"/>
                <w:bCs/>
                <w:sz w:val="24"/>
                <w:szCs w:val="24"/>
                <w:lang w:eastAsia="ru-RU"/>
              </w:rPr>
            </w:pPr>
          </w:p>
        </w:tc>
        <w:tc>
          <w:tcPr>
            <w:tcW w:w="7087" w:type="dxa"/>
          </w:tcPr>
          <w:p w14:paraId="42E33AA7"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Какие средства измерений должны применяться с какими техническими параметрами?</w:t>
            </w:r>
          </w:p>
          <w:p w14:paraId="224DEDA4"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Поверка и аттестация средств измерений нужна только для оборудования, предназначенного для контроля параметров испытательных режимов?</w:t>
            </w:r>
          </w:p>
          <w:p w14:paraId="22A25F4F"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Каким нормативным документам должны соответствовать средства измерений?</w:t>
            </w:r>
          </w:p>
        </w:tc>
        <w:tc>
          <w:tcPr>
            <w:tcW w:w="3544" w:type="dxa"/>
          </w:tcPr>
          <w:p w14:paraId="4A2F0C0D" w14:textId="77777777" w:rsidR="00F027D3" w:rsidRPr="00F957F1" w:rsidRDefault="00F027D3" w:rsidP="00CC284A">
            <w:pPr>
              <w:spacing w:after="0"/>
              <w:rPr>
                <w:rFonts w:ascii="Times New Roman" w:hAnsi="Times New Roman"/>
                <w:bCs/>
                <w:sz w:val="24"/>
                <w:szCs w:val="24"/>
                <w:lang w:eastAsia="ru-RU"/>
              </w:rPr>
            </w:pPr>
            <w:r>
              <w:rPr>
                <w:rFonts w:ascii="Times New Roman" w:hAnsi="Times New Roman"/>
                <w:bCs/>
                <w:sz w:val="24"/>
                <w:szCs w:val="24"/>
                <w:lang w:eastAsia="ru-RU"/>
              </w:rPr>
              <w:t>Стандарт дополнен требованиями по испытательному оборудованию и средствам измерения.</w:t>
            </w:r>
          </w:p>
        </w:tc>
      </w:tr>
      <w:tr w:rsidR="00F027D3" w:rsidRPr="00F957F1" w14:paraId="52F118F8" w14:textId="77777777" w:rsidTr="002239E6">
        <w:tc>
          <w:tcPr>
            <w:tcW w:w="534" w:type="dxa"/>
          </w:tcPr>
          <w:p w14:paraId="10F2E9D9"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60</w:t>
            </w:r>
          </w:p>
        </w:tc>
        <w:tc>
          <w:tcPr>
            <w:tcW w:w="2268" w:type="dxa"/>
          </w:tcPr>
          <w:p w14:paraId="5201F270"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 xml:space="preserve">Раздел 6. </w:t>
            </w:r>
          </w:p>
          <w:p w14:paraId="2FBE8CE7"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п. 6.1</w:t>
            </w:r>
          </w:p>
        </w:tc>
        <w:tc>
          <w:tcPr>
            <w:tcW w:w="1701" w:type="dxa"/>
            <w:vMerge/>
          </w:tcPr>
          <w:p w14:paraId="3C304812" w14:textId="77777777" w:rsidR="00F027D3" w:rsidRPr="00F957F1" w:rsidRDefault="00F027D3" w:rsidP="00CC284A">
            <w:pPr>
              <w:spacing w:after="0"/>
              <w:jc w:val="center"/>
              <w:rPr>
                <w:rFonts w:ascii="Times New Roman" w:hAnsi="Times New Roman"/>
                <w:bCs/>
                <w:sz w:val="24"/>
                <w:szCs w:val="24"/>
                <w:lang w:eastAsia="ru-RU"/>
              </w:rPr>
            </w:pPr>
          </w:p>
        </w:tc>
        <w:tc>
          <w:tcPr>
            <w:tcW w:w="7087" w:type="dxa"/>
          </w:tcPr>
          <w:p w14:paraId="23499F53"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Почему установка должна содержать виброплатформу инерционного действия и что она из себя представляет?</w:t>
            </w:r>
          </w:p>
          <w:p w14:paraId="5A720340"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Почему не применяются современные гидравлические или пневматические системы?</w:t>
            </w:r>
          </w:p>
          <w:p w14:paraId="62F38EC1"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Не представлены требования к испытательному оборудованию и средствам измерений.</w:t>
            </w:r>
          </w:p>
          <w:p w14:paraId="34B88085"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Не представлены требования к ж/б или металлическому стенду для крепления фрагментов НФС.</w:t>
            </w:r>
          </w:p>
          <w:p w14:paraId="25273234"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В последнем абзаце необходимо привести требования вместо слов «заданные» и «достаточные».</w:t>
            </w:r>
          </w:p>
        </w:tc>
        <w:tc>
          <w:tcPr>
            <w:tcW w:w="3544" w:type="dxa"/>
          </w:tcPr>
          <w:p w14:paraId="6BBDBE18" w14:textId="77777777" w:rsidR="00F027D3" w:rsidRDefault="00F027D3" w:rsidP="00CC284A">
            <w:pPr>
              <w:spacing w:after="0"/>
              <w:rPr>
                <w:rFonts w:ascii="Times New Roman" w:hAnsi="Times New Roman"/>
                <w:bCs/>
                <w:sz w:val="24"/>
                <w:szCs w:val="24"/>
                <w:lang w:eastAsia="ru-RU"/>
              </w:rPr>
            </w:pPr>
            <w:r>
              <w:rPr>
                <w:rFonts w:ascii="Times New Roman" w:hAnsi="Times New Roman"/>
                <w:bCs/>
                <w:sz w:val="24"/>
                <w:szCs w:val="24"/>
                <w:lang w:eastAsia="ru-RU"/>
              </w:rPr>
              <w:t>Стандарт дополнен требованиями по испытательному оборудованию и средствам измерения.</w:t>
            </w:r>
          </w:p>
          <w:p w14:paraId="69328A50" w14:textId="77777777" w:rsidR="00F027D3" w:rsidRPr="00F957F1" w:rsidRDefault="00F027D3" w:rsidP="00CC284A">
            <w:pPr>
              <w:spacing w:after="0"/>
              <w:rPr>
                <w:rFonts w:ascii="Times New Roman" w:hAnsi="Times New Roman"/>
                <w:bCs/>
                <w:sz w:val="24"/>
                <w:szCs w:val="24"/>
                <w:lang w:eastAsia="ru-RU"/>
              </w:rPr>
            </w:pPr>
          </w:p>
        </w:tc>
      </w:tr>
      <w:tr w:rsidR="00F027D3" w:rsidRPr="00F957F1" w14:paraId="263C470B" w14:textId="77777777" w:rsidTr="002239E6">
        <w:tc>
          <w:tcPr>
            <w:tcW w:w="534" w:type="dxa"/>
          </w:tcPr>
          <w:p w14:paraId="0657D03E"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61</w:t>
            </w:r>
          </w:p>
        </w:tc>
        <w:tc>
          <w:tcPr>
            <w:tcW w:w="2268" w:type="dxa"/>
          </w:tcPr>
          <w:p w14:paraId="71DC8E72"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sz w:val="24"/>
                <w:szCs w:val="24"/>
              </w:rPr>
              <w:t>п. 6.2</w:t>
            </w:r>
          </w:p>
        </w:tc>
        <w:tc>
          <w:tcPr>
            <w:tcW w:w="1701" w:type="dxa"/>
            <w:vMerge w:val="restart"/>
          </w:tcPr>
          <w:p w14:paraId="79B6BE90" w14:textId="77777777" w:rsidR="00DB60E0" w:rsidRPr="00F957F1" w:rsidRDefault="00DB60E0" w:rsidP="00DB60E0">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НИУ МГСУ</w:t>
            </w:r>
          </w:p>
          <w:p w14:paraId="72B99E69" w14:textId="77777777" w:rsidR="00DB60E0" w:rsidRPr="00F957F1" w:rsidRDefault="00DB60E0" w:rsidP="00DB60E0">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О.В. Кабанцев</w:t>
            </w:r>
          </w:p>
          <w:p w14:paraId="3551A6E6" w14:textId="55FF04F9" w:rsidR="00F027D3" w:rsidRPr="00F957F1" w:rsidRDefault="00DB60E0" w:rsidP="00DB60E0">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В.А. Смирнов</w:t>
            </w:r>
          </w:p>
        </w:tc>
        <w:tc>
          <w:tcPr>
            <w:tcW w:w="7087" w:type="dxa"/>
          </w:tcPr>
          <w:p w14:paraId="187C8638"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В данном случае время воздействия на объект испытаний увеличивается в 2 раза. Как это учесть при оценке результатов?</w:t>
            </w:r>
          </w:p>
          <w:p w14:paraId="7C35E2D0"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Не рассмотрено воздействие в вертикальном направлении.</w:t>
            </w:r>
          </w:p>
          <w:p w14:paraId="3A4B48EA" w14:textId="77777777" w:rsidR="00F027D3" w:rsidRPr="00F957F1" w:rsidRDefault="00F027D3" w:rsidP="00CC284A">
            <w:pPr>
              <w:spacing w:after="0"/>
              <w:rPr>
                <w:rFonts w:ascii="Times New Roman" w:hAnsi="Times New Roman"/>
                <w:bCs/>
                <w:sz w:val="24"/>
                <w:szCs w:val="24"/>
                <w:lang w:eastAsia="ru-RU"/>
              </w:rPr>
            </w:pPr>
            <w:r w:rsidRPr="00F957F1">
              <w:rPr>
                <w:rFonts w:ascii="Times New Roman" w:hAnsi="Times New Roman"/>
                <w:sz w:val="24"/>
                <w:szCs w:val="24"/>
              </w:rPr>
              <w:t>Что делать, если требуется провести испытание при определенном угле воздействия?</w:t>
            </w:r>
          </w:p>
        </w:tc>
        <w:tc>
          <w:tcPr>
            <w:tcW w:w="3544" w:type="dxa"/>
          </w:tcPr>
          <w:p w14:paraId="7538FC84" w14:textId="77777777" w:rsidR="00F027D3" w:rsidRPr="002764BF" w:rsidRDefault="00F027D3" w:rsidP="00CC284A">
            <w:pPr>
              <w:spacing w:after="0"/>
              <w:rPr>
                <w:rFonts w:ascii="Times New Roman" w:hAnsi="Times New Roman"/>
                <w:bCs/>
                <w:sz w:val="24"/>
                <w:szCs w:val="24"/>
                <w:lang w:eastAsia="ru-RU"/>
              </w:rPr>
            </w:pPr>
            <w:r>
              <w:rPr>
                <w:rFonts w:ascii="Times New Roman" w:hAnsi="Times New Roman"/>
                <w:bCs/>
                <w:sz w:val="24"/>
                <w:szCs w:val="24"/>
                <w:lang w:eastAsia="ru-RU"/>
              </w:rPr>
              <w:t xml:space="preserve">Принято. </w:t>
            </w:r>
            <w:r w:rsidRPr="002764BF">
              <w:rPr>
                <w:rFonts w:ascii="Times New Roman" w:hAnsi="Times New Roman"/>
                <w:bCs/>
                <w:sz w:val="24"/>
                <w:szCs w:val="24"/>
                <w:lang w:eastAsia="ru-RU"/>
              </w:rPr>
              <w:t>Пункт откорректирован с учетом вышеуказанных замечаний.</w:t>
            </w:r>
          </w:p>
        </w:tc>
      </w:tr>
      <w:tr w:rsidR="00F027D3" w:rsidRPr="00F957F1" w14:paraId="45783586" w14:textId="77777777" w:rsidTr="002239E6">
        <w:tc>
          <w:tcPr>
            <w:tcW w:w="534" w:type="dxa"/>
          </w:tcPr>
          <w:p w14:paraId="717E4AD5"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62</w:t>
            </w:r>
          </w:p>
        </w:tc>
        <w:tc>
          <w:tcPr>
            <w:tcW w:w="2268" w:type="dxa"/>
          </w:tcPr>
          <w:p w14:paraId="1509C56B"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п.6.3</w:t>
            </w:r>
          </w:p>
        </w:tc>
        <w:tc>
          <w:tcPr>
            <w:tcW w:w="1701" w:type="dxa"/>
            <w:vMerge/>
          </w:tcPr>
          <w:p w14:paraId="32E74D0C" w14:textId="77777777" w:rsidR="00F027D3" w:rsidRPr="00F957F1" w:rsidRDefault="00F027D3" w:rsidP="00CC284A">
            <w:pPr>
              <w:spacing w:after="0"/>
              <w:jc w:val="center"/>
              <w:rPr>
                <w:rFonts w:ascii="Times New Roman" w:hAnsi="Times New Roman"/>
                <w:bCs/>
                <w:sz w:val="24"/>
                <w:szCs w:val="24"/>
                <w:lang w:eastAsia="ru-RU"/>
              </w:rPr>
            </w:pPr>
          </w:p>
        </w:tc>
        <w:tc>
          <w:tcPr>
            <w:tcW w:w="7087" w:type="dxa"/>
          </w:tcPr>
          <w:p w14:paraId="6E83A185"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Что является «полным комплексом»?</w:t>
            </w:r>
          </w:p>
          <w:p w14:paraId="4AD85531"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Не представлены требования к минимальному размеру фрагмента.</w:t>
            </w:r>
          </w:p>
          <w:p w14:paraId="6849059A"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Что является «блоком»?</w:t>
            </w:r>
          </w:p>
          <w:p w14:paraId="5468C5C0" w14:textId="77777777" w:rsidR="00F027D3" w:rsidRPr="00F957F1" w:rsidRDefault="00F027D3" w:rsidP="00CC284A">
            <w:pPr>
              <w:spacing w:after="0"/>
              <w:rPr>
                <w:rFonts w:ascii="Times New Roman" w:hAnsi="Times New Roman"/>
                <w:bCs/>
                <w:sz w:val="24"/>
                <w:szCs w:val="24"/>
                <w:lang w:eastAsia="ru-RU"/>
              </w:rPr>
            </w:pPr>
            <w:r w:rsidRPr="00F957F1">
              <w:rPr>
                <w:rFonts w:ascii="Times New Roman" w:hAnsi="Times New Roman"/>
                <w:sz w:val="24"/>
                <w:szCs w:val="24"/>
              </w:rPr>
              <w:t>Как учитываются граничные условия при переходе к «блоку»?</w:t>
            </w:r>
          </w:p>
        </w:tc>
        <w:tc>
          <w:tcPr>
            <w:tcW w:w="3544" w:type="dxa"/>
          </w:tcPr>
          <w:p w14:paraId="52774AAA" w14:textId="6F8706B1" w:rsidR="00F027D3" w:rsidRPr="002764BF" w:rsidRDefault="00F027D3" w:rsidP="00CC284A">
            <w:pPr>
              <w:spacing w:after="0"/>
              <w:rPr>
                <w:rFonts w:ascii="Times New Roman" w:hAnsi="Times New Roman"/>
                <w:bCs/>
                <w:sz w:val="24"/>
                <w:szCs w:val="24"/>
                <w:lang w:eastAsia="ru-RU"/>
              </w:rPr>
            </w:pPr>
            <w:r>
              <w:rPr>
                <w:rFonts w:ascii="Times New Roman" w:hAnsi="Times New Roman"/>
                <w:bCs/>
                <w:sz w:val="24"/>
                <w:szCs w:val="24"/>
                <w:lang w:eastAsia="ru-RU"/>
              </w:rPr>
              <w:t xml:space="preserve">Принято. </w:t>
            </w:r>
            <w:r w:rsidR="007F00CD">
              <w:rPr>
                <w:rFonts w:ascii="Times New Roman" w:hAnsi="Times New Roman"/>
                <w:bCs/>
                <w:sz w:val="24"/>
                <w:szCs w:val="24"/>
                <w:lang w:eastAsia="ru-RU"/>
              </w:rPr>
              <w:t>Установлены требования к объектам испытаний.</w:t>
            </w:r>
          </w:p>
        </w:tc>
      </w:tr>
      <w:tr w:rsidR="00F027D3" w:rsidRPr="00F957F1" w14:paraId="17DB4ECE" w14:textId="77777777" w:rsidTr="002239E6">
        <w:tc>
          <w:tcPr>
            <w:tcW w:w="534" w:type="dxa"/>
          </w:tcPr>
          <w:p w14:paraId="2FAA2062"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63</w:t>
            </w:r>
          </w:p>
        </w:tc>
        <w:tc>
          <w:tcPr>
            <w:tcW w:w="2268" w:type="dxa"/>
          </w:tcPr>
          <w:p w14:paraId="2CA92D1D"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п. 6.4</w:t>
            </w:r>
          </w:p>
        </w:tc>
        <w:tc>
          <w:tcPr>
            <w:tcW w:w="1701" w:type="dxa"/>
            <w:vMerge/>
          </w:tcPr>
          <w:p w14:paraId="71347F62" w14:textId="77777777" w:rsidR="00F027D3" w:rsidRPr="00F957F1" w:rsidRDefault="00F027D3" w:rsidP="00CC284A">
            <w:pPr>
              <w:spacing w:after="0"/>
              <w:jc w:val="center"/>
              <w:rPr>
                <w:rFonts w:ascii="Times New Roman" w:hAnsi="Times New Roman"/>
                <w:bCs/>
                <w:sz w:val="24"/>
                <w:szCs w:val="24"/>
                <w:lang w:eastAsia="ru-RU"/>
              </w:rPr>
            </w:pPr>
          </w:p>
        </w:tc>
        <w:tc>
          <w:tcPr>
            <w:tcW w:w="7087" w:type="dxa"/>
          </w:tcPr>
          <w:p w14:paraId="0607C83E"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Объект испытаний не может быть привязан к размерам имеющегося оборудованию. В одном центре есть только кувалда, а в другом многокоординатный сейсмостол. Никакой объективной оценки полученных результатов не получится.</w:t>
            </w:r>
          </w:p>
          <w:p w14:paraId="7399ACE4"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В п.5.3 не указаны требования к «блокам».</w:t>
            </w:r>
          </w:p>
          <w:p w14:paraId="698A93C6"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Нет требований, что должна содержать специальная программа испытаний.</w:t>
            </w:r>
          </w:p>
          <w:p w14:paraId="0453F0F8"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Заказчик может согласовать любую программу, которая покажет результаты испытаний в выгодном для него свете.</w:t>
            </w:r>
          </w:p>
          <w:p w14:paraId="23500C00" w14:textId="77777777" w:rsidR="00F027D3" w:rsidRPr="00F957F1" w:rsidRDefault="00F027D3" w:rsidP="00CC284A">
            <w:pPr>
              <w:spacing w:after="0"/>
              <w:rPr>
                <w:rFonts w:ascii="Times New Roman" w:hAnsi="Times New Roman"/>
                <w:bCs/>
                <w:sz w:val="24"/>
                <w:szCs w:val="24"/>
                <w:lang w:eastAsia="ru-RU"/>
              </w:rPr>
            </w:pPr>
            <w:r w:rsidRPr="00F957F1">
              <w:rPr>
                <w:rFonts w:ascii="Times New Roman" w:hAnsi="Times New Roman"/>
                <w:sz w:val="24"/>
                <w:szCs w:val="24"/>
              </w:rPr>
              <w:t>Почему акселерометры применяются только при испытании «отдельных блоков (узлов)» по специальной программе?</w:t>
            </w:r>
          </w:p>
        </w:tc>
        <w:tc>
          <w:tcPr>
            <w:tcW w:w="3544" w:type="dxa"/>
          </w:tcPr>
          <w:p w14:paraId="50E90E6D" w14:textId="77777777" w:rsidR="00F027D3" w:rsidRPr="00560287" w:rsidRDefault="00F027D3" w:rsidP="00CC284A">
            <w:pPr>
              <w:spacing w:after="0"/>
              <w:rPr>
                <w:rFonts w:ascii="Times New Roman" w:hAnsi="Times New Roman"/>
                <w:bCs/>
                <w:sz w:val="24"/>
                <w:szCs w:val="24"/>
                <w:lang w:eastAsia="ru-RU"/>
              </w:rPr>
            </w:pPr>
            <w:r w:rsidRPr="00560287">
              <w:rPr>
                <w:rFonts w:ascii="Times New Roman" w:hAnsi="Times New Roman"/>
                <w:bCs/>
                <w:sz w:val="24"/>
                <w:szCs w:val="24"/>
                <w:lang w:eastAsia="ru-RU"/>
              </w:rPr>
              <w:t xml:space="preserve">Принято. Установлены требования к объектам испытаний. </w:t>
            </w:r>
          </w:p>
        </w:tc>
      </w:tr>
      <w:tr w:rsidR="00F027D3" w:rsidRPr="00F957F1" w14:paraId="14F9A391" w14:textId="77777777" w:rsidTr="002239E6">
        <w:tc>
          <w:tcPr>
            <w:tcW w:w="534" w:type="dxa"/>
          </w:tcPr>
          <w:p w14:paraId="536AFB31"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64</w:t>
            </w:r>
          </w:p>
        </w:tc>
        <w:tc>
          <w:tcPr>
            <w:tcW w:w="2268" w:type="dxa"/>
          </w:tcPr>
          <w:p w14:paraId="4A337625"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п. 7.2</w:t>
            </w:r>
          </w:p>
        </w:tc>
        <w:tc>
          <w:tcPr>
            <w:tcW w:w="1701" w:type="dxa"/>
            <w:vMerge/>
          </w:tcPr>
          <w:p w14:paraId="33484022" w14:textId="77777777" w:rsidR="00F027D3" w:rsidRPr="00F957F1" w:rsidRDefault="00F027D3" w:rsidP="00CC284A">
            <w:pPr>
              <w:spacing w:after="0"/>
              <w:jc w:val="center"/>
              <w:rPr>
                <w:rFonts w:ascii="Times New Roman" w:hAnsi="Times New Roman"/>
                <w:bCs/>
                <w:sz w:val="24"/>
                <w:szCs w:val="24"/>
                <w:lang w:eastAsia="ru-RU"/>
              </w:rPr>
            </w:pPr>
          </w:p>
        </w:tc>
        <w:tc>
          <w:tcPr>
            <w:tcW w:w="7087" w:type="dxa"/>
          </w:tcPr>
          <w:p w14:paraId="75D13842" w14:textId="77777777" w:rsidR="00F027D3" w:rsidRPr="00F957F1" w:rsidRDefault="00F027D3" w:rsidP="00CC284A">
            <w:pPr>
              <w:spacing w:after="0"/>
              <w:jc w:val="both"/>
              <w:rPr>
                <w:rFonts w:ascii="Times New Roman" w:hAnsi="Times New Roman"/>
                <w:bCs/>
                <w:sz w:val="24"/>
                <w:szCs w:val="24"/>
                <w:lang w:eastAsia="ru-RU"/>
              </w:rPr>
            </w:pPr>
            <w:r w:rsidRPr="00F957F1">
              <w:rPr>
                <w:rFonts w:ascii="Times New Roman" w:hAnsi="Times New Roman"/>
                <w:sz w:val="24"/>
                <w:szCs w:val="24"/>
              </w:rPr>
              <w:t>Необходим инструментальный контроль, хотя бы геометрических параметров. Остальное по требованию производителя или ПД.</w:t>
            </w:r>
          </w:p>
        </w:tc>
        <w:tc>
          <w:tcPr>
            <w:tcW w:w="3544" w:type="dxa"/>
          </w:tcPr>
          <w:p w14:paraId="2B92281D" w14:textId="187632A7" w:rsidR="00F027D3" w:rsidRPr="00560287" w:rsidRDefault="00F027D3" w:rsidP="00DB60E0">
            <w:pPr>
              <w:spacing w:after="0"/>
              <w:jc w:val="both"/>
              <w:rPr>
                <w:rFonts w:ascii="Times New Roman" w:hAnsi="Times New Roman"/>
                <w:bCs/>
                <w:sz w:val="24"/>
                <w:szCs w:val="24"/>
                <w:lang w:eastAsia="ru-RU"/>
              </w:rPr>
            </w:pPr>
            <w:r w:rsidRPr="00560287">
              <w:rPr>
                <w:rFonts w:ascii="Times New Roman" w:hAnsi="Times New Roman"/>
                <w:bCs/>
                <w:sz w:val="24"/>
                <w:szCs w:val="24"/>
                <w:lang w:eastAsia="ru-RU"/>
              </w:rPr>
              <w:t>Принято</w:t>
            </w:r>
            <w:r w:rsidR="00DB60E0" w:rsidRPr="00560287">
              <w:rPr>
                <w:rFonts w:ascii="Times New Roman" w:hAnsi="Times New Roman"/>
                <w:bCs/>
                <w:sz w:val="24"/>
                <w:szCs w:val="24"/>
                <w:lang w:eastAsia="ru-RU"/>
              </w:rPr>
              <w:t xml:space="preserve"> в 1 редакции стандарта</w:t>
            </w:r>
            <w:r w:rsidRPr="00560287">
              <w:rPr>
                <w:rFonts w:ascii="Times New Roman" w:hAnsi="Times New Roman"/>
                <w:bCs/>
                <w:sz w:val="24"/>
                <w:szCs w:val="24"/>
                <w:lang w:eastAsia="ru-RU"/>
              </w:rPr>
              <w:t xml:space="preserve">. </w:t>
            </w:r>
          </w:p>
          <w:p w14:paraId="6F07D4F9" w14:textId="77777777" w:rsidR="007F00CD" w:rsidRPr="00560287" w:rsidRDefault="007F00CD" w:rsidP="00DB60E0">
            <w:pPr>
              <w:spacing w:after="0"/>
              <w:jc w:val="both"/>
              <w:rPr>
                <w:rFonts w:ascii="Times New Roman" w:hAnsi="Times New Roman"/>
                <w:bCs/>
                <w:sz w:val="24"/>
                <w:szCs w:val="24"/>
                <w:lang w:eastAsia="ru-RU"/>
              </w:rPr>
            </w:pPr>
          </w:p>
          <w:p w14:paraId="766828FF" w14:textId="619C7A20" w:rsidR="007F00CD" w:rsidRPr="00560287" w:rsidRDefault="007F00CD" w:rsidP="00DB60E0">
            <w:pPr>
              <w:spacing w:after="0"/>
              <w:jc w:val="both"/>
              <w:rPr>
                <w:rFonts w:ascii="Times New Roman" w:hAnsi="Times New Roman"/>
                <w:bCs/>
                <w:sz w:val="24"/>
                <w:szCs w:val="24"/>
                <w:lang w:eastAsia="ru-RU"/>
              </w:rPr>
            </w:pPr>
            <w:r w:rsidRPr="00560287">
              <w:rPr>
                <w:rFonts w:ascii="Times New Roman" w:hAnsi="Times New Roman"/>
                <w:bCs/>
                <w:sz w:val="24"/>
                <w:szCs w:val="24"/>
                <w:lang w:eastAsia="ru-RU"/>
              </w:rPr>
              <w:t>Обновлено</w:t>
            </w:r>
            <w:r w:rsidRPr="00560287">
              <w:rPr>
                <w:rFonts w:ascii="Times New Roman" w:hAnsi="Times New Roman"/>
                <w:bCs/>
                <w:sz w:val="24"/>
                <w:szCs w:val="24"/>
                <w:vertAlign w:val="superscript"/>
                <w:lang w:eastAsia="ru-RU"/>
              </w:rPr>
              <w:fldChar w:fldCharType="begin"/>
            </w:r>
            <w:r w:rsidRPr="00560287">
              <w:rPr>
                <w:rFonts w:ascii="Times New Roman" w:hAnsi="Times New Roman"/>
                <w:bCs/>
                <w:sz w:val="24"/>
                <w:szCs w:val="24"/>
                <w:vertAlign w:val="superscript"/>
                <w:lang w:eastAsia="ru-RU"/>
              </w:rPr>
              <w:instrText xml:space="preserve"> NOTEREF _Ref134107020 \h  \* MERGEFORMAT </w:instrText>
            </w:r>
            <w:r w:rsidRPr="00560287">
              <w:rPr>
                <w:rFonts w:ascii="Times New Roman" w:hAnsi="Times New Roman"/>
                <w:bCs/>
                <w:sz w:val="24"/>
                <w:szCs w:val="24"/>
                <w:vertAlign w:val="superscript"/>
                <w:lang w:eastAsia="ru-RU"/>
              </w:rPr>
            </w:r>
            <w:r w:rsidRPr="00560287">
              <w:rPr>
                <w:rFonts w:ascii="Times New Roman" w:hAnsi="Times New Roman"/>
                <w:bCs/>
                <w:sz w:val="24"/>
                <w:szCs w:val="24"/>
                <w:vertAlign w:val="superscript"/>
                <w:lang w:eastAsia="ru-RU"/>
              </w:rPr>
              <w:fldChar w:fldCharType="separate"/>
            </w:r>
            <w:r w:rsidRPr="00560287">
              <w:rPr>
                <w:rFonts w:ascii="Times New Roman" w:hAnsi="Times New Roman"/>
                <w:bCs/>
                <w:sz w:val="24"/>
                <w:szCs w:val="24"/>
                <w:vertAlign w:val="superscript"/>
                <w:lang w:eastAsia="ru-RU"/>
              </w:rPr>
              <w:t>1</w:t>
            </w:r>
            <w:r w:rsidRPr="00560287">
              <w:rPr>
                <w:rFonts w:ascii="Times New Roman" w:hAnsi="Times New Roman"/>
                <w:bCs/>
                <w:sz w:val="24"/>
                <w:szCs w:val="24"/>
                <w:vertAlign w:val="superscript"/>
                <w:lang w:eastAsia="ru-RU"/>
              </w:rPr>
              <w:fldChar w:fldCharType="end"/>
            </w:r>
            <w:r w:rsidRPr="00560287">
              <w:rPr>
                <w:rFonts w:ascii="Times New Roman" w:hAnsi="Times New Roman"/>
                <w:bCs/>
                <w:sz w:val="24"/>
                <w:szCs w:val="24"/>
                <w:lang w:eastAsia="ru-RU"/>
              </w:rPr>
              <w:t xml:space="preserve">: В окончательной редакции стандарта приведены требования </w:t>
            </w:r>
            <w:r w:rsidR="00DB60E0" w:rsidRPr="00560287">
              <w:rPr>
                <w:rFonts w:ascii="Times New Roman" w:hAnsi="Times New Roman"/>
                <w:bCs/>
                <w:sz w:val="24"/>
                <w:szCs w:val="24"/>
                <w:lang w:eastAsia="ru-RU"/>
              </w:rPr>
              <w:t>к ПМ, в которой могут быть установлены соответствующие требования для различных НФС.</w:t>
            </w:r>
          </w:p>
        </w:tc>
      </w:tr>
      <w:tr w:rsidR="00F027D3" w:rsidRPr="00F957F1" w14:paraId="53BA6EAE" w14:textId="77777777" w:rsidTr="002239E6">
        <w:tc>
          <w:tcPr>
            <w:tcW w:w="534" w:type="dxa"/>
          </w:tcPr>
          <w:p w14:paraId="4804BEED"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65</w:t>
            </w:r>
          </w:p>
        </w:tc>
        <w:tc>
          <w:tcPr>
            <w:tcW w:w="2268" w:type="dxa"/>
          </w:tcPr>
          <w:p w14:paraId="791D6E59"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п. 7.3</w:t>
            </w:r>
          </w:p>
        </w:tc>
        <w:tc>
          <w:tcPr>
            <w:tcW w:w="1701" w:type="dxa"/>
            <w:vMerge/>
          </w:tcPr>
          <w:p w14:paraId="791F4DE1" w14:textId="77777777" w:rsidR="00F027D3" w:rsidRPr="00F957F1" w:rsidRDefault="00F027D3" w:rsidP="00CC284A">
            <w:pPr>
              <w:spacing w:after="0"/>
              <w:jc w:val="center"/>
              <w:rPr>
                <w:rFonts w:ascii="Times New Roman" w:hAnsi="Times New Roman"/>
                <w:bCs/>
                <w:sz w:val="24"/>
                <w:szCs w:val="24"/>
                <w:lang w:eastAsia="ru-RU"/>
              </w:rPr>
            </w:pPr>
          </w:p>
        </w:tc>
        <w:tc>
          <w:tcPr>
            <w:tcW w:w="7087" w:type="dxa"/>
          </w:tcPr>
          <w:p w14:paraId="40FBB330"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Куда устанавливаются «измерительные приборы (акселерометры)»?</w:t>
            </w:r>
          </w:p>
          <w:p w14:paraId="13161B6C"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В п.6.1 шла речь про приборы для измерений сейсмической нагрузки и деформаций – в какой момент времени и куда устанавливают эти датчики?</w:t>
            </w:r>
          </w:p>
          <w:p w14:paraId="5226AFB0" w14:textId="77777777" w:rsidR="00F027D3" w:rsidRPr="00F957F1" w:rsidRDefault="00F027D3" w:rsidP="00CC284A">
            <w:pPr>
              <w:spacing w:after="0"/>
              <w:rPr>
                <w:rFonts w:ascii="Times New Roman" w:hAnsi="Times New Roman"/>
                <w:bCs/>
                <w:sz w:val="24"/>
                <w:szCs w:val="24"/>
                <w:lang w:eastAsia="ru-RU"/>
              </w:rPr>
            </w:pPr>
            <w:r w:rsidRPr="00F957F1">
              <w:rPr>
                <w:rFonts w:ascii="Times New Roman" w:hAnsi="Times New Roman"/>
                <w:sz w:val="24"/>
                <w:szCs w:val="24"/>
              </w:rPr>
              <w:t>Какие «частотно-вибрационные данные» нужно регистрировать?</w:t>
            </w:r>
          </w:p>
        </w:tc>
        <w:tc>
          <w:tcPr>
            <w:tcW w:w="3544" w:type="dxa"/>
          </w:tcPr>
          <w:p w14:paraId="312EC848" w14:textId="77777777" w:rsidR="00F027D3" w:rsidRPr="00560287" w:rsidRDefault="00F027D3" w:rsidP="00DB60E0">
            <w:pPr>
              <w:spacing w:after="0"/>
              <w:jc w:val="both"/>
              <w:rPr>
                <w:rFonts w:ascii="Times New Roman" w:hAnsi="Times New Roman"/>
                <w:bCs/>
                <w:sz w:val="24"/>
                <w:szCs w:val="24"/>
                <w:lang w:eastAsia="ru-RU"/>
              </w:rPr>
            </w:pPr>
            <w:r w:rsidRPr="00560287">
              <w:rPr>
                <w:rFonts w:ascii="Times New Roman" w:hAnsi="Times New Roman"/>
                <w:bCs/>
                <w:sz w:val="24"/>
                <w:szCs w:val="24"/>
                <w:lang w:eastAsia="ru-RU"/>
              </w:rPr>
              <w:t>Принято. Стандарт дополнен требованиями по испытательному оборудованию и средствам измерения.</w:t>
            </w:r>
          </w:p>
          <w:p w14:paraId="6AC647B9" w14:textId="77777777" w:rsidR="00F027D3" w:rsidRPr="00560287" w:rsidRDefault="00F027D3" w:rsidP="00DB60E0">
            <w:pPr>
              <w:spacing w:after="0"/>
              <w:jc w:val="both"/>
              <w:rPr>
                <w:rFonts w:ascii="Times New Roman" w:hAnsi="Times New Roman"/>
                <w:bCs/>
                <w:sz w:val="24"/>
                <w:szCs w:val="24"/>
                <w:lang w:eastAsia="ru-RU"/>
              </w:rPr>
            </w:pPr>
          </w:p>
        </w:tc>
      </w:tr>
      <w:tr w:rsidR="00F027D3" w:rsidRPr="00F957F1" w14:paraId="39A8C37C" w14:textId="77777777" w:rsidTr="002239E6">
        <w:tc>
          <w:tcPr>
            <w:tcW w:w="534" w:type="dxa"/>
          </w:tcPr>
          <w:p w14:paraId="3234E766"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6</w:t>
            </w:r>
          </w:p>
        </w:tc>
        <w:tc>
          <w:tcPr>
            <w:tcW w:w="2268" w:type="dxa"/>
          </w:tcPr>
          <w:p w14:paraId="329DF3E5"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п. 7.4</w:t>
            </w:r>
          </w:p>
        </w:tc>
        <w:tc>
          <w:tcPr>
            <w:tcW w:w="1701" w:type="dxa"/>
            <w:vMerge w:val="restart"/>
          </w:tcPr>
          <w:p w14:paraId="336EB4C7" w14:textId="77777777" w:rsidR="00DB60E0" w:rsidRPr="00F957F1" w:rsidRDefault="00DB60E0" w:rsidP="00DB60E0">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НИУ МГСУ</w:t>
            </w:r>
          </w:p>
          <w:p w14:paraId="3919F47C" w14:textId="77777777" w:rsidR="00DB60E0" w:rsidRPr="00F957F1" w:rsidRDefault="00DB60E0" w:rsidP="00DB60E0">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О.В. Кабанцев</w:t>
            </w:r>
          </w:p>
          <w:p w14:paraId="70A268BD" w14:textId="33C509BF" w:rsidR="00F027D3" w:rsidRPr="00F957F1" w:rsidRDefault="00DB60E0" w:rsidP="00DB60E0">
            <w:pPr>
              <w:spacing w:after="0"/>
              <w:rPr>
                <w:rFonts w:ascii="Times New Roman" w:hAnsi="Times New Roman"/>
                <w:bCs/>
                <w:sz w:val="24"/>
                <w:szCs w:val="24"/>
                <w:lang w:eastAsia="ru-RU"/>
              </w:rPr>
            </w:pPr>
            <w:r w:rsidRPr="00F957F1">
              <w:rPr>
                <w:rFonts w:ascii="Times New Roman" w:hAnsi="Times New Roman"/>
                <w:bCs/>
                <w:sz w:val="24"/>
                <w:szCs w:val="24"/>
                <w:lang w:eastAsia="ru-RU"/>
              </w:rPr>
              <w:t>В.А. Смирнов</w:t>
            </w:r>
          </w:p>
        </w:tc>
        <w:tc>
          <w:tcPr>
            <w:tcW w:w="7087" w:type="dxa"/>
          </w:tcPr>
          <w:p w14:paraId="2198FE9E"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Что такое «неповрежденная модель»?</w:t>
            </w:r>
          </w:p>
          <w:p w14:paraId="056CB2DE"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В каких точках наносить ударное воздействие?</w:t>
            </w:r>
          </w:p>
          <w:p w14:paraId="36169C5B"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Какие требования к ударному воздействию?</w:t>
            </w:r>
          </w:p>
          <w:p w14:paraId="1C792142"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Что и каким способом регистрировать в момент ударного воздействия?</w:t>
            </w:r>
          </w:p>
          <w:p w14:paraId="6DFD9E6A" w14:textId="77777777" w:rsidR="00F027D3" w:rsidRPr="00F957F1" w:rsidRDefault="00F027D3" w:rsidP="00CC284A">
            <w:pPr>
              <w:spacing w:after="0"/>
              <w:rPr>
                <w:rFonts w:ascii="Times New Roman" w:hAnsi="Times New Roman"/>
                <w:bCs/>
                <w:sz w:val="24"/>
                <w:szCs w:val="24"/>
                <w:lang w:eastAsia="ru-RU"/>
              </w:rPr>
            </w:pPr>
            <w:r w:rsidRPr="00F957F1">
              <w:rPr>
                <w:rFonts w:ascii="Times New Roman" w:hAnsi="Times New Roman"/>
                <w:sz w:val="24"/>
                <w:szCs w:val="24"/>
              </w:rPr>
              <w:t>Как обрабатывать полученный набор данных?</w:t>
            </w:r>
          </w:p>
        </w:tc>
        <w:tc>
          <w:tcPr>
            <w:tcW w:w="3544" w:type="dxa"/>
          </w:tcPr>
          <w:p w14:paraId="35B3469D" w14:textId="77777777" w:rsidR="00F027D3" w:rsidRPr="00F957F1" w:rsidRDefault="00F027D3" w:rsidP="00DB60E0">
            <w:pPr>
              <w:spacing w:after="0"/>
              <w:jc w:val="both"/>
              <w:rPr>
                <w:rFonts w:ascii="Times New Roman" w:hAnsi="Times New Roman"/>
                <w:bCs/>
                <w:sz w:val="24"/>
                <w:szCs w:val="24"/>
                <w:lang w:eastAsia="ru-RU"/>
              </w:rPr>
            </w:pPr>
            <w:r>
              <w:rPr>
                <w:rFonts w:ascii="Times New Roman" w:hAnsi="Times New Roman"/>
                <w:bCs/>
                <w:sz w:val="24"/>
                <w:szCs w:val="24"/>
                <w:lang w:eastAsia="ru-RU"/>
              </w:rPr>
              <w:t>Принято. Стандарт дополнен соответствующими требованиями.</w:t>
            </w:r>
          </w:p>
        </w:tc>
      </w:tr>
      <w:tr w:rsidR="00F027D3" w:rsidRPr="00F957F1" w14:paraId="7B067A62" w14:textId="77777777" w:rsidTr="002239E6">
        <w:tc>
          <w:tcPr>
            <w:tcW w:w="534" w:type="dxa"/>
          </w:tcPr>
          <w:p w14:paraId="1A604CB5"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67</w:t>
            </w:r>
          </w:p>
        </w:tc>
        <w:tc>
          <w:tcPr>
            <w:tcW w:w="2268" w:type="dxa"/>
          </w:tcPr>
          <w:p w14:paraId="7B6B7B5D"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п. 7.5</w:t>
            </w:r>
          </w:p>
        </w:tc>
        <w:tc>
          <w:tcPr>
            <w:tcW w:w="1701" w:type="dxa"/>
            <w:vMerge/>
          </w:tcPr>
          <w:p w14:paraId="6568A727" w14:textId="77777777" w:rsidR="00F027D3" w:rsidRPr="00F957F1" w:rsidRDefault="00F027D3" w:rsidP="00CC284A">
            <w:pPr>
              <w:spacing w:after="0"/>
              <w:rPr>
                <w:rFonts w:ascii="Times New Roman" w:hAnsi="Times New Roman"/>
                <w:bCs/>
                <w:sz w:val="24"/>
                <w:szCs w:val="24"/>
                <w:lang w:eastAsia="ru-RU"/>
              </w:rPr>
            </w:pPr>
          </w:p>
        </w:tc>
        <w:tc>
          <w:tcPr>
            <w:tcW w:w="7087" w:type="dxa"/>
          </w:tcPr>
          <w:p w14:paraId="7AE1737B"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Недопустимо использовать слово «близкое» в стандарте. Необходимо примести требования вместо слова «близкое».</w:t>
            </w:r>
          </w:p>
          <w:p w14:paraId="3618409A"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Что является шагом увеличения динамической нагрузки?</w:t>
            </w:r>
          </w:p>
          <w:p w14:paraId="5B7324CB"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Что прикладываем: силу или перемещение?</w:t>
            </w:r>
          </w:p>
          <w:p w14:paraId="6B575935"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Динамическая нагрузка увеличивается сама по себе путем постепенного увеличения частоты колебаний? Или её нужно увеличивать определенным образом?</w:t>
            </w:r>
          </w:p>
          <w:p w14:paraId="110641D0" w14:textId="77777777" w:rsidR="00F027D3" w:rsidRPr="00F957F1" w:rsidRDefault="00F027D3" w:rsidP="00CC284A">
            <w:pPr>
              <w:spacing w:after="0"/>
              <w:rPr>
                <w:rFonts w:ascii="Times New Roman" w:hAnsi="Times New Roman"/>
                <w:bCs/>
                <w:sz w:val="24"/>
                <w:szCs w:val="24"/>
                <w:lang w:eastAsia="ru-RU"/>
              </w:rPr>
            </w:pPr>
            <w:r w:rsidRPr="00F957F1">
              <w:rPr>
                <w:rFonts w:ascii="Times New Roman" w:hAnsi="Times New Roman"/>
                <w:sz w:val="24"/>
                <w:szCs w:val="24"/>
              </w:rPr>
              <w:t>До каких пределов увеличивать частоту внешнего воздействия: до 3 Гц или до 1000 Гц?</w:t>
            </w:r>
          </w:p>
        </w:tc>
        <w:tc>
          <w:tcPr>
            <w:tcW w:w="3544" w:type="dxa"/>
          </w:tcPr>
          <w:p w14:paraId="38179045" w14:textId="77777777" w:rsidR="00F027D3" w:rsidRPr="00F957F1" w:rsidRDefault="00F027D3" w:rsidP="00CC284A">
            <w:pPr>
              <w:spacing w:after="0"/>
              <w:rPr>
                <w:rFonts w:ascii="Times New Roman" w:hAnsi="Times New Roman"/>
                <w:bCs/>
                <w:sz w:val="24"/>
                <w:szCs w:val="24"/>
                <w:lang w:eastAsia="ru-RU"/>
              </w:rPr>
            </w:pPr>
            <w:r>
              <w:rPr>
                <w:rFonts w:ascii="Times New Roman" w:hAnsi="Times New Roman"/>
                <w:bCs/>
                <w:sz w:val="24"/>
                <w:szCs w:val="24"/>
                <w:lang w:eastAsia="ru-RU"/>
              </w:rPr>
              <w:t>Принято. Требования откорректированы.</w:t>
            </w:r>
          </w:p>
        </w:tc>
      </w:tr>
      <w:tr w:rsidR="00F027D3" w:rsidRPr="00F957F1" w14:paraId="7354CCAE" w14:textId="77777777" w:rsidTr="002239E6">
        <w:tc>
          <w:tcPr>
            <w:tcW w:w="534" w:type="dxa"/>
          </w:tcPr>
          <w:p w14:paraId="42920134"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68</w:t>
            </w:r>
          </w:p>
        </w:tc>
        <w:tc>
          <w:tcPr>
            <w:tcW w:w="2268" w:type="dxa"/>
          </w:tcPr>
          <w:p w14:paraId="76450E9D"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п. 7.6</w:t>
            </w:r>
          </w:p>
        </w:tc>
        <w:tc>
          <w:tcPr>
            <w:tcW w:w="1701" w:type="dxa"/>
            <w:vMerge/>
          </w:tcPr>
          <w:p w14:paraId="524E9E5C" w14:textId="77777777" w:rsidR="00F027D3" w:rsidRPr="00F957F1" w:rsidRDefault="00F027D3" w:rsidP="00CC284A">
            <w:pPr>
              <w:spacing w:after="0"/>
              <w:rPr>
                <w:rFonts w:ascii="Times New Roman" w:hAnsi="Times New Roman"/>
                <w:bCs/>
                <w:sz w:val="24"/>
                <w:szCs w:val="24"/>
                <w:lang w:eastAsia="ru-RU"/>
              </w:rPr>
            </w:pPr>
          </w:p>
        </w:tc>
        <w:tc>
          <w:tcPr>
            <w:tcW w:w="7087" w:type="dxa"/>
          </w:tcPr>
          <w:p w14:paraId="2D1E1D0B"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Что такое «цикл воздействия»?</w:t>
            </w:r>
          </w:p>
          <w:p w14:paraId="774CFEDE"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Кто или что должны определить «определенный цикл воздействия»?</w:t>
            </w:r>
          </w:p>
          <w:p w14:paraId="5FDA7C9D" w14:textId="77777777" w:rsidR="00F027D3" w:rsidRPr="00F957F1" w:rsidRDefault="00F027D3" w:rsidP="00CC284A">
            <w:pPr>
              <w:spacing w:after="0"/>
              <w:rPr>
                <w:rFonts w:ascii="Times New Roman" w:hAnsi="Times New Roman"/>
                <w:bCs/>
                <w:sz w:val="24"/>
                <w:szCs w:val="24"/>
                <w:lang w:eastAsia="ru-RU"/>
              </w:rPr>
            </w:pPr>
            <w:r w:rsidRPr="00F957F1">
              <w:rPr>
                <w:rFonts w:ascii="Times New Roman" w:hAnsi="Times New Roman"/>
                <w:sz w:val="24"/>
                <w:szCs w:val="24"/>
              </w:rPr>
              <w:t>Визуально нельзя определить скрытые дефекты, а также деформации. Необходим инструментальный контроль и нормативная методика для получения объективных и сравнимых результатов испытаний.</w:t>
            </w:r>
          </w:p>
        </w:tc>
        <w:tc>
          <w:tcPr>
            <w:tcW w:w="3544" w:type="dxa"/>
          </w:tcPr>
          <w:p w14:paraId="5BEB7783" w14:textId="77777777" w:rsidR="00F027D3" w:rsidRPr="00F957F1" w:rsidRDefault="00F027D3" w:rsidP="00CC284A">
            <w:pPr>
              <w:spacing w:after="0"/>
              <w:rPr>
                <w:rFonts w:ascii="Times New Roman" w:hAnsi="Times New Roman"/>
                <w:bCs/>
                <w:sz w:val="24"/>
                <w:szCs w:val="24"/>
                <w:lang w:eastAsia="ru-RU"/>
              </w:rPr>
            </w:pPr>
            <w:r>
              <w:rPr>
                <w:rFonts w:ascii="Times New Roman" w:hAnsi="Times New Roman"/>
                <w:bCs/>
                <w:sz w:val="24"/>
                <w:szCs w:val="24"/>
                <w:lang w:eastAsia="ru-RU"/>
              </w:rPr>
              <w:t xml:space="preserve">Принято. Формулировка требования откорректирована. </w:t>
            </w:r>
          </w:p>
        </w:tc>
      </w:tr>
      <w:tr w:rsidR="00F027D3" w:rsidRPr="00F957F1" w14:paraId="042BFE3C" w14:textId="77777777" w:rsidTr="002239E6">
        <w:tc>
          <w:tcPr>
            <w:tcW w:w="534" w:type="dxa"/>
          </w:tcPr>
          <w:p w14:paraId="173D253A"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69</w:t>
            </w:r>
          </w:p>
        </w:tc>
        <w:tc>
          <w:tcPr>
            <w:tcW w:w="2268" w:type="dxa"/>
          </w:tcPr>
          <w:p w14:paraId="1FC9D8D8"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п. 7.7</w:t>
            </w:r>
          </w:p>
        </w:tc>
        <w:tc>
          <w:tcPr>
            <w:tcW w:w="1701" w:type="dxa"/>
            <w:vMerge/>
          </w:tcPr>
          <w:p w14:paraId="1D90A7D8" w14:textId="77777777" w:rsidR="00F027D3" w:rsidRPr="00F957F1" w:rsidRDefault="00F027D3" w:rsidP="00CC284A">
            <w:pPr>
              <w:spacing w:after="0"/>
              <w:rPr>
                <w:rFonts w:ascii="Times New Roman" w:hAnsi="Times New Roman"/>
                <w:bCs/>
                <w:sz w:val="24"/>
                <w:szCs w:val="24"/>
                <w:lang w:eastAsia="ru-RU"/>
              </w:rPr>
            </w:pPr>
          </w:p>
        </w:tc>
        <w:tc>
          <w:tcPr>
            <w:tcW w:w="7087" w:type="dxa"/>
          </w:tcPr>
          <w:p w14:paraId="5183C6FC" w14:textId="77777777" w:rsidR="00F027D3" w:rsidRPr="00F957F1" w:rsidRDefault="00F027D3" w:rsidP="00CC284A">
            <w:pPr>
              <w:spacing w:after="0"/>
              <w:rPr>
                <w:rFonts w:ascii="Times New Roman" w:hAnsi="Times New Roman"/>
                <w:bCs/>
                <w:sz w:val="24"/>
                <w:szCs w:val="24"/>
                <w:lang w:eastAsia="ru-RU"/>
              </w:rPr>
            </w:pPr>
            <w:r w:rsidRPr="00F957F1">
              <w:rPr>
                <w:rFonts w:ascii="Times New Roman" w:hAnsi="Times New Roman"/>
                <w:sz w:val="24"/>
                <w:szCs w:val="24"/>
              </w:rPr>
              <w:t>В данном случае удваивается время воздействия. Как оценить результаты?</w:t>
            </w:r>
          </w:p>
        </w:tc>
        <w:tc>
          <w:tcPr>
            <w:tcW w:w="3544" w:type="dxa"/>
          </w:tcPr>
          <w:p w14:paraId="47759042" w14:textId="77777777" w:rsidR="00F027D3" w:rsidRPr="00F957F1" w:rsidRDefault="00F027D3" w:rsidP="00CC284A">
            <w:pPr>
              <w:spacing w:after="0"/>
              <w:rPr>
                <w:rFonts w:ascii="Times New Roman" w:hAnsi="Times New Roman"/>
                <w:bCs/>
                <w:sz w:val="24"/>
                <w:szCs w:val="24"/>
                <w:lang w:eastAsia="ru-RU"/>
              </w:rPr>
            </w:pPr>
            <w:r>
              <w:rPr>
                <w:rFonts w:ascii="Times New Roman" w:hAnsi="Times New Roman"/>
                <w:bCs/>
                <w:sz w:val="24"/>
                <w:szCs w:val="24"/>
                <w:lang w:eastAsia="ru-RU"/>
              </w:rPr>
              <w:t>Принято. Требования откорректированы.</w:t>
            </w:r>
          </w:p>
        </w:tc>
      </w:tr>
      <w:tr w:rsidR="00F027D3" w:rsidRPr="00F957F1" w14:paraId="3AFA08D8" w14:textId="77777777" w:rsidTr="002239E6">
        <w:tc>
          <w:tcPr>
            <w:tcW w:w="534" w:type="dxa"/>
          </w:tcPr>
          <w:p w14:paraId="26C4F780"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70</w:t>
            </w:r>
          </w:p>
        </w:tc>
        <w:tc>
          <w:tcPr>
            <w:tcW w:w="2268" w:type="dxa"/>
          </w:tcPr>
          <w:p w14:paraId="6D57A9B6"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sz w:val="24"/>
                <w:szCs w:val="24"/>
              </w:rPr>
              <w:t>п.8.1</w:t>
            </w:r>
          </w:p>
        </w:tc>
        <w:tc>
          <w:tcPr>
            <w:tcW w:w="1701" w:type="dxa"/>
            <w:vMerge/>
          </w:tcPr>
          <w:p w14:paraId="57169E81" w14:textId="77777777" w:rsidR="00F027D3" w:rsidRPr="00F957F1" w:rsidRDefault="00F027D3" w:rsidP="00CC284A">
            <w:pPr>
              <w:spacing w:after="0"/>
              <w:rPr>
                <w:rFonts w:ascii="Times New Roman" w:hAnsi="Times New Roman"/>
                <w:bCs/>
                <w:sz w:val="24"/>
                <w:szCs w:val="24"/>
                <w:lang w:eastAsia="ru-RU"/>
              </w:rPr>
            </w:pPr>
          </w:p>
        </w:tc>
        <w:tc>
          <w:tcPr>
            <w:tcW w:w="7087" w:type="dxa"/>
          </w:tcPr>
          <w:p w14:paraId="19CBB094"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Для регистрации перемещений лучше использовать прогибомеры. Двойное интегрирование дискретного сигнала приведет к значительной ошибке.</w:t>
            </w:r>
          </w:p>
          <w:p w14:paraId="3641DEF4"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Какие характеристики акселерометров должны быть?</w:t>
            </w:r>
          </w:p>
          <w:p w14:paraId="18131188"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В каких направлениях в каждой точке необходимо регистрировать ускорения?</w:t>
            </w:r>
          </w:p>
          <w:p w14:paraId="2E944E8C" w14:textId="77777777" w:rsidR="00F027D3" w:rsidRPr="00F957F1" w:rsidRDefault="00F027D3" w:rsidP="00CC284A">
            <w:pPr>
              <w:spacing w:after="0"/>
              <w:rPr>
                <w:rFonts w:ascii="Times New Roman" w:hAnsi="Times New Roman"/>
                <w:sz w:val="24"/>
                <w:szCs w:val="24"/>
              </w:rPr>
            </w:pPr>
            <w:r w:rsidRPr="00F957F1">
              <w:rPr>
                <w:rFonts w:ascii="Times New Roman" w:hAnsi="Times New Roman"/>
                <w:sz w:val="24"/>
                <w:szCs w:val="24"/>
              </w:rPr>
              <w:t>Чем производят измерение частоты колебаний? В общем случае частоту колебаний определяют по результатам обработка полученного сигнала.</w:t>
            </w:r>
          </w:p>
        </w:tc>
        <w:tc>
          <w:tcPr>
            <w:tcW w:w="3544" w:type="dxa"/>
          </w:tcPr>
          <w:p w14:paraId="0A9616EC" w14:textId="77777777" w:rsidR="00F027D3" w:rsidRPr="00F957F1" w:rsidRDefault="00F027D3" w:rsidP="00CC284A">
            <w:pPr>
              <w:spacing w:after="0"/>
              <w:rPr>
                <w:rFonts w:ascii="Times New Roman" w:hAnsi="Times New Roman"/>
                <w:bCs/>
                <w:sz w:val="24"/>
                <w:szCs w:val="24"/>
                <w:lang w:eastAsia="ru-RU"/>
              </w:rPr>
            </w:pPr>
            <w:r>
              <w:rPr>
                <w:rFonts w:ascii="Times New Roman" w:hAnsi="Times New Roman"/>
                <w:bCs/>
                <w:sz w:val="24"/>
                <w:szCs w:val="24"/>
                <w:lang w:eastAsia="ru-RU"/>
              </w:rPr>
              <w:t>Принято. Требования откорректированы.</w:t>
            </w:r>
          </w:p>
        </w:tc>
      </w:tr>
      <w:tr w:rsidR="00F027D3" w:rsidRPr="00F957F1" w14:paraId="2BC49764" w14:textId="77777777" w:rsidTr="00D240FA">
        <w:tc>
          <w:tcPr>
            <w:tcW w:w="534" w:type="dxa"/>
          </w:tcPr>
          <w:p w14:paraId="25320749"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71</w:t>
            </w:r>
          </w:p>
        </w:tc>
        <w:tc>
          <w:tcPr>
            <w:tcW w:w="2268" w:type="dxa"/>
          </w:tcPr>
          <w:p w14:paraId="0B4E3392"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п. 8.2</w:t>
            </w:r>
          </w:p>
        </w:tc>
        <w:tc>
          <w:tcPr>
            <w:tcW w:w="1701" w:type="dxa"/>
            <w:vMerge w:val="restart"/>
          </w:tcPr>
          <w:p w14:paraId="2913AFEB" w14:textId="77777777" w:rsidR="00DB60E0" w:rsidRPr="00F957F1" w:rsidRDefault="00DB60E0" w:rsidP="00DB60E0">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НИУ МГСУ</w:t>
            </w:r>
          </w:p>
          <w:p w14:paraId="73508171" w14:textId="77777777" w:rsidR="00DB60E0" w:rsidRPr="00F957F1" w:rsidRDefault="00DB60E0" w:rsidP="00DB60E0">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О.В. Кабанцев</w:t>
            </w:r>
          </w:p>
          <w:p w14:paraId="521D166B" w14:textId="7282B94B" w:rsidR="00F027D3" w:rsidRPr="00F957F1" w:rsidRDefault="00DB60E0" w:rsidP="00DB60E0">
            <w:pPr>
              <w:spacing w:after="0"/>
              <w:rPr>
                <w:rFonts w:ascii="Times New Roman" w:hAnsi="Times New Roman"/>
                <w:bCs/>
                <w:sz w:val="24"/>
                <w:szCs w:val="24"/>
                <w:lang w:eastAsia="ru-RU"/>
              </w:rPr>
            </w:pPr>
            <w:r w:rsidRPr="00F957F1">
              <w:rPr>
                <w:rFonts w:ascii="Times New Roman" w:hAnsi="Times New Roman"/>
                <w:bCs/>
                <w:sz w:val="24"/>
                <w:szCs w:val="24"/>
                <w:lang w:eastAsia="ru-RU"/>
              </w:rPr>
              <w:t>В.А. Смирнов</w:t>
            </w:r>
          </w:p>
        </w:tc>
        <w:tc>
          <w:tcPr>
            <w:tcW w:w="7087" w:type="dxa"/>
          </w:tcPr>
          <w:p w14:paraId="40F1F16B" w14:textId="77777777" w:rsidR="00F027D3" w:rsidRPr="00F957F1" w:rsidRDefault="00F027D3" w:rsidP="00CC284A">
            <w:pPr>
              <w:spacing w:after="0"/>
              <w:jc w:val="both"/>
              <w:rPr>
                <w:rFonts w:ascii="Times New Roman" w:hAnsi="Times New Roman"/>
                <w:bCs/>
                <w:sz w:val="24"/>
                <w:szCs w:val="24"/>
                <w:lang w:eastAsia="ru-RU"/>
              </w:rPr>
            </w:pPr>
            <w:r w:rsidRPr="00F957F1">
              <w:rPr>
                <w:rFonts w:ascii="Times New Roman" w:hAnsi="Times New Roman"/>
                <w:sz w:val="24"/>
                <w:szCs w:val="24"/>
              </w:rPr>
              <w:t>Необходимо привести технические требования к измерительным комплексам, а не конкретную продукцию НПП «Мера».</w:t>
            </w:r>
          </w:p>
        </w:tc>
        <w:tc>
          <w:tcPr>
            <w:tcW w:w="3544" w:type="dxa"/>
          </w:tcPr>
          <w:p w14:paraId="1CC77AF4" w14:textId="77777777" w:rsidR="00F027D3" w:rsidRPr="00F957F1" w:rsidRDefault="00F027D3" w:rsidP="00CC284A">
            <w:pPr>
              <w:spacing w:after="0"/>
              <w:rPr>
                <w:rFonts w:ascii="Times New Roman" w:hAnsi="Times New Roman"/>
                <w:bCs/>
                <w:sz w:val="24"/>
                <w:szCs w:val="24"/>
                <w:lang w:eastAsia="ru-RU"/>
              </w:rPr>
            </w:pPr>
            <w:r>
              <w:rPr>
                <w:rFonts w:ascii="Times New Roman" w:hAnsi="Times New Roman"/>
                <w:bCs/>
                <w:sz w:val="24"/>
                <w:szCs w:val="24"/>
                <w:lang w:eastAsia="ru-RU"/>
              </w:rPr>
              <w:t>Принято. Требования откорректированы.</w:t>
            </w:r>
          </w:p>
        </w:tc>
      </w:tr>
      <w:tr w:rsidR="00F027D3" w:rsidRPr="00F957F1" w14:paraId="43EFBFDB" w14:textId="77777777" w:rsidTr="00D240FA">
        <w:tc>
          <w:tcPr>
            <w:tcW w:w="534" w:type="dxa"/>
          </w:tcPr>
          <w:p w14:paraId="2FF0AC5F"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72</w:t>
            </w:r>
          </w:p>
        </w:tc>
        <w:tc>
          <w:tcPr>
            <w:tcW w:w="2268" w:type="dxa"/>
          </w:tcPr>
          <w:p w14:paraId="3F119892"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п. 8.4</w:t>
            </w:r>
          </w:p>
        </w:tc>
        <w:tc>
          <w:tcPr>
            <w:tcW w:w="1701" w:type="dxa"/>
            <w:vMerge/>
          </w:tcPr>
          <w:p w14:paraId="2116EDA3" w14:textId="77777777" w:rsidR="00F027D3" w:rsidRPr="00F957F1" w:rsidRDefault="00F027D3" w:rsidP="00CC284A">
            <w:pPr>
              <w:spacing w:after="0"/>
              <w:rPr>
                <w:rFonts w:ascii="Times New Roman" w:hAnsi="Times New Roman"/>
                <w:bCs/>
                <w:sz w:val="24"/>
                <w:szCs w:val="24"/>
                <w:lang w:eastAsia="ru-RU"/>
              </w:rPr>
            </w:pPr>
          </w:p>
        </w:tc>
        <w:tc>
          <w:tcPr>
            <w:tcW w:w="7087" w:type="dxa"/>
          </w:tcPr>
          <w:p w14:paraId="07A73C77"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Какие фильтры? С какими требуемыми частотными характеристиками? Дать требования.</w:t>
            </w:r>
          </w:p>
          <w:p w14:paraId="35C76830"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Численное интегрирование должно выполняться каким способом? С какой точностью?</w:t>
            </w:r>
          </w:p>
          <w:p w14:paraId="3DF4D3CD" w14:textId="77777777" w:rsidR="00F027D3" w:rsidRPr="00F957F1" w:rsidRDefault="00F027D3" w:rsidP="00CC284A">
            <w:pPr>
              <w:spacing w:after="0"/>
              <w:rPr>
                <w:rFonts w:ascii="Times New Roman" w:hAnsi="Times New Roman"/>
                <w:bCs/>
                <w:sz w:val="24"/>
                <w:szCs w:val="24"/>
                <w:lang w:eastAsia="ru-RU"/>
              </w:rPr>
            </w:pPr>
            <w:r w:rsidRPr="00F957F1">
              <w:rPr>
                <w:rFonts w:ascii="Times New Roman" w:hAnsi="Times New Roman"/>
                <w:sz w:val="24"/>
                <w:szCs w:val="24"/>
              </w:rPr>
              <w:t>Какие спектры колебаний необходимо вычислять?</w:t>
            </w:r>
          </w:p>
        </w:tc>
        <w:tc>
          <w:tcPr>
            <w:tcW w:w="3544" w:type="dxa"/>
          </w:tcPr>
          <w:p w14:paraId="746E3B8F" w14:textId="77777777" w:rsidR="00F027D3" w:rsidRPr="00F957F1" w:rsidRDefault="00F027D3" w:rsidP="00CC284A">
            <w:pPr>
              <w:spacing w:after="0"/>
              <w:rPr>
                <w:rFonts w:ascii="Times New Roman" w:hAnsi="Times New Roman"/>
                <w:bCs/>
                <w:sz w:val="24"/>
                <w:szCs w:val="24"/>
                <w:lang w:eastAsia="ru-RU"/>
              </w:rPr>
            </w:pPr>
            <w:r>
              <w:rPr>
                <w:rFonts w:ascii="Times New Roman" w:hAnsi="Times New Roman"/>
                <w:bCs/>
                <w:sz w:val="24"/>
                <w:szCs w:val="24"/>
                <w:lang w:eastAsia="ru-RU"/>
              </w:rPr>
              <w:t>Принято. Требования откорректированы.</w:t>
            </w:r>
          </w:p>
        </w:tc>
      </w:tr>
      <w:tr w:rsidR="00F027D3" w:rsidRPr="00F957F1" w14:paraId="1F6B3DAD" w14:textId="77777777" w:rsidTr="00D240FA">
        <w:tc>
          <w:tcPr>
            <w:tcW w:w="534" w:type="dxa"/>
          </w:tcPr>
          <w:p w14:paraId="5FA00568"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73</w:t>
            </w:r>
          </w:p>
        </w:tc>
        <w:tc>
          <w:tcPr>
            <w:tcW w:w="2268" w:type="dxa"/>
          </w:tcPr>
          <w:p w14:paraId="18FC4040"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п. 8.5</w:t>
            </w:r>
          </w:p>
        </w:tc>
        <w:tc>
          <w:tcPr>
            <w:tcW w:w="1701" w:type="dxa"/>
            <w:vMerge/>
          </w:tcPr>
          <w:p w14:paraId="20398615" w14:textId="77777777" w:rsidR="00F027D3" w:rsidRPr="00F957F1" w:rsidRDefault="00F027D3" w:rsidP="00CC284A">
            <w:pPr>
              <w:spacing w:after="0"/>
              <w:rPr>
                <w:rFonts w:ascii="Times New Roman" w:hAnsi="Times New Roman"/>
                <w:bCs/>
                <w:sz w:val="24"/>
                <w:szCs w:val="24"/>
                <w:lang w:eastAsia="ru-RU"/>
              </w:rPr>
            </w:pPr>
          </w:p>
        </w:tc>
        <w:tc>
          <w:tcPr>
            <w:tcW w:w="7087" w:type="dxa"/>
          </w:tcPr>
          <w:p w14:paraId="59D99B42"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Дать требования к предварительной цифровой фильтрации.</w:t>
            </w:r>
          </w:p>
          <w:p w14:paraId="0C2625B2" w14:textId="77777777" w:rsidR="00F027D3" w:rsidRPr="00F957F1" w:rsidRDefault="00F027D3" w:rsidP="00CC284A">
            <w:pPr>
              <w:spacing w:after="0"/>
              <w:rPr>
                <w:rFonts w:ascii="Times New Roman" w:hAnsi="Times New Roman"/>
                <w:bCs/>
                <w:sz w:val="24"/>
                <w:szCs w:val="24"/>
                <w:lang w:eastAsia="ru-RU"/>
              </w:rPr>
            </w:pPr>
            <w:r w:rsidRPr="00F957F1">
              <w:rPr>
                <w:rFonts w:ascii="Times New Roman" w:hAnsi="Times New Roman"/>
                <w:sz w:val="24"/>
                <w:szCs w:val="24"/>
              </w:rPr>
              <w:t>Что делать в случае использования аппаратной фильтрации регистрируемого сигнала?</w:t>
            </w:r>
          </w:p>
        </w:tc>
        <w:tc>
          <w:tcPr>
            <w:tcW w:w="3544" w:type="dxa"/>
          </w:tcPr>
          <w:p w14:paraId="2E80D4AA" w14:textId="77777777" w:rsidR="00F027D3" w:rsidRPr="00F957F1" w:rsidRDefault="00F027D3" w:rsidP="00CC284A">
            <w:pPr>
              <w:spacing w:after="0"/>
              <w:rPr>
                <w:rFonts w:ascii="Times New Roman" w:hAnsi="Times New Roman"/>
                <w:bCs/>
                <w:sz w:val="24"/>
                <w:szCs w:val="24"/>
                <w:lang w:eastAsia="ru-RU"/>
              </w:rPr>
            </w:pPr>
            <w:r w:rsidRPr="002764BF">
              <w:rPr>
                <w:rFonts w:ascii="Times New Roman" w:hAnsi="Times New Roman"/>
                <w:bCs/>
                <w:sz w:val="24"/>
                <w:szCs w:val="24"/>
                <w:lang w:eastAsia="ru-RU"/>
              </w:rPr>
              <w:t>Принято. Требования откорректированы.</w:t>
            </w:r>
          </w:p>
        </w:tc>
      </w:tr>
      <w:tr w:rsidR="00F027D3" w:rsidRPr="00F957F1" w14:paraId="187EA082" w14:textId="77777777" w:rsidTr="00D240FA">
        <w:tc>
          <w:tcPr>
            <w:tcW w:w="534" w:type="dxa"/>
          </w:tcPr>
          <w:p w14:paraId="7029C6FF"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74</w:t>
            </w:r>
          </w:p>
        </w:tc>
        <w:tc>
          <w:tcPr>
            <w:tcW w:w="2268" w:type="dxa"/>
          </w:tcPr>
          <w:p w14:paraId="0DC42AD6"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sz w:val="24"/>
                <w:szCs w:val="24"/>
              </w:rPr>
              <w:t>п.8.6</w:t>
            </w:r>
          </w:p>
        </w:tc>
        <w:tc>
          <w:tcPr>
            <w:tcW w:w="1701" w:type="dxa"/>
            <w:vMerge/>
          </w:tcPr>
          <w:p w14:paraId="39AC1382" w14:textId="77777777" w:rsidR="00F027D3" w:rsidRPr="00F957F1" w:rsidRDefault="00F027D3" w:rsidP="00CC284A">
            <w:pPr>
              <w:spacing w:after="0"/>
              <w:rPr>
                <w:rFonts w:ascii="Times New Roman" w:hAnsi="Times New Roman"/>
                <w:bCs/>
                <w:sz w:val="24"/>
                <w:szCs w:val="24"/>
                <w:lang w:eastAsia="ru-RU"/>
              </w:rPr>
            </w:pPr>
          </w:p>
        </w:tc>
        <w:tc>
          <w:tcPr>
            <w:tcW w:w="7087" w:type="dxa"/>
          </w:tcPr>
          <w:p w14:paraId="19752BCF"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Сколько раз нужно интегрировать: один или два?</w:t>
            </w:r>
          </w:p>
          <w:p w14:paraId="3F1E65E9"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В каких случаях два?</w:t>
            </w:r>
          </w:p>
          <w:p w14:paraId="0C3880F3" w14:textId="77777777" w:rsidR="00F027D3" w:rsidRPr="00F957F1" w:rsidRDefault="00F027D3" w:rsidP="00CC284A">
            <w:pPr>
              <w:spacing w:after="0"/>
              <w:rPr>
                <w:rFonts w:ascii="Times New Roman" w:hAnsi="Times New Roman"/>
                <w:bCs/>
                <w:sz w:val="24"/>
                <w:szCs w:val="24"/>
                <w:lang w:eastAsia="ru-RU"/>
              </w:rPr>
            </w:pPr>
            <w:r w:rsidRPr="00F957F1">
              <w:rPr>
                <w:rFonts w:ascii="Times New Roman" w:hAnsi="Times New Roman"/>
                <w:sz w:val="24"/>
                <w:szCs w:val="24"/>
              </w:rPr>
              <w:t>Зачем интегрировать дискретный сигнал и накапливать ошибку интегрирования, если можно сразу регистрировать перемещения?</w:t>
            </w:r>
          </w:p>
        </w:tc>
        <w:tc>
          <w:tcPr>
            <w:tcW w:w="3544" w:type="dxa"/>
          </w:tcPr>
          <w:p w14:paraId="6EB7B3EE" w14:textId="77777777" w:rsidR="00F027D3" w:rsidRPr="00F957F1" w:rsidRDefault="00F027D3" w:rsidP="00CC284A">
            <w:pPr>
              <w:spacing w:after="0"/>
              <w:rPr>
                <w:rFonts w:ascii="Times New Roman" w:hAnsi="Times New Roman"/>
                <w:bCs/>
                <w:sz w:val="24"/>
                <w:szCs w:val="24"/>
                <w:lang w:eastAsia="ru-RU"/>
              </w:rPr>
            </w:pPr>
            <w:r>
              <w:rPr>
                <w:rFonts w:ascii="Times New Roman" w:hAnsi="Times New Roman"/>
                <w:bCs/>
                <w:sz w:val="24"/>
                <w:szCs w:val="24"/>
                <w:lang w:eastAsia="ru-RU"/>
              </w:rPr>
              <w:t>Принято. Требования откорректированы.</w:t>
            </w:r>
          </w:p>
        </w:tc>
      </w:tr>
      <w:tr w:rsidR="00F027D3" w:rsidRPr="00F957F1" w14:paraId="554C0745" w14:textId="77777777" w:rsidTr="00D240FA">
        <w:tc>
          <w:tcPr>
            <w:tcW w:w="534" w:type="dxa"/>
          </w:tcPr>
          <w:p w14:paraId="4CE05632"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75</w:t>
            </w:r>
          </w:p>
        </w:tc>
        <w:tc>
          <w:tcPr>
            <w:tcW w:w="2268" w:type="dxa"/>
          </w:tcPr>
          <w:p w14:paraId="55579421"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п. 8.7</w:t>
            </w:r>
          </w:p>
        </w:tc>
        <w:tc>
          <w:tcPr>
            <w:tcW w:w="1701" w:type="dxa"/>
            <w:vMerge/>
          </w:tcPr>
          <w:p w14:paraId="1BDA9945" w14:textId="77777777" w:rsidR="00F027D3" w:rsidRPr="00F957F1" w:rsidRDefault="00F027D3" w:rsidP="00CC284A">
            <w:pPr>
              <w:spacing w:after="0"/>
              <w:rPr>
                <w:rFonts w:ascii="Times New Roman" w:hAnsi="Times New Roman"/>
                <w:bCs/>
                <w:sz w:val="24"/>
                <w:szCs w:val="24"/>
                <w:lang w:eastAsia="ru-RU"/>
              </w:rPr>
            </w:pPr>
          </w:p>
        </w:tc>
        <w:tc>
          <w:tcPr>
            <w:tcW w:w="7087" w:type="dxa"/>
          </w:tcPr>
          <w:p w14:paraId="2C36B965"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Целью испытаний является определение характера колебаний системы?</w:t>
            </w:r>
          </w:p>
          <w:p w14:paraId="4A731C8D" w14:textId="77777777" w:rsidR="00F027D3" w:rsidRPr="00F957F1" w:rsidRDefault="00F027D3" w:rsidP="00CC284A">
            <w:pPr>
              <w:spacing w:after="0"/>
              <w:rPr>
                <w:rFonts w:ascii="Times New Roman" w:hAnsi="Times New Roman"/>
                <w:bCs/>
                <w:sz w:val="24"/>
                <w:szCs w:val="24"/>
                <w:lang w:eastAsia="ru-RU"/>
              </w:rPr>
            </w:pPr>
            <w:r w:rsidRPr="00F957F1">
              <w:rPr>
                <w:rFonts w:ascii="Times New Roman" w:hAnsi="Times New Roman"/>
                <w:sz w:val="24"/>
                <w:szCs w:val="24"/>
              </w:rPr>
              <w:t>Что такое характер колебания системы и чем он определятся?</w:t>
            </w:r>
          </w:p>
        </w:tc>
        <w:tc>
          <w:tcPr>
            <w:tcW w:w="3544" w:type="dxa"/>
          </w:tcPr>
          <w:p w14:paraId="3D1B244A" w14:textId="77777777" w:rsidR="00F027D3" w:rsidRPr="00F957F1" w:rsidRDefault="00F027D3" w:rsidP="00CC284A">
            <w:pPr>
              <w:spacing w:after="0"/>
              <w:rPr>
                <w:rFonts w:ascii="Times New Roman" w:hAnsi="Times New Roman"/>
                <w:bCs/>
                <w:sz w:val="24"/>
                <w:szCs w:val="24"/>
                <w:lang w:eastAsia="ru-RU"/>
              </w:rPr>
            </w:pPr>
            <w:r>
              <w:rPr>
                <w:rFonts w:ascii="Times New Roman" w:hAnsi="Times New Roman"/>
                <w:bCs/>
                <w:sz w:val="24"/>
                <w:szCs w:val="24"/>
                <w:lang w:eastAsia="ru-RU"/>
              </w:rPr>
              <w:t>Принято. Требования откорректированы.</w:t>
            </w:r>
          </w:p>
        </w:tc>
      </w:tr>
      <w:tr w:rsidR="00F027D3" w:rsidRPr="00F957F1" w14:paraId="3489622B" w14:textId="77777777" w:rsidTr="00D240FA">
        <w:tc>
          <w:tcPr>
            <w:tcW w:w="534" w:type="dxa"/>
          </w:tcPr>
          <w:p w14:paraId="60BFBA7B"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76</w:t>
            </w:r>
          </w:p>
        </w:tc>
        <w:tc>
          <w:tcPr>
            <w:tcW w:w="2268" w:type="dxa"/>
          </w:tcPr>
          <w:p w14:paraId="3661E769"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п.  8.8</w:t>
            </w:r>
          </w:p>
        </w:tc>
        <w:tc>
          <w:tcPr>
            <w:tcW w:w="1701" w:type="dxa"/>
            <w:vMerge/>
          </w:tcPr>
          <w:p w14:paraId="64F7821B" w14:textId="77777777" w:rsidR="00F027D3" w:rsidRPr="00F957F1" w:rsidRDefault="00F027D3" w:rsidP="00CC284A">
            <w:pPr>
              <w:spacing w:after="0"/>
              <w:rPr>
                <w:rFonts w:ascii="Times New Roman" w:hAnsi="Times New Roman"/>
                <w:bCs/>
                <w:sz w:val="24"/>
                <w:szCs w:val="24"/>
                <w:lang w:eastAsia="ru-RU"/>
              </w:rPr>
            </w:pPr>
          </w:p>
        </w:tc>
        <w:tc>
          <w:tcPr>
            <w:tcW w:w="7087" w:type="dxa"/>
          </w:tcPr>
          <w:p w14:paraId="06473348"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Таблицы нужно визуально анализировать по требованию п.8.8?</w:t>
            </w:r>
          </w:p>
          <w:p w14:paraId="74871317"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Динамические воздействия – это динамическая нагрузка, приложенная к стенду?</w:t>
            </w:r>
          </w:p>
          <w:p w14:paraId="7CF4538F"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Требуется только максимальная величина за время испытаний? Как в дальнейшем использовать этот параметр?</w:t>
            </w:r>
          </w:p>
          <w:p w14:paraId="44369F0B"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Чем характеризуется эксплуатационная надежность?</w:t>
            </w:r>
          </w:p>
          <w:p w14:paraId="7E8039D7" w14:textId="77777777" w:rsidR="00F027D3" w:rsidRPr="00F957F1" w:rsidRDefault="00F027D3" w:rsidP="00CC284A">
            <w:pPr>
              <w:spacing w:after="0"/>
              <w:rPr>
                <w:rFonts w:ascii="Times New Roman" w:hAnsi="Times New Roman"/>
                <w:bCs/>
                <w:sz w:val="24"/>
                <w:szCs w:val="24"/>
                <w:lang w:eastAsia="ru-RU"/>
              </w:rPr>
            </w:pPr>
            <w:r w:rsidRPr="00F957F1">
              <w:rPr>
                <w:rFonts w:ascii="Times New Roman" w:hAnsi="Times New Roman"/>
                <w:sz w:val="24"/>
                <w:szCs w:val="24"/>
              </w:rPr>
              <w:t>Где указаны предельно допустимые величины контролируемых параметров или их отклонения?</w:t>
            </w:r>
          </w:p>
        </w:tc>
        <w:tc>
          <w:tcPr>
            <w:tcW w:w="3544" w:type="dxa"/>
          </w:tcPr>
          <w:p w14:paraId="1837ECF0" w14:textId="77777777" w:rsidR="00F027D3" w:rsidRPr="00F957F1" w:rsidRDefault="00F027D3" w:rsidP="00CC284A">
            <w:pPr>
              <w:spacing w:after="0"/>
              <w:rPr>
                <w:rFonts w:ascii="Times New Roman" w:hAnsi="Times New Roman"/>
                <w:bCs/>
                <w:sz w:val="24"/>
                <w:szCs w:val="24"/>
                <w:lang w:eastAsia="ru-RU"/>
              </w:rPr>
            </w:pPr>
            <w:r>
              <w:rPr>
                <w:rFonts w:ascii="Times New Roman" w:hAnsi="Times New Roman"/>
                <w:bCs/>
                <w:sz w:val="24"/>
                <w:szCs w:val="24"/>
                <w:lang w:eastAsia="ru-RU"/>
              </w:rPr>
              <w:t>Принято. Требования откорректированы.</w:t>
            </w:r>
          </w:p>
        </w:tc>
      </w:tr>
      <w:tr w:rsidR="00F027D3" w:rsidRPr="00F957F1" w14:paraId="661D2594" w14:textId="77777777" w:rsidTr="00D240FA">
        <w:tc>
          <w:tcPr>
            <w:tcW w:w="534" w:type="dxa"/>
          </w:tcPr>
          <w:p w14:paraId="1587E131"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77</w:t>
            </w:r>
          </w:p>
        </w:tc>
        <w:tc>
          <w:tcPr>
            <w:tcW w:w="2268" w:type="dxa"/>
          </w:tcPr>
          <w:p w14:paraId="18D6D8EA"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п. 8.9</w:t>
            </w:r>
          </w:p>
        </w:tc>
        <w:tc>
          <w:tcPr>
            <w:tcW w:w="1701" w:type="dxa"/>
            <w:vMerge/>
          </w:tcPr>
          <w:p w14:paraId="054C40C2" w14:textId="77777777" w:rsidR="00F027D3" w:rsidRPr="00F957F1" w:rsidRDefault="00F027D3" w:rsidP="00CC284A">
            <w:pPr>
              <w:spacing w:after="0"/>
              <w:rPr>
                <w:rFonts w:ascii="Times New Roman" w:hAnsi="Times New Roman"/>
                <w:bCs/>
                <w:sz w:val="24"/>
                <w:szCs w:val="24"/>
                <w:lang w:eastAsia="ru-RU"/>
              </w:rPr>
            </w:pPr>
          </w:p>
        </w:tc>
        <w:tc>
          <w:tcPr>
            <w:tcW w:w="7087" w:type="dxa"/>
          </w:tcPr>
          <w:p w14:paraId="595D0B59"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Дать ссылку на обозначенные нормативные требования.</w:t>
            </w:r>
          </w:p>
        </w:tc>
        <w:tc>
          <w:tcPr>
            <w:tcW w:w="3544" w:type="dxa"/>
          </w:tcPr>
          <w:p w14:paraId="61892A00" w14:textId="77777777" w:rsidR="00F027D3" w:rsidRPr="00F957F1" w:rsidRDefault="00F027D3" w:rsidP="00CC284A">
            <w:pPr>
              <w:spacing w:after="0"/>
              <w:rPr>
                <w:rFonts w:ascii="Times New Roman" w:hAnsi="Times New Roman"/>
                <w:bCs/>
                <w:sz w:val="24"/>
                <w:szCs w:val="24"/>
                <w:lang w:eastAsia="ru-RU"/>
              </w:rPr>
            </w:pPr>
            <w:r>
              <w:rPr>
                <w:rFonts w:ascii="Times New Roman" w:hAnsi="Times New Roman"/>
                <w:bCs/>
                <w:sz w:val="24"/>
                <w:szCs w:val="24"/>
                <w:lang w:eastAsia="ru-RU"/>
              </w:rPr>
              <w:t>Принято. Требования откорректированы.</w:t>
            </w:r>
          </w:p>
        </w:tc>
      </w:tr>
      <w:tr w:rsidR="00F027D3" w:rsidRPr="00F957F1" w14:paraId="7312D81A" w14:textId="77777777" w:rsidTr="00D240FA">
        <w:tc>
          <w:tcPr>
            <w:tcW w:w="534" w:type="dxa"/>
          </w:tcPr>
          <w:p w14:paraId="073787F8"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78</w:t>
            </w:r>
          </w:p>
        </w:tc>
        <w:tc>
          <w:tcPr>
            <w:tcW w:w="2268" w:type="dxa"/>
          </w:tcPr>
          <w:p w14:paraId="7867E977"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Раздел 9</w:t>
            </w:r>
          </w:p>
        </w:tc>
        <w:tc>
          <w:tcPr>
            <w:tcW w:w="1701" w:type="dxa"/>
            <w:vMerge w:val="restart"/>
          </w:tcPr>
          <w:p w14:paraId="45747929" w14:textId="77777777" w:rsidR="00F027D3" w:rsidRPr="00F957F1" w:rsidRDefault="00F027D3" w:rsidP="00CC284A">
            <w:pPr>
              <w:spacing w:after="0"/>
              <w:rPr>
                <w:rFonts w:ascii="Times New Roman" w:hAnsi="Times New Roman"/>
                <w:bCs/>
                <w:sz w:val="24"/>
                <w:szCs w:val="24"/>
                <w:lang w:eastAsia="ru-RU"/>
              </w:rPr>
            </w:pPr>
          </w:p>
        </w:tc>
        <w:tc>
          <w:tcPr>
            <w:tcW w:w="7087" w:type="dxa"/>
          </w:tcPr>
          <w:p w14:paraId="2058E859" w14:textId="77777777" w:rsidR="00F027D3" w:rsidRPr="00F957F1" w:rsidRDefault="00F027D3" w:rsidP="00CC284A">
            <w:pPr>
              <w:spacing w:after="0"/>
              <w:rPr>
                <w:rFonts w:ascii="Times New Roman" w:hAnsi="Times New Roman"/>
                <w:bCs/>
                <w:sz w:val="24"/>
                <w:szCs w:val="24"/>
                <w:lang w:eastAsia="ru-RU"/>
              </w:rPr>
            </w:pPr>
            <w:r w:rsidRPr="00F957F1">
              <w:rPr>
                <w:rFonts w:ascii="Times New Roman" w:hAnsi="Times New Roman"/>
                <w:sz w:val="24"/>
                <w:szCs w:val="24"/>
              </w:rPr>
              <w:t>Необходимо дать ссылку на требования норм безопасности труда на рабочем месте. Приведенные требования излишне.</w:t>
            </w:r>
          </w:p>
        </w:tc>
        <w:tc>
          <w:tcPr>
            <w:tcW w:w="3544" w:type="dxa"/>
          </w:tcPr>
          <w:p w14:paraId="0DD658A1" w14:textId="77777777" w:rsidR="00F027D3" w:rsidRPr="00F957F1" w:rsidRDefault="00F027D3" w:rsidP="00CC284A">
            <w:pPr>
              <w:spacing w:after="0"/>
              <w:rPr>
                <w:rFonts w:ascii="Times New Roman" w:hAnsi="Times New Roman"/>
                <w:bCs/>
                <w:sz w:val="24"/>
                <w:szCs w:val="24"/>
                <w:lang w:eastAsia="ru-RU"/>
              </w:rPr>
            </w:pPr>
            <w:r>
              <w:rPr>
                <w:rFonts w:ascii="Times New Roman" w:hAnsi="Times New Roman"/>
                <w:bCs/>
                <w:sz w:val="24"/>
                <w:szCs w:val="24"/>
                <w:lang w:eastAsia="ru-RU"/>
              </w:rPr>
              <w:t xml:space="preserve">Принято. Раздел 9 откорректирован с учетом вышеприведенных замечаний. </w:t>
            </w:r>
          </w:p>
        </w:tc>
      </w:tr>
      <w:tr w:rsidR="00F027D3" w:rsidRPr="00F957F1" w14:paraId="5CD63C63" w14:textId="77777777" w:rsidTr="00D240FA">
        <w:tc>
          <w:tcPr>
            <w:tcW w:w="534" w:type="dxa"/>
          </w:tcPr>
          <w:p w14:paraId="34F93F74"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79</w:t>
            </w:r>
          </w:p>
        </w:tc>
        <w:tc>
          <w:tcPr>
            <w:tcW w:w="2268" w:type="dxa"/>
          </w:tcPr>
          <w:p w14:paraId="59040F18"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п. 9.1</w:t>
            </w:r>
          </w:p>
        </w:tc>
        <w:tc>
          <w:tcPr>
            <w:tcW w:w="1701" w:type="dxa"/>
            <w:vMerge/>
          </w:tcPr>
          <w:p w14:paraId="0BC3F047" w14:textId="77777777" w:rsidR="00F027D3" w:rsidRPr="00F957F1" w:rsidRDefault="00F027D3" w:rsidP="00CC284A">
            <w:pPr>
              <w:spacing w:after="0"/>
              <w:rPr>
                <w:rFonts w:ascii="Times New Roman" w:hAnsi="Times New Roman"/>
                <w:bCs/>
                <w:sz w:val="24"/>
                <w:szCs w:val="24"/>
                <w:lang w:eastAsia="ru-RU"/>
              </w:rPr>
            </w:pPr>
          </w:p>
        </w:tc>
        <w:tc>
          <w:tcPr>
            <w:tcW w:w="7087" w:type="dxa"/>
          </w:tcPr>
          <w:p w14:paraId="76E57E20" w14:textId="77777777" w:rsidR="00F027D3" w:rsidRPr="00F957F1" w:rsidRDefault="00F027D3" w:rsidP="00CC284A">
            <w:pPr>
              <w:spacing w:after="0"/>
              <w:rPr>
                <w:rFonts w:ascii="Times New Roman" w:hAnsi="Times New Roman"/>
                <w:bCs/>
                <w:sz w:val="24"/>
                <w:szCs w:val="24"/>
                <w:lang w:eastAsia="ru-RU"/>
              </w:rPr>
            </w:pPr>
            <w:r w:rsidRPr="00F957F1">
              <w:rPr>
                <w:rFonts w:ascii="Times New Roman" w:hAnsi="Times New Roman"/>
                <w:sz w:val="24"/>
                <w:szCs w:val="24"/>
              </w:rPr>
              <w:t>Для большинства акселерометров напряжение питания до 12 В. Зачем иметь допуск 1000 В и выше?</w:t>
            </w:r>
          </w:p>
        </w:tc>
        <w:tc>
          <w:tcPr>
            <w:tcW w:w="3544" w:type="dxa"/>
          </w:tcPr>
          <w:p w14:paraId="5D248384" w14:textId="77777777" w:rsidR="00F027D3" w:rsidRPr="00F957F1" w:rsidRDefault="00F027D3" w:rsidP="00CC284A">
            <w:pPr>
              <w:spacing w:after="0"/>
              <w:rPr>
                <w:rFonts w:ascii="Times New Roman" w:hAnsi="Times New Roman"/>
                <w:bCs/>
                <w:sz w:val="24"/>
                <w:szCs w:val="24"/>
                <w:lang w:eastAsia="ru-RU"/>
              </w:rPr>
            </w:pPr>
            <w:r>
              <w:rPr>
                <w:rFonts w:ascii="Times New Roman" w:hAnsi="Times New Roman"/>
                <w:bCs/>
                <w:sz w:val="24"/>
                <w:szCs w:val="24"/>
                <w:lang w:eastAsia="ru-RU"/>
              </w:rPr>
              <w:t>Принято. Раздел 9 откорректирован с учетом вышеприведенных замечаний.</w:t>
            </w:r>
          </w:p>
        </w:tc>
      </w:tr>
      <w:tr w:rsidR="00F027D3" w:rsidRPr="00F957F1" w14:paraId="24416B5B" w14:textId="77777777" w:rsidTr="00D240FA">
        <w:trPr>
          <w:trHeight w:val="967"/>
        </w:trPr>
        <w:tc>
          <w:tcPr>
            <w:tcW w:w="534" w:type="dxa"/>
          </w:tcPr>
          <w:p w14:paraId="21D78F36"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80</w:t>
            </w:r>
          </w:p>
        </w:tc>
        <w:tc>
          <w:tcPr>
            <w:tcW w:w="2268" w:type="dxa"/>
          </w:tcPr>
          <w:p w14:paraId="659DDE03"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sz w:val="24"/>
                <w:szCs w:val="24"/>
              </w:rPr>
              <w:t>п.9.2</w:t>
            </w:r>
          </w:p>
        </w:tc>
        <w:tc>
          <w:tcPr>
            <w:tcW w:w="1701" w:type="dxa"/>
            <w:vMerge/>
          </w:tcPr>
          <w:p w14:paraId="745AF94B" w14:textId="77777777" w:rsidR="00F027D3" w:rsidRPr="00F957F1" w:rsidRDefault="00F027D3" w:rsidP="00CC284A">
            <w:pPr>
              <w:spacing w:after="0"/>
              <w:rPr>
                <w:rFonts w:ascii="Times New Roman" w:hAnsi="Times New Roman"/>
                <w:bCs/>
                <w:sz w:val="24"/>
                <w:szCs w:val="24"/>
                <w:lang w:eastAsia="ru-RU"/>
              </w:rPr>
            </w:pPr>
          </w:p>
        </w:tc>
        <w:tc>
          <w:tcPr>
            <w:tcW w:w="7087" w:type="dxa"/>
          </w:tcPr>
          <w:p w14:paraId="611ABB23"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Работать в РФ можно и с 14 лет.</w:t>
            </w:r>
          </w:p>
        </w:tc>
        <w:tc>
          <w:tcPr>
            <w:tcW w:w="3544" w:type="dxa"/>
          </w:tcPr>
          <w:p w14:paraId="598A2885" w14:textId="77777777" w:rsidR="00F027D3" w:rsidRPr="00F957F1" w:rsidRDefault="00F027D3" w:rsidP="00CC284A">
            <w:pPr>
              <w:spacing w:after="0"/>
              <w:rPr>
                <w:rFonts w:ascii="Times New Roman" w:hAnsi="Times New Roman"/>
                <w:bCs/>
                <w:sz w:val="24"/>
                <w:szCs w:val="24"/>
                <w:lang w:eastAsia="ru-RU"/>
              </w:rPr>
            </w:pPr>
            <w:r>
              <w:rPr>
                <w:rFonts w:ascii="Times New Roman" w:hAnsi="Times New Roman"/>
                <w:bCs/>
                <w:sz w:val="24"/>
                <w:szCs w:val="24"/>
                <w:lang w:eastAsia="ru-RU"/>
              </w:rPr>
              <w:t>Принято. Раздел 9 откорректирован с учетом вышеприведенных замечаний.</w:t>
            </w:r>
          </w:p>
        </w:tc>
      </w:tr>
      <w:tr w:rsidR="00F027D3" w:rsidRPr="00F957F1" w14:paraId="40CF3E1C" w14:textId="77777777" w:rsidTr="00D240FA">
        <w:tc>
          <w:tcPr>
            <w:tcW w:w="534" w:type="dxa"/>
          </w:tcPr>
          <w:p w14:paraId="7CC05141"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81</w:t>
            </w:r>
          </w:p>
        </w:tc>
        <w:tc>
          <w:tcPr>
            <w:tcW w:w="2268" w:type="dxa"/>
          </w:tcPr>
          <w:p w14:paraId="78FA2A96" w14:textId="77777777" w:rsidR="00F027D3" w:rsidRPr="00F957F1" w:rsidRDefault="00F027D3" w:rsidP="00CC284A">
            <w:pPr>
              <w:spacing w:after="0"/>
              <w:jc w:val="center"/>
              <w:rPr>
                <w:rFonts w:ascii="Times New Roman" w:hAnsi="Times New Roman"/>
                <w:sz w:val="24"/>
                <w:szCs w:val="24"/>
              </w:rPr>
            </w:pPr>
          </w:p>
        </w:tc>
        <w:tc>
          <w:tcPr>
            <w:tcW w:w="1701" w:type="dxa"/>
            <w:vMerge/>
          </w:tcPr>
          <w:p w14:paraId="3040C5FD" w14:textId="77777777" w:rsidR="00F027D3" w:rsidRPr="00F957F1" w:rsidRDefault="00F027D3" w:rsidP="00CC284A">
            <w:pPr>
              <w:spacing w:after="0"/>
              <w:rPr>
                <w:rFonts w:ascii="Times New Roman" w:hAnsi="Times New Roman"/>
                <w:bCs/>
                <w:sz w:val="24"/>
                <w:szCs w:val="24"/>
                <w:lang w:eastAsia="ru-RU"/>
              </w:rPr>
            </w:pPr>
          </w:p>
        </w:tc>
        <w:tc>
          <w:tcPr>
            <w:tcW w:w="7087" w:type="dxa"/>
          </w:tcPr>
          <w:p w14:paraId="3FF83A60"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Где прописаны противопоказания к выполнению работы по проекту данного стандарта?</w:t>
            </w:r>
          </w:p>
        </w:tc>
        <w:tc>
          <w:tcPr>
            <w:tcW w:w="3544" w:type="dxa"/>
          </w:tcPr>
          <w:p w14:paraId="30E448F2" w14:textId="77777777" w:rsidR="00F027D3" w:rsidRPr="00F957F1" w:rsidRDefault="00F027D3" w:rsidP="00CC284A">
            <w:pPr>
              <w:spacing w:after="0"/>
              <w:rPr>
                <w:rFonts w:ascii="Times New Roman" w:hAnsi="Times New Roman"/>
                <w:bCs/>
                <w:sz w:val="24"/>
                <w:szCs w:val="24"/>
                <w:lang w:eastAsia="ru-RU"/>
              </w:rPr>
            </w:pPr>
            <w:r>
              <w:rPr>
                <w:rFonts w:ascii="Times New Roman" w:hAnsi="Times New Roman"/>
                <w:bCs/>
                <w:sz w:val="24"/>
                <w:szCs w:val="24"/>
                <w:lang w:eastAsia="ru-RU"/>
              </w:rPr>
              <w:t>Принято. Раздел 9 откорректирован с учетом вышеприведенных замечаний.</w:t>
            </w:r>
          </w:p>
        </w:tc>
      </w:tr>
      <w:tr w:rsidR="00F027D3" w:rsidRPr="00F957F1" w14:paraId="67BE1856" w14:textId="77777777" w:rsidTr="00D240FA">
        <w:tc>
          <w:tcPr>
            <w:tcW w:w="534" w:type="dxa"/>
          </w:tcPr>
          <w:p w14:paraId="698E9BF9" w14:textId="77777777" w:rsidR="00F027D3" w:rsidRPr="00F957F1" w:rsidRDefault="00F027D3" w:rsidP="00CC284A">
            <w:pPr>
              <w:spacing w:after="0"/>
              <w:jc w:val="center"/>
              <w:rPr>
                <w:rFonts w:ascii="Times New Roman" w:hAnsi="Times New Roman"/>
                <w:bCs/>
                <w:sz w:val="24"/>
                <w:szCs w:val="24"/>
                <w:lang w:eastAsia="ru-RU"/>
              </w:rPr>
            </w:pPr>
            <w:r w:rsidRPr="00F957F1">
              <w:rPr>
                <w:rFonts w:ascii="Times New Roman" w:hAnsi="Times New Roman"/>
                <w:bCs/>
                <w:sz w:val="24"/>
                <w:szCs w:val="24"/>
                <w:lang w:eastAsia="ru-RU"/>
              </w:rPr>
              <w:t>82</w:t>
            </w:r>
          </w:p>
        </w:tc>
        <w:tc>
          <w:tcPr>
            <w:tcW w:w="2268" w:type="dxa"/>
          </w:tcPr>
          <w:p w14:paraId="1F029D90" w14:textId="77777777" w:rsidR="00F027D3" w:rsidRPr="00F957F1" w:rsidRDefault="00F027D3" w:rsidP="00CC284A">
            <w:pPr>
              <w:spacing w:after="0"/>
              <w:jc w:val="center"/>
              <w:rPr>
                <w:rFonts w:ascii="Times New Roman" w:hAnsi="Times New Roman"/>
                <w:sz w:val="24"/>
                <w:szCs w:val="24"/>
              </w:rPr>
            </w:pPr>
            <w:r w:rsidRPr="00F957F1">
              <w:rPr>
                <w:rFonts w:ascii="Times New Roman" w:hAnsi="Times New Roman"/>
                <w:sz w:val="24"/>
                <w:szCs w:val="24"/>
              </w:rPr>
              <w:t>п. 9.3</w:t>
            </w:r>
          </w:p>
        </w:tc>
        <w:tc>
          <w:tcPr>
            <w:tcW w:w="1701" w:type="dxa"/>
            <w:vMerge/>
          </w:tcPr>
          <w:p w14:paraId="42636BB0" w14:textId="77777777" w:rsidR="00F027D3" w:rsidRPr="00F957F1" w:rsidRDefault="00F027D3" w:rsidP="00CC284A">
            <w:pPr>
              <w:spacing w:after="0"/>
              <w:rPr>
                <w:rFonts w:ascii="Times New Roman" w:hAnsi="Times New Roman"/>
                <w:bCs/>
                <w:sz w:val="24"/>
                <w:szCs w:val="24"/>
                <w:lang w:eastAsia="ru-RU"/>
              </w:rPr>
            </w:pPr>
          </w:p>
        </w:tc>
        <w:tc>
          <w:tcPr>
            <w:tcW w:w="7087" w:type="dxa"/>
          </w:tcPr>
          <w:p w14:paraId="7B2718A0" w14:textId="77777777" w:rsidR="00F027D3" w:rsidRPr="00F957F1" w:rsidRDefault="00F027D3" w:rsidP="00CC284A">
            <w:pPr>
              <w:spacing w:after="0"/>
              <w:jc w:val="both"/>
              <w:rPr>
                <w:rFonts w:ascii="Times New Roman" w:hAnsi="Times New Roman"/>
                <w:sz w:val="24"/>
                <w:szCs w:val="24"/>
              </w:rPr>
            </w:pPr>
            <w:r w:rsidRPr="00F957F1">
              <w:rPr>
                <w:rFonts w:ascii="Times New Roman" w:hAnsi="Times New Roman"/>
                <w:sz w:val="24"/>
                <w:szCs w:val="24"/>
              </w:rPr>
              <w:t>По какой профессии необходимо обучение?</w:t>
            </w:r>
          </w:p>
        </w:tc>
        <w:tc>
          <w:tcPr>
            <w:tcW w:w="3544" w:type="dxa"/>
          </w:tcPr>
          <w:p w14:paraId="25E89C3A" w14:textId="77777777" w:rsidR="00F027D3" w:rsidRPr="00F957F1" w:rsidRDefault="00F027D3" w:rsidP="00CC284A">
            <w:pPr>
              <w:spacing w:after="0"/>
              <w:rPr>
                <w:rFonts w:ascii="Times New Roman" w:hAnsi="Times New Roman"/>
                <w:bCs/>
                <w:sz w:val="24"/>
                <w:szCs w:val="24"/>
                <w:lang w:eastAsia="ru-RU"/>
              </w:rPr>
            </w:pPr>
            <w:r>
              <w:rPr>
                <w:rFonts w:ascii="Times New Roman" w:hAnsi="Times New Roman"/>
                <w:bCs/>
                <w:sz w:val="24"/>
                <w:szCs w:val="24"/>
                <w:lang w:eastAsia="ru-RU"/>
              </w:rPr>
              <w:t>Принято. Раздел 9 откорректирован с учетом вышеприведенных замечаний.</w:t>
            </w:r>
          </w:p>
        </w:tc>
      </w:tr>
    </w:tbl>
    <w:p w14:paraId="02B88F16" w14:textId="77777777" w:rsidR="00F027D3" w:rsidRDefault="00F027D3" w:rsidP="00CC284A">
      <w:pPr>
        <w:spacing w:after="0"/>
        <w:rPr>
          <w:rFonts w:ascii="Times New Roman" w:hAnsi="Times New Roman"/>
          <w:bCs/>
          <w:sz w:val="28"/>
          <w:szCs w:val="28"/>
          <w:lang w:eastAsia="ru-RU"/>
        </w:rPr>
      </w:pPr>
    </w:p>
    <w:p w14:paraId="7D55EB6C" w14:textId="77777777" w:rsidR="004049F2" w:rsidRDefault="004049F2" w:rsidP="00CC284A">
      <w:pPr>
        <w:spacing w:after="0"/>
        <w:rPr>
          <w:rFonts w:ascii="Times New Roman" w:hAnsi="Times New Roman"/>
          <w:bCs/>
          <w:sz w:val="28"/>
          <w:szCs w:val="28"/>
          <w:lang w:eastAsia="ru-RU"/>
        </w:rPr>
      </w:pPr>
    </w:p>
    <w:p w14:paraId="6435836C" w14:textId="77777777" w:rsidR="004049F2" w:rsidRDefault="004049F2" w:rsidP="00CC284A">
      <w:pPr>
        <w:spacing w:after="0"/>
        <w:rPr>
          <w:rFonts w:ascii="Times New Roman" w:hAnsi="Times New Roman"/>
          <w:bCs/>
          <w:sz w:val="28"/>
          <w:szCs w:val="28"/>
          <w:lang w:eastAsia="ru-RU"/>
        </w:rPr>
      </w:pPr>
    </w:p>
    <w:p w14:paraId="73FFBA72" w14:textId="1C0B6C28" w:rsidR="004049F2" w:rsidRDefault="004049F2" w:rsidP="00CC284A">
      <w:pPr>
        <w:spacing w:after="0"/>
        <w:rPr>
          <w:rFonts w:ascii="Times New Roman" w:hAnsi="Times New Roman"/>
          <w:bCs/>
          <w:sz w:val="28"/>
          <w:szCs w:val="28"/>
          <w:lang w:eastAsia="ru-RU"/>
        </w:rPr>
      </w:pPr>
    </w:p>
    <w:p w14:paraId="7D410262" w14:textId="42057139" w:rsidR="00DB60E0" w:rsidRDefault="00DB60E0" w:rsidP="00CC284A">
      <w:pPr>
        <w:spacing w:after="0"/>
        <w:rPr>
          <w:rFonts w:ascii="Times New Roman" w:hAnsi="Times New Roman"/>
          <w:bCs/>
          <w:sz w:val="28"/>
          <w:szCs w:val="28"/>
          <w:lang w:eastAsia="ru-RU"/>
        </w:rPr>
      </w:pPr>
    </w:p>
    <w:p w14:paraId="65D568DA" w14:textId="47246888" w:rsidR="00DB60E0" w:rsidRDefault="00DB60E0" w:rsidP="00CC284A">
      <w:pPr>
        <w:spacing w:after="0"/>
        <w:rPr>
          <w:rFonts w:ascii="Times New Roman" w:hAnsi="Times New Roman"/>
          <w:bCs/>
          <w:sz w:val="28"/>
          <w:szCs w:val="28"/>
          <w:lang w:eastAsia="ru-RU"/>
        </w:rPr>
      </w:pPr>
    </w:p>
    <w:p w14:paraId="5ACB147A" w14:textId="77777777" w:rsidR="00DB60E0" w:rsidRDefault="00DB60E0" w:rsidP="00CC284A">
      <w:pPr>
        <w:spacing w:after="0"/>
        <w:rPr>
          <w:rFonts w:ascii="Times New Roman" w:hAnsi="Times New Roman"/>
          <w:bCs/>
          <w:sz w:val="28"/>
          <w:szCs w:val="28"/>
          <w:lang w:eastAsia="ru-RU"/>
        </w:rPr>
      </w:pPr>
    </w:p>
    <w:p w14:paraId="34A09D0D" w14:textId="77777777" w:rsidR="004049F2" w:rsidRDefault="004049F2" w:rsidP="00CC284A">
      <w:pPr>
        <w:spacing w:after="0"/>
        <w:rPr>
          <w:rFonts w:ascii="Times New Roman" w:hAnsi="Times New Roman"/>
          <w:bCs/>
          <w:sz w:val="28"/>
          <w:szCs w:val="28"/>
          <w:lang w:eastAsia="ru-RU"/>
        </w:rPr>
      </w:pPr>
    </w:p>
    <w:p w14:paraId="10B5DC75" w14:textId="77777777" w:rsidR="004049F2" w:rsidRDefault="004049F2" w:rsidP="00CC284A">
      <w:pPr>
        <w:spacing w:after="0"/>
        <w:rPr>
          <w:rFonts w:ascii="Times New Roman" w:hAnsi="Times New Roman"/>
          <w:bCs/>
          <w:sz w:val="28"/>
          <w:szCs w:val="28"/>
          <w:lang w:eastAsia="ru-RU"/>
        </w:rPr>
      </w:pPr>
    </w:p>
    <w:p w14:paraId="2BD73B17" w14:textId="77777777" w:rsidR="004049F2" w:rsidRDefault="004049F2" w:rsidP="00CC284A">
      <w:pPr>
        <w:spacing w:after="0"/>
        <w:rPr>
          <w:rFonts w:ascii="Times New Roman" w:hAnsi="Times New Roman"/>
          <w:bCs/>
          <w:sz w:val="28"/>
          <w:szCs w:val="28"/>
          <w:lang w:eastAsia="ru-RU"/>
        </w:rPr>
      </w:pPr>
    </w:p>
    <w:p w14:paraId="7B0298E0" w14:textId="77777777" w:rsidR="002239E6" w:rsidRDefault="002239E6" w:rsidP="00CC284A">
      <w:pPr>
        <w:spacing w:after="0"/>
        <w:jc w:val="right"/>
        <w:rPr>
          <w:rFonts w:ascii="Times New Roman" w:hAnsi="Times New Roman"/>
          <w:b/>
          <w:bCs/>
          <w:sz w:val="28"/>
          <w:szCs w:val="28"/>
          <w:lang w:eastAsia="ru-RU"/>
        </w:rPr>
      </w:pPr>
    </w:p>
    <w:p w14:paraId="2DAFBA12" w14:textId="77777777" w:rsidR="00B00C61" w:rsidRDefault="00B00C61" w:rsidP="00CC284A">
      <w:pPr>
        <w:spacing w:after="0"/>
        <w:jc w:val="right"/>
        <w:rPr>
          <w:rFonts w:ascii="Times New Roman" w:hAnsi="Times New Roman"/>
          <w:b/>
          <w:bCs/>
          <w:sz w:val="28"/>
          <w:szCs w:val="28"/>
          <w:lang w:eastAsia="ru-RU"/>
        </w:rPr>
      </w:pPr>
    </w:p>
    <w:p w14:paraId="4981FF35" w14:textId="7DEF3D2F" w:rsidR="00B00C61" w:rsidRPr="00334452" w:rsidRDefault="002239E6" w:rsidP="00CC284A">
      <w:pPr>
        <w:pStyle w:val="1"/>
        <w:jc w:val="right"/>
        <w:rPr>
          <w:rFonts w:ascii="Times New Roman" w:hAnsi="Times New Roman" w:cs="Times New Roman"/>
          <w:b/>
          <w:bCs/>
          <w:color w:val="000000" w:themeColor="text1"/>
          <w:sz w:val="28"/>
          <w:szCs w:val="28"/>
          <w:lang w:eastAsia="ru-RU"/>
        </w:rPr>
      </w:pPr>
      <w:r w:rsidRPr="00334452">
        <w:rPr>
          <w:rFonts w:ascii="Times New Roman" w:hAnsi="Times New Roman" w:cs="Times New Roman"/>
          <w:b/>
          <w:bCs/>
          <w:color w:val="000000" w:themeColor="text1"/>
          <w:sz w:val="28"/>
          <w:szCs w:val="28"/>
          <w:lang w:eastAsia="ru-RU"/>
        </w:rPr>
        <w:t xml:space="preserve">Таблица 2 - </w:t>
      </w:r>
      <w:r w:rsidR="004049F2" w:rsidRPr="00334452">
        <w:rPr>
          <w:rFonts w:ascii="Times New Roman" w:hAnsi="Times New Roman" w:cs="Times New Roman"/>
          <w:b/>
          <w:bCs/>
          <w:color w:val="000000" w:themeColor="text1"/>
          <w:sz w:val="28"/>
          <w:szCs w:val="28"/>
          <w:lang w:eastAsia="ru-RU"/>
        </w:rPr>
        <w:t xml:space="preserve">Сводка ответов на замечания </w:t>
      </w:r>
      <w:r w:rsidR="00614ACB" w:rsidRPr="00334452">
        <w:rPr>
          <w:rFonts w:ascii="Times New Roman" w:hAnsi="Times New Roman" w:cs="Times New Roman"/>
          <w:b/>
          <w:bCs/>
          <w:color w:val="000000" w:themeColor="text1"/>
          <w:sz w:val="28"/>
          <w:szCs w:val="28"/>
          <w:lang w:eastAsia="ru-RU"/>
        </w:rPr>
        <w:t>ко</w:t>
      </w:r>
      <w:r w:rsidR="004049F2" w:rsidRPr="00334452">
        <w:rPr>
          <w:rFonts w:ascii="Times New Roman" w:hAnsi="Times New Roman" w:cs="Times New Roman"/>
          <w:b/>
          <w:bCs/>
          <w:color w:val="000000" w:themeColor="text1"/>
          <w:sz w:val="28"/>
          <w:szCs w:val="28"/>
          <w:lang w:eastAsia="ru-RU"/>
        </w:rPr>
        <w:t xml:space="preserve"> второй редакции стандарта </w:t>
      </w:r>
    </w:p>
    <w:tbl>
      <w:tblPr>
        <w:tblpPr w:leftFromText="180" w:rightFromText="180" w:vertAnchor="text" w:tblpY="1"/>
        <w:tblOverlap w:val="neve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268"/>
        <w:gridCol w:w="2268"/>
        <w:gridCol w:w="6378"/>
        <w:gridCol w:w="4111"/>
      </w:tblGrid>
      <w:tr w:rsidR="00D240FA" w:rsidRPr="00F957F1" w14:paraId="3F6F7C45" w14:textId="77777777" w:rsidTr="00D240FA">
        <w:tc>
          <w:tcPr>
            <w:tcW w:w="534" w:type="dxa"/>
          </w:tcPr>
          <w:p w14:paraId="1B2876B6" w14:textId="77777777" w:rsidR="00D240FA" w:rsidRPr="00F957F1" w:rsidRDefault="00D240FA" w:rsidP="00CC284A">
            <w:pPr>
              <w:spacing w:after="0"/>
              <w:jc w:val="center"/>
              <w:rPr>
                <w:rFonts w:ascii="Times New Roman" w:hAnsi="Times New Roman"/>
                <w:sz w:val="28"/>
                <w:szCs w:val="28"/>
              </w:rPr>
            </w:pPr>
            <w:r w:rsidRPr="00F957F1">
              <w:rPr>
                <w:rFonts w:ascii="Times New Roman" w:hAnsi="Times New Roman"/>
                <w:sz w:val="28"/>
                <w:szCs w:val="28"/>
              </w:rPr>
              <w:t>№</w:t>
            </w:r>
          </w:p>
          <w:p w14:paraId="7A5EF184" w14:textId="77777777" w:rsidR="00D240FA" w:rsidRPr="00F957F1" w:rsidRDefault="00D240FA" w:rsidP="00CC284A">
            <w:pPr>
              <w:spacing w:after="0"/>
              <w:jc w:val="center"/>
              <w:rPr>
                <w:rFonts w:ascii="Times New Roman" w:hAnsi="Times New Roman"/>
                <w:sz w:val="28"/>
                <w:szCs w:val="28"/>
              </w:rPr>
            </w:pPr>
            <w:r w:rsidRPr="00F957F1">
              <w:rPr>
                <w:rFonts w:ascii="Times New Roman" w:hAnsi="Times New Roman"/>
                <w:sz w:val="28"/>
                <w:szCs w:val="28"/>
              </w:rPr>
              <w:t>п/п</w:t>
            </w:r>
          </w:p>
        </w:tc>
        <w:tc>
          <w:tcPr>
            <w:tcW w:w="2268" w:type="dxa"/>
          </w:tcPr>
          <w:p w14:paraId="27644725" w14:textId="77777777" w:rsidR="00D240FA" w:rsidRPr="00F957F1" w:rsidRDefault="00D240FA" w:rsidP="00CC284A">
            <w:pPr>
              <w:spacing w:after="0"/>
              <w:jc w:val="center"/>
              <w:rPr>
                <w:rFonts w:ascii="Times New Roman" w:hAnsi="Times New Roman"/>
                <w:sz w:val="28"/>
                <w:szCs w:val="28"/>
              </w:rPr>
            </w:pPr>
            <w:r w:rsidRPr="00F957F1">
              <w:rPr>
                <w:rFonts w:ascii="Times New Roman" w:hAnsi="Times New Roman"/>
                <w:b/>
                <w:sz w:val="24"/>
                <w:szCs w:val="24"/>
              </w:rPr>
              <w:t>Структурный элемент стандарта</w:t>
            </w:r>
          </w:p>
        </w:tc>
        <w:tc>
          <w:tcPr>
            <w:tcW w:w="2268" w:type="dxa"/>
          </w:tcPr>
          <w:p w14:paraId="4D0A2963" w14:textId="77777777" w:rsidR="00D240FA" w:rsidRPr="00F957F1" w:rsidRDefault="00D240FA" w:rsidP="00CC284A">
            <w:pPr>
              <w:spacing w:after="0"/>
              <w:jc w:val="center"/>
              <w:rPr>
                <w:rFonts w:ascii="Times New Roman" w:hAnsi="Times New Roman"/>
                <w:b/>
                <w:sz w:val="24"/>
                <w:szCs w:val="24"/>
              </w:rPr>
            </w:pPr>
            <w:r w:rsidRPr="00F957F1">
              <w:rPr>
                <w:rFonts w:ascii="Times New Roman" w:hAnsi="Times New Roman"/>
                <w:b/>
                <w:sz w:val="24"/>
                <w:szCs w:val="24"/>
              </w:rPr>
              <w:t>Наименование организации и/или ФИО эксперта</w:t>
            </w:r>
          </w:p>
          <w:p w14:paraId="19E297BB" w14:textId="77777777" w:rsidR="00D240FA" w:rsidRPr="00F957F1" w:rsidRDefault="00D240FA" w:rsidP="00CC284A">
            <w:pPr>
              <w:spacing w:after="0"/>
              <w:jc w:val="center"/>
              <w:rPr>
                <w:rFonts w:ascii="Times New Roman" w:hAnsi="Times New Roman"/>
                <w:sz w:val="28"/>
                <w:szCs w:val="28"/>
              </w:rPr>
            </w:pPr>
            <w:r w:rsidRPr="00F957F1">
              <w:rPr>
                <w:rFonts w:ascii="Times New Roman" w:hAnsi="Times New Roman"/>
                <w:b/>
                <w:sz w:val="24"/>
                <w:szCs w:val="24"/>
              </w:rPr>
              <w:t>(номер письма или даты)</w:t>
            </w:r>
          </w:p>
        </w:tc>
        <w:tc>
          <w:tcPr>
            <w:tcW w:w="6378" w:type="dxa"/>
          </w:tcPr>
          <w:p w14:paraId="24E38F77" w14:textId="77777777" w:rsidR="00D240FA" w:rsidRPr="00F957F1" w:rsidRDefault="00D240FA" w:rsidP="00CC284A">
            <w:pPr>
              <w:spacing w:after="0"/>
              <w:jc w:val="center"/>
              <w:rPr>
                <w:rFonts w:ascii="Times New Roman" w:hAnsi="Times New Roman"/>
                <w:sz w:val="28"/>
                <w:szCs w:val="28"/>
              </w:rPr>
            </w:pPr>
            <w:r w:rsidRPr="00F957F1">
              <w:rPr>
                <w:rFonts w:ascii="Times New Roman" w:hAnsi="Times New Roman"/>
                <w:b/>
                <w:sz w:val="24"/>
                <w:szCs w:val="24"/>
              </w:rPr>
              <w:t>Замечание, предложение</w:t>
            </w:r>
          </w:p>
        </w:tc>
        <w:tc>
          <w:tcPr>
            <w:tcW w:w="4111" w:type="dxa"/>
          </w:tcPr>
          <w:p w14:paraId="49039A5A" w14:textId="77777777" w:rsidR="00D240FA" w:rsidRPr="00F957F1" w:rsidRDefault="00D240FA" w:rsidP="00CC284A">
            <w:pPr>
              <w:spacing w:after="0"/>
              <w:jc w:val="center"/>
              <w:rPr>
                <w:rFonts w:ascii="Times New Roman" w:hAnsi="Times New Roman"/>
                <w:b/>
                <w:sz w:val="24"/>
                <w:szCs w:val="24"/>
              </w:rPr>
            </w:pPr>
            <w:r w:rsidRPr="00F957F1">
              <w:rPr>
                <w:rFonts w:ascii="Times New Roman" w:hAnsi="Times New Roman"/>
                <w:b/>
                <w:sz w:val="24"/>
                <w:szCs w:val="24"/>
              </w:rPr>
              <w:t>Заключение разработчика</w:t>
            </w:r>
          </w:p>
          <w:p w14:paraId="2A454B88" w14:textId="77777777" w:rsidR="00D240FA" w:rsidRPr="00F957F1" w:rsidRDefault="00D240FA" w:rsidP="00CC284A">
            <w:pPr>
              <w:spacing w:after="0"/>
              <w:jc w:val="center"/>
              <w:rPr>
                <w:rFonts w:ascii="Times New Roman" w:hAnsi="Times New Roman"/>
                <w:sz w:val="28"/>
                <w:szCs w:val="28"/>
              </w:rPr>
            </w:pPr>
            <w:r w:rsidRPr="00F957F1">
              <w:rPr>
                <w:rFonts w:ascii="Times New Roman" w:hAnsi="Times New Roman"/>
                <w:b/>
                <w:sz w:val="24"/>
                <w:szCs w:val="24"/>
              </w:rPr>
              <w:t>(результаты публичного обсуждения)</w:t>
            </w:r>
          </w:p>
        </w:tc>
      </w:tr>
    </w:tbl>
    <w:tbl>
      <w:tblPr>
        <w:tblStyle w:val="a3"/>
        <w:tblW w:w="15559" w:type="dxa"/>
        <w:tblLook w:val="04A0" w:firstRow="1" w:lastRow="0" w:firstColumn="1" w:lastColumn="0" w:noHBand="0" w:noVBand="1"/>
      </w:tblPr>
      <w:tblGrid>
        <w:gridCol w:w="534"/>
        <w:gridCol w:w="2203"/>
        <w:gridCol w:w="2333"/>
        <w:gridCol w:w="6378"/>
        <w:gridCol w:w="4111"/>
      </w:tblGrid>
      <w:tr w:rsidR="004049F2" w14:paraId="5466DEEE" w14:textId="77777777" w:rsidTr="00155E87">
        <w:tc>
          <w:tcPr>
            <w:tcW w:w="534" w:type="dxa"/>
          </w:tcPr>
          <w:p w14:paraId="32FF3111" w14:textId="77777777" w:rsidR="004049F2" w:rsidRPr="004049F2" w:rsidRDefault="004049F2" w:rsidP="00CC284A">
            <w:pPr>
              <w:jc w:val="center"/>
              <w:rPr>
                <w:rFonts w:ascii="Times New Roman" w:hAnsi="Times New Roman"/>
                <w:bCs/>
                <w:sz w:val="24"/>
                <w:szCs w:val="24"/>
                <w:lang w:eastAsia="ru-RU"/>
              </w:rPr>
            </w:pPr>
            <w:r w:rsidRPr="004049F2">
              <w:rPr>
                <w:rFonts w:ascii="Times New Roman" w:hAnsi="Times New Roman"/>
                <w:bCs/>
                <w:sz w:val="24"/>
                <w:szCs w:val="24"/>
                <w:lang w:eastAsia="ru-RU"/>
              </w:rPr>
              <w:t>83</w:t>
            </w:r>
          </w:p>
        </w:tc>
        <w:tc>
          <w:tcPr>
            <w:tcW w:w="2203" w:type="dxa"/>
          </w:tcPr>
          <w:p w14:paraId="030A3664" w14:textId="77777777" w:rsidR="004049F2" w:rsidRPr="004049F2" w:rsidRDefault="004049F2" w:rsidP="00CC284A">
            <w:pPr>
              <w:jc w:val="center"/>
              <w:rPr>
                <w:rFonts w:ascii="Times New Roman" w:hAnsi="Times New Roman"/>
                <w:bCs/>
                <w:sz w:val="24"/>
                <w:szCs w:val="24"/>
                <w:lang w:eastAsia="ru-RU"/>
              </w:rPr>
            </w:pPr>
            <w:r w:rsidRPr="004049F2">
              <w:rPr>
                <w:rFonts w:ascii="Times New Roman" w:hAnsi="Times New Roman"/>
                <w:bCs/>
                <w:sz w:val="24"/>
                <w:szCs w:val="24"/>
                <w:lang w:eastAsia="ru-RU"/>
              </w:rPr>
              <w:t>п. 3.12</w:t>
            </w:r>
          </w:p>
        </w:tc>
        <w:tc>
          <w:tcPr>
            <w:tcW w:w="2333" w:type="dxa"/>
            <w:vMerge w:val="restart"/>
          </w:tcPr>
          <w:p w14:paraId="39D54C4E" w14:textId="77777777" w:rsidR="004049F2" w:rsidRPr="004049F2" w:rsidRDefault="004049F2" w:rsidP="00CC284A">
            <w:pPr>
              <w:rPr>
                <w:rFonts w:ascii="Times New Roman" w:hAnsi="Times New Roman"/>
                <w:bCs/>
                <w:sz w:val="24"/>
                <w:szCs w:val="24"/>
                <w:lang w:eastAsia="ru-RU"/>
              </w:rPr>
            </w:pPr>
            <w:r w:rsidRPr="004049F2">
              <w:rPr>
                <w:rFonts w:ascii="Times New Roman" w:hAnsi="Times New Roman"/>
                <w:bCs/>
                <w:sz w:val="24"/>
                <w:szCs w:val="24"/>
                <w:lang w:eastAsia="ru-RU"/>
              </w:rPr>
              <w:t>Е.Ю. Цыкановский, «ДИАТ-ПРОЕКТ»</w:t>
            </w:r>
          </w:p>
          <w:p w14:paraId="46DD2C19" w14:textId="77777777" w:rsidR="004049F2" w:rsidRPr="004049F2" w:rsidRDefault="004049F2" w:rsidP="00CC284A">
            <w:pPr>
              <w:rPr>
                <w:rFonts w:ascii="Times New Roman" w:hAnsi="Times New Roman"/>
                <w:bCs/>
                <w:sz w:val="24"/>
                <w:szCs w:val="24"/>
                <w:lang w:eastAsia="ru-RU"/>
              </w:rPr>
            </w:pPr>
          </w:p>
        </w:tc>
        <w:tc>
          <w:tcPr>
            <w:tcW w:w="6378" w:type="dxa"/>
          </w:tcPr>
          <w:p w14:paraId="2DF18ACF" w14:textId="77777777" w:rsidR="004049F2" w:rsidRPr="004049F2" w:rsidRDefault="004049F2" w:rsidP="00CC284A">
            <w:pPr>
              <w:jc w:val="both"/>
              <w:rPr>
                <w:rFonts w:ascii="Times New Roman" w:hAnsi="Times New Roman"/>
                <w:bCs/>
                <w:sz w:val="24"/>
                <w:szCs w:val="24"/>
                <w:lang w:eastAsia="ru-RU"/>
              </w:rPr>
            </w:pPr>
            <w:r w:rsidRPr="004049F2">
              <w:rPr>
                <w:rFonts w:ascii="Times New Roman" w:hAnsi="Times New Roman"/>
                <w:bCs/>
                <w:sz w:val="24"/>
                <w:szCs w:val="24"/>
                <w:lang w:eastAsia="ru-RU"/>
              </w:rPr>
              <w:t>Облицовка – не конструкция, а материал, применяемый в конструкции НФС</w:t>
            </w:r>
          </w:p>
        </w:tc>
        <w:tc>
          <w:tcPr>
            <w:tcW w:w="4111" w:type="dxa"/>
          </w:tcPr>
          <w:p w14:paraId="750DEC3B" w14:textId="77777777" w:rsidR="004049F2" w:rsidRDefault="004049F2" w:rsidP="00CC284A">
            <w:pPr>
              <w:rPr>
                <w:rFonts w:ascii="Times New Roman" w:hAnsi="Times New Roman"/>
                <w:bCs/>
                <w:sz w:val="24"/>
                <w:szCs w:val="24"/>
                <w:lang w:eastAsia="ru-RU"/>
              </w:rPr>
            </w:pPr>
            <w:r w:rsidRPr="004049F2">
              <w:rPr>
                <w:rFonts w:ascii="Times New Roman" w:hAnsi="Times New Roman"/>
                <w:bCs/>
                <w:sz w:val="24"/>
                <w:szCs w:val="24"/>
                <w:lang w:eastAsia="ru-RU"/>
              </w:rPr>
              <w:t xml:space="preserve">Принято. Откорректировано. </w:t>
            </w:r>
          </w:p>
          <w:p w14:paraId="2666E4DE" w14:textId="40661634" w:rsidR="00505EEF" w:rsidRPr="00950866" w:rsidRDefault="00505EEF" w:rsidP="00CC284A">
            <w:pPr>
              <w:rPr>
                <w:rFonts w:ascii="Times New Roman" w:hAnsi="Times New Roman"/>
                <w:bCs/>
                <w:sz w:val="24"/>
                <w:szCs w:val="24"/>
                <w:lang w:val="en-US" w:eastAsia="ru-RU"/>
              </w:rPr>
            </w:pPr>
          </w:p>
        </w:tc>
      </w:tr>
      <w:tr w:rsidR="004049F2" w14:paraId="29AF5E37" w14:textId="77777777" w:rsidTr="00155E87">
        <w:tc>
          <w:tcPr>
            <w:tcW w:w="534" w:type="dxa"/>
          </w:tcPr>
          <w:p w14:paraId="098338D7" w14:textId="77777777" w:rsidR="004049F2" w:rsidRPr="00E5046A" w:rsidRDefault="004049F2" w:rsidP="00CC284A">
            <w:pPr>
              <w:rPr>
                <w:rFonts w:ascii="Times New Roman" w:hAnsi="Times New Roman"/>
                <w:bCs/>
                <w:sz w:val="24"/>
                <w:szCs w:val="24"/>
                <w:lang w:eastAsia="ru-RU"/>
              </w:rPr>
            </w:pPr>
            <w:r>
              <w:rPr>
                <w:rFonts w:ascii="Times New Roman" w:hAnsi="Times New Roman"/>
                <w:bCs/>
                <w:sz w:val="24"/>
                <w:szCs w:val="24"/>
                <w:lang w:eastAsia="ru-RU"/>
              </w:rPr>
              <w:t>84</w:t>
            </w:r>
          </w:p>
        </w:tc>
        <w:tc>
          <w:tcPr>
            <w:tcW w:w="2203" w:type="dxa"/>
          </w:tcPr>
          <w:p w14:paraId="0A28448F" w14:textId="77777777" w:rsidR="004049F2" w:rsidRPr="00E5046A" w:rsidRDefault="004049F2" w:rsidP="00CC284A">
            <w:pPr>
              <w:jc w:val="center"/>
              <w:rPr>
                <w:rFonts w:ascii="Times New Roman" w:hAnsi="Times New Roman"/>
                <w:bCs/>
                <w:sz w:val="24"/>
                <w:szCs w:val="24"/>
                <w:lang w:eastAsia="ru-RU"/>
              </w:rPr>
            </w:pPr>
            <w:r>
              <w:rPr>
                <w:rFonts w:ascii="Times New Roman" w:hAnsi="Times New Roman"/>
                <w:bCs/>
                <w:sz w:val="24"/>
                <w:szCs w:val="24"/>
                <w:lang w:eastAsia="ru-RU"/>
              </w:rPr>
              <w:t>п. 3.13</w:t>
            </w:r>
          </w:p>
        </w:tc>
        <w:tc>
          <w:tcPr>
            <w:tcW w:w="2333" w:type="dxa"/>
            <w:vMerge/>
          </w:tcPr>
          <w:p w14:paraId="45DADB1F" w14:textId="77777777" w:rsidR="004049F2" w:rsidRPr="00E5046A" w:rsidRDefault="004049F2" w:rsidP="00CC284A">
            <w:pPr>
              <w:rPr>
                <w:rFonts w:ascii="Times New Roman" w:hAnsi="Times New Roman"/>
                <w:bCs/>
                <w:sz w:val="24"/>
                <w:szCs w:val="24"/>
                <w:lang w:eastAsia="ru-RU"/>
              </w:rPr>
            </w:pPr>
          </w:p>
        </w:tc>
        <w:tc>
          <w:tcPr>
            <w:tcW w:w="6378" w:type="dxa"/>
          </w:tcPr>
          <w:p w14:paraId="7814FE70" w14:textId="77777777" w:rsidR="004049F2" w:rsidRPr="00E5046A" w:rsidRDefault="004049F2" w:rsidP="00CC284A">
            <w:pPr>
              <w:jc w:val="both"/>
              <w:rPr>
                <w:rFonts w:ascii="Times New Roman" w:hAnsi="Times New Roman"/>
                <w:bCs/>
                <w:sz w:val="24"/>
                <w:szCs w:val="24"/>
                <w:lang w:eastAsia="ru-RU"/>
              </w:rPr>
            </w:pPr>
            <w:r>
              <w:rPr>
                <w:rFonts w:ascii="Times New Roman" w:hAnsi="Times New Roman"/>
                <w:bCs/>
                <w:sz w:val="24"/>
                <w:szCs w:val="24"/>
                <w:lang w:eastAsia="ru-RU"/>
              </w:rPr>
              <w:t>Частный случай направляющей в отдельно взятой конструкции. Почему выделен именно он?</w:t>
            </w:r>
          </w:p>
        </w:tc>
        <w:tc>
          <w:tcPr>
            <w:tcW w:w="4111" w:type="dxa"/>
          </w:tcPr>
          <w:p w14:paraId="58720825" w14:textId="77777777" w:rsidR="004049F2" w:rsidRPr="004F1736" w:rsidRDefault="004049F2" w:rsidP="00CC284A">
            <w:pPr>
              <w:rPr>
                <w:rFonts w:ascii="Times New Roman" w:hAnsi="Times New Roman"/>
                <w:bCs/>
                <w:sz w:val="24"/>
                <w:szCs w:val="24"/>
                <w:lang w:eastAsia="ru-RU"/>
              </w:rPr>
            </w:pPr>
            <w:r>
              <w:rPr>
                <w:rFonts w:ascii="Times New Roman" w:hAnsi="Times New Roman"/>
                <w:bCs/>
                <w:sz w:val="24"/>
                <w:szCs w:val="24"/>
                <w:lang w:eastAsia="ru-RU"/>
              </w:rPr>
              <w:t>Принято. Пункт исключен.</w:t>
            </w:r>
          </w:p>
        </w:tc>
      </w:tr>
      <w:tr w:rsidR="004049F2" w14:paraId="4E0164EF" w14:textId="77777777" w:rsidTr="00155E87">
        <w:tc>
          <w:tcPr>
            <w:tcW w:w="534" w:type="dxa"/>
          </w:tcPr>
          <w:p w14:paraId="47BE379A" w14:textId="77777777" w:rsidR="004049F2" w:rsidRDefault="004049F2" w:rsidP="00CC284A">
            <w:pPr>
              <w:rPr>
                <w:rFonts w:ascii="Times New Roman" w:hAnsi="Times New Roman"/>
                <w:bCs/>
                <w:sz w:val="24"/>
                <w:szCs w:val="24"/>
                <w:lang w:eastAsia="ru-RU"/>
              </w:rPr>
            </w:pPr>
            <w:r>
              <w:rPr>
                <w:rFonts w:ascii="Times New Roman" w:hAnsi="Times New Roman"/>
                <w:bCs/>
                <w:sz w:val="24"/>
                <w:szCs w:val="24"/>
                <w:lang w:eastAsia="ru-RU"/>
              </w:rPr>
              <w:t>85</w:t>
            </w:r>
          </w:p>
        </w:tc>
        <w:tc>
          <w:tcPr>
            <w:tcW w:w="2203" w:type="dxa"/>
          </w:tcPr>
          <w:p w14:paraId="6767DDB1" w14:textId="77777777" w:rsidR="004049F2" w:rsidRDefault="004049F2" w:rsidP="00CC284A">
            <w:pPr>
              <w:jc w:val="center"/>
              <w:rPr>
                <w:rFonts w:ascii="Times New Roman" w:hAnsi="Times New Roman"/>
                <w:bCs/>
                <w:sz w:val="24"/>
                <w:szCs w:val="24"/>
                <w:lang w:eastAsia="ru-RU"/>
              </w:rPr>
            </w:pPr>
            <w:r>
              <w:rPr>
                <w:rFonts w:ascii="Times New Roman" w:hAnsi="Times New Roman"/>
                <w:bCs/>
                <w:sz w:val="24"/>
                <w:szCs w:val="24"/>
                <w:lang w:eastAsia="ru-RU"/>
              </w:rPr>
              <w:t>п. 3.10</w:t>
            </w:r>
          </w:p>
          <w:p w14:paraId="16B0CBD6" w14:textId="77777777" w:rsidR="004049F2" w:rsidRDefault="004049F2" w:rsidP="00CC284A">
            <w:pPr>
              <w:jc w:val="center"/>
              <w:rPr>
                <w:rFonts w:ascii="Times New Roman" w:hAnsi="Times New Roman"/>
                <w:bCs/>
                <w:sz w:val="24"/>
                <w:szCs w:val="24"/>
                <w:lang w:eastAsia="ru-RU"/>
              </w:rPr>
            </w:pPr>
            <w:r>
              <w:rPr>
                <w:rFonts w:ascii="Times New Roman" w:hAnsi="Times New Roman"/>
                <w:bCs/>
                <w:sz w:val="24"/>
                <w:szCs w:val="24"/>
                <w:lang w:eastAsia="ru-RU"/>
              </w:rPr>
              <w:t>п. 3.14</w:t>
            </w:r>
          </w:p>
        </w:tc>
        <w:tc>
          <w:tcPr>
            <w:tcW w:w="2333" w:type="dxa"/>
            <w:vMerge/>
          </w:tcPr>
          <w:p w14:paraId="17887FE0" w14:textId="77777777" w:rsidR="004049F2" w:rsidRDefault="004049F2" w:rsidP="00CC284A">
            <w:pPr>
              <w:rPr>
                <w:rFonts w:ascii="Times New Roman" w:hAnsi="Times New Roman"/>
                <w:bCs/>
                <w:sz w:val="24"/>
                <w:szCs w:val="24"/>
                <w:lang w:eastAsia="ru-RU"/>
              </w:rPr>
            </w:pPr>
          </w:p>
        </w:tc>
        <w:tc>
          <w:tcPr>
            <w:tcW w:w="6378" w:type="dxa"/>
          </w:tcPr>
          <w:p w14:paraId="6A9E7184" w14:textId="77777777" w:rsidR="004049F2" w:rsidRDefault="004049F2" w:rsidP="00CC284A">
            <w:pPr>
              <w:jc w:val="both"/>
              <w:rPr>
                <w:rFonts w:ascii="Times New Roman" w:hAnsi="Times New Roman"/>
                <w:bCs/>
                <w:sz w:val="24"/>
                <w:szCs w:val="24"/>
                <w:lang w:eastAsia="ru-RU"/>
              </w:rPr>
            </w:pPr>
            <w:r>
              <w:rPr>
                <w:rFonts w:ascii="Times New Roman" w:hAnsi="Times New Roman"/>
                <w:bCs/>
                <w:sz w:val="24"/>
                <w:szCs w:val="24"/>
                <w:lang w:eastAsia="ru-RU"/>
              </w:rPr>
              <w:t>Речь, насколько можно понять, идет об одной и той же конструкции. Необходимо корректное уточнение.</w:t>
            </w:r>
          </w:p>
        </w:tc>
        <w:tc>
          <w:tcPr>
            <w:tcW w:w="4111" w:type="dxa"/>
          </w:tcPr>
          <w:p w14:paraId="5B75B72F" w14:textId="77777777" w:rsidR="004049F2" w:rsidRPr="004F1736" w:rsidRDefault="004049F2" w:rsidP="00CC284A">
            <w:pPr>
              <w:rPr>
                <w:rFonts w:ascii="Times New Roman" w:hAnsi="Times New Roman"/>
                <w:bCs/>
                <w:sz w:val="24"/>
                <w:szCs w:val="24"/>
                <w:lang w:eastAsia="ru-RU"/>
              </w:rPr>
            </w:pPr>
            <w:r>
              <w:rPr>
                <w:rFonts w:ascii="Times New Roman" w:hAnsi="Times New Roman"/>
                <w:bCs/>
                <w:sz w:val="24"/>
                <w:szCs w:val="24"/>
                <w:lang w:eastAsia="ru-RU"/>
              </w:rPr>
              <w:t>Принято. Пункт 3.10 исключен.</w:t>
            </w:r>
          </w:p>
        </w:tc>
      </w:tr>
      <w:tr w:rsidR="004049F2" w14:paraId="6AE3D085" w14:textId="77777777" w:rsidTr="00155E87">
        <w:tc>
          <w:tcPr>
            <w:tcW w:w="534" w:type="dxa"/>
          </w:tcPr>
          <w:p w14:paraId="2689FD04" w14:textId="77777777" w:rsidR="004049F2" w:rsidRDefault="004049F2" w:rsidP="00CC284A">
            <w:pPr>
              <w:rPr>
                <w:rFonts w:ascii="Times New Roman" w:hAnsi="Times New Roman"/>
                <w:bCs/>
                <w:sz w:val="24"/>
                <w:szCs w:val="24"/>
                <w:lang w:eastAsia="ru-RU"/>
              </w:rPr>
            </w:pPr>
            <w:r>
              <w:rPr>
                <w:rFonts w:ascii="Times New Roman" w:hAnsi="Times New Roman"/>
                <w:bCs/>
                <w:sz w:val="24"/>
                <w:szCs w:val="24"/>
                <w:lang w:eastAsia="ru-RU"/>
              </w:rPr>
              <w:t>86</w:t>
            </w:r>
          </w:p>
        </w:tc>
        <w:tc>
          <w:tcPr>
            <w:tcW w:w="2203" w:type="dxa"/>
          </w:tcPr>
          <w:p w14:paraId="16BC5447" w14:textId="77777777" w:rsidR="004049F2" w:rsidRDefault="004049F2" w:rsidP="00CC284A">
            <w:pPr>
              <w:jc w:val="center"/>
              <w:rPr>
                <w:rFonts w:ascii="Times New Roman" w:hAnsi="Times New Roman"/>
                <w:bCs/>
                <w:sz w:val="24"/>
                <w:szCs w:val="24"/>
                <w:lang w:eastAsia="ru-RU"/>
              </w:rPr>
            </w:pPr>
            <w:r>
              <w:rPr>
                <w:rFonts w:ascii="Times New Roman" w:hAnsi="Times New Roman"/>
                <w:bCs/>
                <w:sz w:val="24"/>
                <w:szCs w:val="24"/>
                <w:lang w:eastAsia="ru-RU"/>
              </w:rPr>
              <w:t>п. 4.5</w:t>
            </w:r>
          </w:p>
        </w:tc>
        <w:tc>
          <w:tcPr>
            <w:tcW w:w="2333" w:type="dxa"/>
            <w:vMerge/>
          </w:tcPr>
          <w:p w14:paraId="51F9E8C1" w14:textId="77777777" w:rsidR="004049F2" w:rsidRDefault="004049F2" w:rsidP="00CC284A">
            <w:pPr>
              <w:rPr>
                <w:rFonts w:ascii="Times New Roman" w:hAnsi="Times New Roman"/>
                <w:bCs/>
                <w:sz w:val="24"/>
                <w:szCs w:val="24"/>
                <w:lang w:eastAsia="ru-RU"/>
              </w:rPr>
            </w:pPr>
          </w:p>
        </w:tc>
        <w:tc>
          <w:tcPr>
            <w:tcW w:w="6378" w:type="dxa"/>
          </w:tcPr>
          <w:p w14:paraId="7B632075" w14:textId="77777777" w:rsidR="004049F2" w:rsidRPr="00E5046A" w:rsidRDefault="004049F2" w:rsidP="00CC284A">
            <w:pPr>
              <w:jc w:val="both"/>
              <w:rPr>
                <w:rFonts w:ascii="Times New Roman" w:hAnsi="Times New Roman"/>
                <w:bCs/>
                <w:sz w:val="24"/>
                <w:szCs w:val="24"/>
                <w:lang w:eastAsia="ru-RU"/>
              </w:rPr>
            </w:pPr>
            <w:r w:rsidRPr="00E5046A">
              <w:rPr>
                <w:rFonts w:ascii="Times New Roman" w:hAnsi="Times New Roman"/>
                <w:bCs/>
                <w:i/>
                <w:sz w:val="24"/>
                <w:szCs w:val="24"/>
                <w:lang w:eastAsia="ru-RU"/>
              </w:rPr>
              <w:t xml:space="preserve">«расчет НФС на прочность и деформативность при расчетном сейсмическом воздействии». </w:t>
            </w:r>
            <w:r>
              <w:rPr>
                <w:rFonts w:ascii="Times New Roman" w:hAnsi="Times New Roman"/>
                <w:bCs/>
                <w:sz w:val="24"/>
                <w:szCs w:val="24"/>
                <w:lang w:eastAsia="ru-RU"/>
              </w:rPr>
              <w:t xml:space="preserve">Насколько можно понять, этот расчет должен проводиться ДО испытаний. Зачем? И тогда зачем проводить испытания при корректном расчете? Требование избыточно и приводит к значительному необоснованному удорожанию. </w:t>
            </w:r>
          </w:p>
        </w:tc>
        <w:tc>
          <w:tcPr>
            <w:tcW w:w="4111" w:type="dxa"/>
          </w:tcPr>
          <w:p w14:paraId="24E11B5F" w14:textId="77777777" w:rsidR="004049F2" w:rsidRPr="00E5046A" w:rsidRDefault="004049F2" w:rsidP="00CC284A">
            <w:pPr>
              <w:rPr>
                <w:rFonts w:ascii="Times New Roman" w:hAnsi="Times New Roman"/>
                <w:bCs/>
                <w:sz w:val="24"/>
                <w:szCs w:val="24"/>
                <w:lang w:eastAsia="ru-RU"/>
              </w:rPr>
            </w:pPr>
            <w:r>
              <w:rPr>
                <w:rFonts w:ascii="Times New Roman" w:hAnsi="Times New Roman"/>
                <w:bCs/>
                <w:sz w:val="24"/>
                <w:szCs w:val="24"/>
                <w:lang w:eastAsia="ru-RU"/>
              </w:rPr>
              <w:t>Принято. Требование исключено.</w:t>
            </w:r>
          </w:p>
        </w:tc>
      </w:tr>
      <w:tr w:rsidR="004049F2" w14:paraId="7DA6E318" w14:textId="77777777" w:rsidTr="00155E87">
        <w:tc>
          <w:tcPr>
            <w:tcW w:w="534" w:type="dxa"/>
          </w:tcPr>
          <w:p w14:paraId="40C36352" w14:textId="77777777" w:rsidR="004049F2" w:rsidRDefault="004049F2" w:rsidP="00CC284A">
            <w:pPr>
              <w:rPr>
                <w:rFonts w:ascii="Times New Roman" w:hAnsi="Times New Roman"/>
                <w:bCs/>
                <w:sz w:val="24"/>
                <w:szCs w:val="24"/>
                <w:lang w:eastAsia="ru-RU"/>
              </w:rPr>
            </w:pPr>
            <w:r>
              <w:rPr>
                <w:rFonts w:ascii="Times New Roman" w:hAnsi="Times New Roman"/>
                <w:bCs/>
                <w:sz w:val="24"/>
                <w:szCs w:val="24"/>
                <w:lang w:eastAsia="ru-RU"/>
              </w:rPr>
              <w:t>87</w:t>
            </w:r>
          </w:p>
        </w:tc>
        <w:tc>
          <w:tcPr>
            <w:tcW w:w="2203" w:type="dxa"/>
          </w:tcPr>
          <w:p w14:paraId="22C614F0" w14:textId="77777777" w:rsidR="004049F2" w:rsidRDefault="004049F2" w:rsidP="00CC284A">
            <w:pPr>
              <w:jc w:val="center"/>
              <w:rPr>
                <w:rFonts w:ascii="Times New Roman" w:hAnsi="Times New Roman"/>
                <w:bCs/>
                <w:sz w:val="24"/>
                <w:szCs w:val="24"/>
                <w:lang w:eastAsia="ru-RU"/>
              </w:rPr>
            </w:pPr>
            <w:r>
              <w:rPr>
                <w:rFonts w:ascii="Times New Roman" w:hAnsi="Times New Roman"/>
                <w:bCs/>
                <w:sz w:val="24"/>
                <w:szCs w:val="24"/>
                <w:lang w:eastAsia="ru-RU"/>
              </w:rPr>
              <w:t>п. 4.6</w:t>
            </w:r>
          </w:p>
        </w:tc>
        <w:tc>
          <w:tcPr>
            <w:tcW w:w="2333" w:type="dxa"/>
            <w:vMerge/>
          </w:tcPr>
          <w:p w14:paraId="241DEDFE" w14:textId="77777777" w:rsidR="004049F2" w:rsidRDefault="004049F2" w:rsidP="00CC284A">
            <w:pPr>
              <w:rPr>
                <w:rFonts w:ascii="Times New Roman" w:hAnsi="Times New Roman"/>
                <w:bCs/>
                <w:sz w:val="24"/>
                <w:szCs w:val="24"/>
                <w:lang w:eastAsia="ru-RU"/>
              </w:rPr>
            </w:pPr>
          </w:p>
        </w:tc>
        <w:tc>
          <w:tcPr>
            <w:tcW w:w="6378" w:type="dxa"/>
          </w:tcPr>
          <w:p w14:paraId="2B3FE298" w14:textId="77777777" w:rsidR="004049F2" w:rsidRPr="00E5046A" w:rsidRDefault="004049F2" w:rsidP="00CC284A">
            <w:pPr>
              <w:jc w:val="both"/>
              <w:rPr>
                <w:rFonts w:ascii="Times New Roman" w:hAnsi="Times New Roman"/>
                <w:bCs/>
                <w:sz w:val="24"/>
                <w:szCs w:val="24"/>
                <w:lang w:eastAsia="ru-RU"/>
              </w:rPr>
            </w:pPr>
            <w:r>
              <w:rPr>
                <w:rFonts w:ascii="Times New Roman" w:hAnsi="Times New Roman"/>
                <w:bCs/>
                <w:i/>
                <w:sz w:val="24"/>
                <w:szCs w:val="24"/>
                <w:lang w:eastAsia="ru-RU"/>
              </w:rPr>
              <w:t>«Испытания проводят по ПМ, согласованной с заказчиком, утвержденной изготовителем НФС».</w:t>
            </w:r>
            <w:r>
              <w:rPr>
                <w:rFonts w:ascii="Times New Roman" w:hAnsi="Times New Roman"/>
                <w:bCs/>
                <w:sz w:val="24"/>
                <w:szCs w:val="24"/>
                <w:lang w:eastAsia="ru-RU"/>
              </w:rPr>
              <w:t xml:space="preserve"> Заказчик имеет право проводить испытания самостоятельно, только при участии проектной организации, выполнившей проектирование фасадной конструкции из элементов, выполненных тем или иным производителем подконструкции. Пункт некорректен.</w:t>
            </w:r>
          </w:p>
        </w:tc>
        <w:tc>
          <w:tcPr>
            <w:tcW w:w="4111" w:type="dxa"/>
          </w:tcPr>
          <w:p w14:paraId="4CE4B955" w14:textId="77777777" w:rsidR="004049F2" w:rsidRPr="00E5046A" w:rsidRDefault="00C67BE4" w:rsidP="00CC284A">
            <w:pPr>
              <w:rPr>
                <w:rFonts w:ascii="Times New Roman" w:hAnsi="Times New Roman"/>
                <w:bCs/>
                <w:sz w:val="24"/>
                <w:szCs w:val="24"/>
                <w:lang w:eastAsia="ru-RU"/>
              </w:rPr>
            </w:pPr>
            <w:r>
              <w:rPr>
                <w:rFonts w:ascii="Times New Roman" w:hAnsi="Times New Roman"/>
                <w:bCs/>
                <w:sz w:val="24"/>
                <w:szCs w:val="24"/>
                <w:lang w:eastAsia="ru-RU"/>
              </w:rPr>
              <w:t>Принято. Принято в редакции: «</w:t>
            </w:r>
            <w:r w:rsidRPr="00C67BE4">
              <w:rPr>
                <w:rFonts w:ascii="Times New Roman" w:hAnsi="Times New Roman"/>
                <w:bCs/>
                <w:sz w:val="24"/>
                <w:szCs w:val="24"/>
                <w:lang w:eastAsia="ru-RU"/>
              </w:rPr>
              <w:t>Испытания проводят по ПМ, включающей:</w:t>
            </w:r>
            <w:r>
              <w:rPr>
                <w:rFonts w:ascii="Times New Roman" w:hAnsi="Times New Roman"/>
                <w:bCs/>
                <w:sz w:val="24"/>
                <w:szCs w:val="24"/>
                <w:lang w:eastAsia="ru-RU"/>
              </w:rPr>
              <w:t>»</w:t>
            </w:r>
          </w:p>
        </w:tc>
      </w:tr>
      <w:tr w:rsidR="004049F2" w14:paraId="7BC64C24" w14:textId="77777777" w:rsidTr="00155E87">
        <w:tc>
          <w:tcPr>
            <w:tcW w:w="534" w:type="dxa"/>
          </w:tcPr>
          <w:p w14:paraId="0662FB2B" w14:textId="77777777" w:rsidR="004049F2" w:rsidRDefault="004049F2" w:rsidP="00CC284A">
            <w:pPr>
              <w:rPr>
                <w:rFonts w:ascii="Times New Roman" w:hAnsi="Times New Roman"/>
                <w:bCs/>
                <w:sz w:val="24"/>
                <w:szCs w:val="24"/>
                <w:lang w:eastAsia="ru-RU"/>
              </w:rPr>
            </w:pPr>
            <w:r>
              <w:rPr>
                <w:rFonts w:ascii="Times New Roman" w:hAnsi="Times New Roman"/>
                <w:bCs/>
                <w:sz w:val="24"/>
                <w:szCs w:val="24"/>
                <w:lang w:eastAsia="ru-RU"/>
              </w:rPr>
              <w:t>88</w:t>
            </w:r>
          </w:p>
        </w:tc>
        <w:tc>
          <w:tcPr>
            <w:tcW w:w="2203" w:type="dxa"/>
          </w:tcPr>
          <w:p w14:paraId="1E4A6662" w14:textId="77777777" w:rsidR="004049F2" w:rsidRDefault="004049F2" w:rsidP="00CC284A">
            <w:pPr>
              <w:jc w:val="center"/>
              <w:rPr>
                <w:rFonts w:ascii="Times New Roman" w:hAnsi="Times New Roman"/>
                <w:bCs/>
                <w:sz w:val="24"/>
                <w:szCs w:val="24"/>
                <w:lang w:eastAsia="ru-RU"/>
              </w:rPr>
            </w:pPr>
            <w:r>
              <w:rPr>
                <w:rFonts w:ascii="Times New Roman" w:hAnsi="Times New Roman"/>
                <w:bCs/>
                <w:sz w:val="24"/>
                <w:szCs w:val="24"/>
                <w:lang w:eastAsia="ru-RU"/>
              </w:rPr>
              <w:t>п. 5.2</w:t>
            </w:r>
          </w:p>
        </w:tc>
        <w:tc>
          <w:tcPr>
            <w:tcW w:w="2333" w:type="dxa"/>
            <w:vMerge/>
          </w:tcPr>
          <w:p w14:paraId="27467533" w14:textId="77777777" w:rsidR="004049F2" w:rsidRDefault="004049F2" w:rsidP="00CC284A">
            <w:pPr>
              <w:rPr>
                <w:rFonts w:ascii="Times New Roman" w:hAnsi="Times New Roman"/>
                <w:bCs/>
                <w:sz w:val="24"/>
                <w:szCs w:val="24"/>
                <w:lang w:eastAsia="ru-RU"/>
              </w:rPr>
            </w:pPr>
          </w:p>
        </w:tc>
        <w:tc>
          <w:tcPr>
            <w:tcW w:w="6378" w:type="dxa"/>
          </w:tcPr>
          <w:p w14:paraId="550AF6D3" w14:textId="77777777" w:rsidR="004049F2" w:rsidRPr="00E5046A" w:rsidRDefault="004049F2" w:rsidP="00CC284A">
            <w:pPr>
              <w:jc w:val="both"/>
              <w:rPr>
                <w:rFonts w:ascii="Times New Roman" w:hAnsi="Times New Roman"/>
                <w:bCs/>
                <w:sz w:val="24"/>
                <w:szCs w:val="24"/>
                <w:lang w:eastAsia="ru-RU"/>
              </w:rPr>
            </w:pPr>
            <w:r>
              <w:rPr>
                <w:rFonts w:ascii="Times New Roman" w:hAnsi="Times New Roman"/>
                <w:bCs/>
                <w:i/>
                <w:sz w:val="24"/>
                <w:szCs w:val="24"/>
                <w:lang w:eastAsia="ru-RU"/>
              </w:rPr>
              <w:t xml:space="preserve">«Определение АЧХ выполняют до проведения испытаний на прочность и деформативность при динамическом воздействии, моделирующем сейсмическое». </w:t>
            </w:r>
            <w:r>
              <w:rPr>
                <w:rFonts w:ascii="Times New Roman" w:hAnsi="Times New Roman"/>
                <w:bCs/>
                <w:sz w:val="24"/>
                <w:szCs w:val="24"/>
                <w:lang w:eastAsia="ru-RU"/>
              </w:rPr>
              <w:t>Пункт непонятен и некорректен. Теоретический расчет резонансных частот достаточно сложен, организаций, его выполняющих, ограниченное количество. Более того, небольшие изменения в конструкции могут изменять резонансные частоты в широких пределах. Корректно при испытании на стенде, во время тестового прогона, определить фактические гармоники резонансных частот и тогда учесть их во время основных испытаний. Пункт требует отмены или глубокой переработки.</w:t>
            </w:r>
          </w:p>
        </w:tc>
        <w:tc>
          <w:tcPr>
            <w:tcW w:w="4111" w:type="dxa"/>
          </w:tcPr>
          <w:p w14:paraId="20ABD991" w14:textId="77777777" w:rsidR="004049F2" w:rsidRPr="00E5046A" w:rsidRDefault="004049F2" w:rsidP="00CC284A">
            <w:pPr>
              <w:rPr>
                <w:rFonts w:ascii="Times New Roman" w:hAnsi="Times New Roman"/>
                <w:bCs/>
                <w:sz w:val="24"/>
                <w:szCs w:val="24"/>
                <w:lang w:eastAsia="ru-RU"/>
              </w:rPr>
            </w:pPr>
            <w:r>
              <w:rPr>
                <w:rFonts w:ascii="Times New Roman" w:hAnsi="Times New Roman"/>
                <w:bCs/>
                <w:sz w:val="24"/>
                <w:szCs w:val="24"/>
                <w:lang w:eastAsia="ru-RU"/>
              </w:rPr>
              <w:t xml:space="preserve">Не принято. Пункт корректен. Методы определения АЧХ установлены в таблице 1 и включают </w:t>
            </w:r>
            <w:r w:rsidRPr="004F1736">
              <w:rPr>
                <w:rFonts w:ascii="Times New Roman" w:hAnsi="Times New Roman"/>
                <w:bCs/>
                <w:sz w:val="24"/>
                <w:szCs w:val="24"/>
                <w:lang w:eastAsia="ru-RU"/>
              </w:rPr>
              <w:t>нагружение НФС динамическим или ударным воздействием.</w:t>
            </w:r>
            <w:r>
              <w:rPr>
                <w:rFonts w:ascii="Times New Roman" w:hAnsi="Times New Roman"/>
                <w:bCs/>
                <w:sz w:val="24"/>
                <w:szCs w:val="24"/>
                <w:lang w:eastAsia="ru-RU"/>
              </w:rPr>
              <w:t xml:space="preserve"> Речь не идет о расчетном методе определения АЧХ.</w:t>
            </w:r>
          </w:p>
        </w:tc>
      </w:tr>
      <w:tr w:rsidR="004049F2" w14:paraId="7E69AED2" w14:textId="77777777" w:rsidTr="00155E87">
        <w:tc>
          <w:tcPr>
            <w:tcW w:w="534" w:type="dxa"/>
          </w:tcPr>
          <w:p w14:paraId="0163F153" w14:textId="77777777" w:rsidR="004049F2" w:rsidRPr="00E5046A" w:rsidRDefault="004049F2" w:rsidP="00CC284A">
            <w:pPr>
              <w:rPr>
                <w:rFonts w:ascii="Times New Roman" w:hAnsi="Times New Roman"/>
                <w:sz w:val="24"/>
                <w:szCs w:val="24"/>
              </w:rPr>
            </w:pPr>
            <w:r>
              <w:rPr>
                <w:rFonts w:ascii="Times New Roman" w:hAnsi="Times New Roman"/>
                <w:sz w:val="24"/>
                <w:szCs w:val="24"/>
              </w:rPr>
              <w:t>89</w:t>
            </w:r>
          </w:p>
        </w:tc>
        <w:tc>
          <w:tcPr>
            <w:tcW w:w="2203" w:type="dxa"/>
          </w:tcPr>
          <w:p w14:paraId="722DB486" w14:textId="77777777" w:rsidR="004049F2" w:rsidRPr="00E5046A" w:rsidRDefault="004049F2" w:rsidP="00CC284A">
            <w:pPr>
              <w:jc w:val="center"/>
              <w:rPr>
                <w:rFonts w:ascii="Times New Roman" w:hAnsi="Times New Roman"/>
                <w:sz w:val="24"/>
                <w:szCs w:val="24"/>
              </w:rPr>
            </w:pPr>
            <w:r>
              <w:rPr>
                <w:rFonts w:ascii="Times New Roman" w:hAnsi="Times New Roman"/>
                <w:sz w:val="24"/>
                <w:szCs w:val="24"/>
              </w:rPr>
              <w:t>п. 7.3.7</w:t>
            </w:r>
          </w:p>
        </w:tc>
        <w:tc>
          <w:tcPr>
            <w:tcW w:w="2333" w:type="dxa"/>
          </w:tcPr>
          <w:p w14:paraId="5E735B6F" w14:textId="77777777" w:rsidR="004049F2" w:rsidRPr="00E5046A" w:rsidRDefault="004049F2" w:rsidP="00CC284A">
            <w:pPr>
              <w:rPr>
                <w:rFonts w:ascii="Times New Roman" w:hAnsi="Times New Roman"/>
                <w:sz w:val="24"/>
                <w:szCs w:val="24"/>
              </w:rPr>
            </w:pPr>
          </w:p>
        </w:tc>
        <w:tc>
          <w:tcPr>
            <w:tcW w:w="6378" w:type="dxa"/>
          </w:tcPr>
          <w:p w14:paraId="0A87A624" w14:textId="77777777" w:rsidR="004049F2" w:rsidRDefault="004049F2" w:rsidP="00CC284A">
            <w:pPr>
              <w:jc w:val="both"/>
              <w:rPr>
                <w:rFonts w:ascii="Times New Roman" w:hAnsi="Times New Roman"/>
                <w:sz w:val="24"/>
                <w:szCs w:val="24"/>
              </w:rPr>
            </w:pPr>
            <w:r>
              <w:rPr>
                <w:rFonts w:ascii="Times New Roman" w:hAnsi="Times New Roman"/>
                <w:sz w:val="24"/>
                <w:szCs w:val="24"/>
              </w:rPr>
              <w:t xml:space="preserve">«Режимы и длительность динамических воздействий при испытании на прочность и деформативность устанавливают в ПМ в соответствии с интенсивностью землетрясений по </w:t>
            </w:r>
            <w:r>
              <w:rPr>
                <w:rFonts w:ascii="Times New Roman" w:hAnsi="Times New Roman"/>
                <w:sz w:val="24"/>
                <w:szCs w:val="24"/>
                <w:lang w:val="en-US"/>
              </w:rPr>
              <w:t>MSK</w:t>
            </w:r>
            <w:r>
              <w:rPr>
                <w:rFonts w:ascii="Times New Roman" w:hAnsi="Times New Roman"/>
                <w:sz w:val="24"/>
                <w:szCs w:val="24"/>
              </w:rPr>
              <w:t>-64 в районе размещения объекта капитального строительства</w:t>
            </w:r>
            <w:r w:rsidRPr="00E5046A">
              <w:rPr>
                <w:rFonts w:ascii="Times New Roman" w:hAnsi="Times New Roman"/>
                <w:sz w:val="24"/>
                <w:szCs w:val="24"/>
              </w:rPr>
              <w:t>;</w:t>
            </w:r>
            <w:r>
              <w:rPr>
                <w:rFonts w:ascii="Times New Roman" w:hAnsi="Times New Roman"/>
                <w:sz w:val="24"/>
                <w:szCs w:val="24"/>
              </w:rPr>
              <w:t xml:space="preserve"> конструктивной системы здания, на которой применяется НФС, и высотной отметки установки НФС.»</w:t>
            </w:r>
          </w:p>
          <w:p w14:paraId="10FD6D60" w14:textId="77777777" w:rsidR="004049F2" w:rsidRDefault="004049F2" w:rsidP="00CC284A">
            <w:pPr>
              <w:jc w:val="both"/>
              <w:rPr>
                <w:rFonts w:ascii="Times New Roman" w:hAnsi="Times New Roman"/>
                <w:sz w:val="24"/>
                <w:szCs w:val="24"/>
              </w:rPr>
            </w:pPr>
            <w:r>
              <w:rPr>
                <w:rFonts w:ascii="Times New Roman" w:hAnsi="Times New Roman"/>
                <w:sz w:val="24"/>
                <w:szCs w:val="24"/>
              </w:rPr>
              <w:t xml:space="preserve">Пункт некорректен, поскольку требует проведения испытаний на КАЖДОМ объекте, на котором устанавливается система НФС. При этом тестирование проводится по одной и той же шкале сейсмической интенсивности </w:t>
            </w:r>
            <w:r>
              <w:rPr>
                <w:rFonts w:ascii="Times New Roman" w:hAnsi="Times New Roman"/>
                <w:sz w:val="24"/>
                <w:szCs w:val="24"/>
                <w:lang w:val="en-US"/>
              </w:rPr>
              <w:t>MSK</w:t>
            </w:r>
            <w:r>
              <w:rPr>
                <w:rFonts w:ascii="Times New Roman" w:hAnsi="Times New Roman"/>
                <w:sz w:val="24"/>
                <w:szCs w:val="24"/>
              </w:rPr>
              <w:t>-1964. Таким образом, поскольку эта шкала действует на всей территории РФ, испытания одной и той же конструкции должны действовать на всей территории РФ, вне зависимости от объекта.</w:t>
            </w:r>
          </w:p>
          <w:p w14:paraId="6559BB7D" w14:textId="77777777" w:rsidR="004049F2" w:rsidRPr="00E5046A" w:rsidRDefault="004049F2" w:rsidP="00CC284A">
            <w:pPr>
              <w:jc w:val="both"/>
              <w:rPr>
                <w:rFonts w:ascii="Times New Roman" w:hAnsi="Times New Roman"/>
                <w:sz w:val="24"/>
                <w:szCs w:val="24"/>
              </w:rPr>
            </w:pPr>
            <w:r>
              <w:rPr>
                <w:rFonts w:ascii="Times New Roman" w:hAnsi="Times New Roman"/>
                <w:sz w:val="24"/>
                <w:szCs w:val="24"/>
              </w:rPr>
              <w:t xml:space="preserve">Также конструкция стенда не подразумевает разных конструктивных систем здания, поскольку для НФС на стенде условная стена здания – основание стенда. Пункт требует отмены или глубокой переработки. </w:t>
            </w:r>
          </w:p>
        </w:tc>
        <w:tc>
          <w:tcPr>
            <w:tcW w:w="4111" w:type="dxa"/>
          </w:tcPr>
          <w:p w14:paraId="3E7A8C6B" w14:textId="77777777" w:rsidR="004049F2" w:rsidRPr="00E5046A" w:rsidRDefault="004049F2" w:rsidP="00CC284A">
            <w:pPr>
              <w:rPr>
                <w:rFonts w:ascii="Times New Roman" w:hAnsi="Times New Roman"/>
                <w:sz w:val="24"/>
                <w:szCs w:val="24"/>
              </w:rPr>
            </w:pPr>
            <w:r>
              <w:rPr>
                <w:rFonts w:ascii="Times New Roman" w:hAnsi="Times New Roman"/>
                <w:sz w:val="24"/>
                <w:szCs w:val="24"/>
              </w:rPr>
              <w:t xml:space="preserve"> </w:t>
            </w:r>
            <w:r w:rsidR="004F3AD0">
              <w:rPr>
                <w:rFonts w:ascii="Times New Roman" w:hAnsi="Times New Roman"/>
                <w:sz w:val="24"/>
                <w:szCs w:val="24"/>
              </w:rPr>
              <w:t>См. ответ на п.93 настоящей сводки.</w:t>
            </w:r>
          </w:p>
        </w:tc>
      </w:tr>
      <w:tr w:rsidR="004049F2" w14:paraId="2581EB36" w14:textId="77777777" w:rsidTr="00155E87">
        <w:tc>
          <w:tcPr>
            <w:tcW w:w="534" w:type="dxa"/>
          </w:tcPr>
          <w:p w14:paraId="3764B935" w14:textId="77777777" w:rsidR="004049F2" w:rsidRDefault="004049F2" w:rsidP="00CC284A">
            <w:pPr>
              <w:rPr>
                <w:rFonts w:ascii="Times New Roman" w:hAnsi="Times New Roman"/>
                <w:sz w:val="24"/>
                <w:szCs w:val="24"/>
              </w:rPr>
            </w:pPr>
            <w:r>
              <w:rPr>
                <w:rFonts w:ascii="Times New Roman" w:hAnsi="Times New Roman"/>
                <w:sz w:val="24"/>
                <w:szCs w:val="24"/>
              </w:rPr>
              <w:t>90</w:t>
            </w:r>
          </w:p>
        </w:tc>
        <w:tc>
          <w:tcPr>
            <w:tcW w:w="2203" w:type="dxa"/>
          </w:tcPr>
          <w:p w14:paraId="2E21F71A" w14:textId="77777777" w:rsidR="004049F2" w:rsidRDefault="004049F2" w:rsidP="00CC284A">
            <w:pPr>
              <w:jc w:val="center"/>
              <w:rPr>
                <w:rFonts w:ascii="Times New Roman" w:hAnsi="Times New Roman"/>
                <w:sz w:val="24"/>
                <w:szCs w:val="24"/>
              </w:rPr>
            </w:pPr>
            <w:r>
              <w:rPr>
                <w:rFonts w:ascii="Times New Roman" w:hAnsi="Times New Roman"/>
                <w:sz w:val="24"/>
                <w:szCs w:val="24"/>
              </w:rPr>
              <w:t>п. 4.5</w:t>
            </w:r>
          </w:p>
        </w:tc>
        <w:tc>
          <w:tcPr>
            <w:tcW w:w="2333" w:type="dxa"/>
            <w:vMerge w:val="restart"/>
          </w:tcPr>
          <w:p w14:paraId="681179E8" w14:textId="77777777" w:rsidR="004049F2" w:rsidRDefault="004049F2" w:rsidP="00CC284A">
            <w:pPr>
              <w:jc w:val="center"/>
              <w:rPr>
                <w:rFonts w:ascii="Times New Roman" w:hAnsi="Times New Roman"/>
                <w:sz w:val="24"/>
                <w:szCs w:val="24"/>
              </w:rPr>
            </w:pPr>
          </w:p>
          <w:p w14:paraId="017EB4D8" w14:textId="77777777" w:rsidR="004049F2" w:rsidRDefault="004049F2" w:rsidP="00CC284A">
            <w:pPr>
              <w:jc w:val="center"/>
              <w:rPr>
                <w:rFonts w:ascii="Times New Roman" w:hAnsi="Times New Roman"/>
                <w:sz w:val="24"/>
                <w:szCs w:val="24"/>
              </w:rPr>
            </w:pPr>
          </w:p>
          <w:p w14:paraId="74EC63BC" w14:textId="77777777" w:rsidR="004049F2" w:rsidRDefault="004049F2" w:rsidP="00CC284A">
            <w:pPr>
              <w:jc w:val="center"/>
              <w:rPr>
                <w:rFonts w:ascii="Times New Roman" w:hAnsi="Times New Roman"/>
                <w:sz w:val="24"/>
                <w:szCs w:val="24"/>
              </w:rPr>
            </w:pPr>
          </w:p>
          <w:p w14:paraId="2BBB1604" w14:textId="77777777" w:rsidR="004049F2" w:rsidRDefault="004049F2" w:rsidP="00CC284A">
            <w:pPr>
              <w:jc w:val="center"/>
              <w:rPr>
                <w:rFonts w:ascii="Times New Roman" w:hAnsi="Times New Roman"/>
                <w:sz w:val="24"/>
                <w:szCs w:val="24"/>
              </w:rPr>
            </w:pPr>
            <w:r>
              <w:rPr>
                <w:rFonts w:ascii="Times New Roman" w:hAnsi="Times New Roman"/>
                <w:sz w:val="24"/>
                <w:szCs w:val="24"/>
              </w:rPr>
              <w:t>М.Г. Александрия,</w:t>
            </w:r>
          </w:p>
          <w:p w14:paraId="43485A11" w14:textId="77777777" w:rsidR="004049F2" w:rsidRPr="00E5046A" w:rsidRDefault="004049F2" w:rsidP="00CC284A">
            <w:pPr>
              <w:jc w:val="center"/>
              <w:rPr>
                <w:rFonts w:ascii="Times New Roman" w:hAnsi="Times New Roman"/>
                <w:sz w:val="24"/>
                <w:szCs w:val="24"/>
              </w:rPr>
            </w:pPr>
            <w:r>
              <w:rPr>
                <w:rFonts w:ascii="Times New Roman" w:hAnsi="Times New Roman"/>
                <w:sz w:val="24"/>
                <w:szCs w:val="24"/>
              </w:rPr>
              <w:t>Исп. Директор «Ассоциация «АНФАС»</w:t>
            </w:r>
          </w:p>
        </w:tc>
        <w:tc>
          <w:tcPr>
            <w:tcW w:w="6378" w:type="dxa"/>
          </w:tcPr>
          <w:p w14:paraId="49B40402" w14:textId="77777777" w:rsidR="004049F2" w:rsidRDefault="004049F2" w:rsidP="00CC284A">
            <w:pPr>
              <w:jc w:val="both"/>
              <w:rPr>
                <w:rFonts w:ascii="Times New Roman" w:hAnsi="Times New Roman"/>
                <w:sz w:val="24"/>
                <w:szCs w:val="24"/>
              </w:rPr>
            </w:pPr>
            <w:r>
              <w:rPr>
                <w:rFonts w:ascii="Times New Roman" w:hAnsi="Times New Roman"/>
                <w:sz w:val="24"/>
                <w:szCs w:val="24"/>
              </w:rPr>
              <w:t xml:space="preserve">В комплект документов до испытаний включен пункт – расчет НФС на прочность и деформативность при расчетном сейсмическом воздействии, т.е. системодержателя привязывают к конкретному зданию и территории. </w:t>
            </w:r>
          </w:p>
        </w:tc>
        <w:tc>
          <w:tcPr>
            <w:tcW w:w="4111" w:type="dxa"/>
          </w:tcPr>
          <w:p w14:paraId="1A0AA5A8" w14:textId="77777777" w:rsidR="004049F2" w:rsidRPr="00E5046A" w:rsidRDefault="004049F2" w:rsidP="00CC284A">
            <w:pPr>
              <w:rPr>
                <w:rFonts w:ascii="Times New Roman" w:hAnsi="Times New Roman"/>
                <w:sz w:val="24"/>
                <w:szCs w:val="24"/>
              </w:rPr>
            </w:pPr>
            <w:r>
              <w:rPr>
                <w:rFonts w:ascii="Times New Roman" w:hAnsi="Times New Roman"/>
                <w:bCs/>
                <w:sz w:val="24"/>
                <w:szCs w:val="24"/>
                <w:lang w:eastAsia="ru-RU"/>
              </w:rPr>
              <w:t>Принято. Требование исключено.</w:t>
            </w:r>
          </w:p>
        </w:tc>
      </w:tr>
      <w:tr w:rsidR="004049F2" w14:paraId="291192FF" w14:textId="77777777" w:rsidTr="00155E87">
        <w:tc>
          <w:tcPr>
            <w:tcW w:w="534" w:type="dxa"/>
          </w:tcPr>
          <w:p w14:paraId="04292D8B" w14:textId="77777777" w:rsidR="004049F2" w:rsidRDefault="004049F2" w:rsidP="00CC284A">
            <w:pPr>
              <w:rPr>
                <w:rFonts w:ascii="Times New Roman" w:hAnsi="Times New Roman"/>
                <w:sz w:val="24"/>
                <w:szCs w:val="24"/>
              </w:rPr>
            </w:pPr>
            <w:r>
              <w:rPr>
                <w:rFonts w:ascii="Times New Roman" w:hAnsi="Times New Roman"/>
                <w:sz w:val="24"/>
                <w:szCs w:val="24"/>
              </w:rPr>
              <w:t>91</w:t>
            </w:r>
          </w:p>
        </w:tc>
        <w:tc>
          <w:tcPr>
            <w:tcW w:w="2203" w:type="dxa"/>
          </w:tcPr>
          <w:p w14:paraId="3AC4E671" w14:textId="77777777" w:rsidR="004049F2" w:rsidRDefault="004049F2" w:rsidP="00CC284A">
            <w:pPr>
              <w:jc w:val="center"/>
              <w:rPr>
                <w:rFonts w:ascii="Times New Roman" w:hAnsi="Times New Roman"/>
                <w:sz w:val="24"/>
                <w:szCs w:val="24"/>
              </w:rPr>
            </w:pPr>
            <w:r>
              <w:rPr>
                <w:rFonts w:ascii="Times New Roman" w:hAnsi="Times New Roman"/>
                <w:sz w:val="24"/>
                <w:szCs w:val="24"/>
              </w:rPr>
              <w:t>п. 4.6</w:t>
            </w:r>
          </w:p>
        </w:tc>
        <w:tc>
          <w:tcPr>
            <w:tcW w:w="2333" w:type="dxa"/>
            <w:vMerge/>
          </w:tcPr>
          <w:p w14:paraId="2EC958B1" w14:textId="77777777" w:rsidR="004049F2" w:rsidRDefault="004049F2" w:rsidP="00CC284A">
            <w:pPr>
              <w:jc w:val="center"/>
              <w:rPr>
                <w:rFonts w:ascii="Times New Roman" w:hAnsi="Times New Roman"/>
                <w:sz w:val="24"/>
                <w:szCs w:val="24"/>
              </w:rPr>
            </w:pPr>
          </w:p>
        </w:tc>
        <w:tc>
          <w:tcPr>
            <w:tcW w:w="6378" w:type="dxa"/>
          </w:tcPr>
          <w:p w14:paraId="7D5C3765" w14:textId="77777777" w:rsidR="004049F2" w:rsidRDefault="004049F2" w:rsidP="00CC284A">
            <w:pPr>
              <w:jc w:val="both"/>
              <w:rPr>
                <w:rFonts w:ascii="Times New Roman" w:hAnsi="Times New Roman"/>
                <w:sz w:val="24"/>
                <w:szCs w:val="24"/>
              </w:rPr>
            </w:pPr>
            <w:r>
              <w:rPr>
                <w:rFonts w:ascii="Times New Roman" w:hAnsi="Times New Roman"/>
                <w:sz w:val="24"/>
                <w:szCs w:val="24"/>
              </w:rPr>
              <w:t>Ссылка на п. 6.20.4 СП 14 отношения к испытаниям не имеет.</w:t>
            </w:r>
          </w:p>
        </w:tc>
        <w:tc>
          <w:tcPr>
            <w:tcW w:w="4111" w:type="dxa"/>
          </w:tcPr>
          <w:p w14:paraId="55C60744" w14:textId="77777777" w:rsidR="004049F2" w:rsidRPr="00E5046A" w:rsidRDefault="004049F2" w:rsidP="00CC284A">
            <w:pPr>
              <w:rPr>
                <w:rFonts w:ascii="Times New Roman" w:hAnsi="Times New Roman"/>
                <w:sz w:val="24"/>
                <w:szCs w:val="24"/>
              </w:rPr>
            </w:pPr>
            <w:r>
              <w:rPr>
                <w:rFonts w:ascii="Times New Roman" w:hAnsi="Times New Roman"/>
                <w:sz w:val="24"/>
                <w:szCs w:val="24"/>
              </w:rPr>
              <w:t xml:space="preserve">Не принято. </w:t>
            </w:r>
            <w:r w:rsidRPr="004C2C1F">
              <w:rPr>
                <w:rFonts w:ascii="Times New Roman" w:hAnsi="Times New Roman"/>
                <w:sz w:val="24"/>
                <w:szCs w:val="24"/>
              </w:rPr>
              <w:t>Перечень определяемых при испытаниях показателей</w:t>
            </w:r>
            <w:r>
              <w:rPr>
                <w:rFonts w:ascii="Times New Roman" w:hAnsi="Times New Roman"/>
                <w:sz w:val="24"/>
                <w:szCs w:val="24"/>
              </w:rPr>
              <w:t xml:space="preserve"> напрямую коррелирует с требованиями п. 6.20.4 СП 14.13330.2018 (расчетные ситуации для проектирования).</w:t>
            </w:r>
          </w:p>
        </w:tc>
      </w:tr>
      <w:tr w:rsidR="004049F2" w14:paraId="14810D92" w14:textId="77777777" w:rsidTr="00155E87">
        <w:tc>
          <w:tcPr>
            <w:tcW w:w="534" w:type="dxa"/>
          </w:tcPr>
          <w:p w14:paraId="22410B91" w14:textId="77777777" w:rsidR="004049F2" w:rsidRDefault="004049F2" w:rsidP="00CC284A">
            <w:pPr>
              <w:rPr>
                <w:rFonts w:ascii="Times New Roman" w:hAnsi="Times New Roman"/>
                <w:sz w:val="24"/>
                <w:szCs w:val="24"/>
              </w:rPr>
            </w:pPr>
            <w:r>
              <w:rPr>
                <w:rFonts w:ascii="Times New Roman" w:hAnsi="Times New Roman"/>
                <w:sz w:val="24"/>
                <w:szCs w:val="24"/>
              </w:rPr>
              <w:t>92</w:t>
            </w:r>
          </w:p>
        </w:tc>
        <w:tc>
          <w:tcPr>
            <w:tcW w:w="2203" w:type="dxa"/>
          </w:tcPr>
          <w:p w14:paraId="346585BB" w14:textId="77777777" w:rsidR="004049F2" w:rsidRDefault="004049F2" w:rsidP="00CC284A">
            <w:pPr>
              <w:jc w:val="center"/>
              <w:rPr>
                <w:rFonts w:ascii="Times New Roman" w:hAnsi="Times New Roman"/>
                <w:sz w:val="24"/>
                <w:szCs w:val="24"/>
              </w:rPr>
            </w:pPr>
            <w:r>
              <w:rPr>
                <w:rFonts w:ascii="Times New Roman" w:hAnsi="Times New Roman"/>
                <w:sz w:val="24"/>
                <w:szCs w:val="24"/>
              </w:rPr>
              <w:t>п. 7.3.7</w:t>
            </w:r>
          </w:p>
        </w:tc>
        <w:tc>
          <w:tcPr>
            <w:tcW w:w="2333" w:type="dxa"/>
            <w:vMerge/>
          </w:tcPr>
          <w:p w14:paraId="35C8186C" w14:textId="77777777" w:rsidR="004049F2" w:rsidRDefault="004049F2" w:rsidP="00CC284A">
            <w:pPr>
              <w:jc w:val="center"/>
              <w:rPr>
                <w:rFonts w:ascii="Times New Roman" w:hAnsi="Times New Roman"/>
                <w:sz w:val="24"/>
                <w:szCs w:val="24"/>
              </w:rPr>
            </w:pPr>
          </w:p>
        </w:tc>
        <w:tc>
          <w:tcPr>
            <w:tcW w:w="6378" w:type="dxa"/>
          </w:tcPr>
          <w:p w14:paraId="585DB7A2" w14:textId="77777777" w:rsidR="004049F2" w:rsidRDefault="004049F2" w:rsidP="00CC284A">
            <w:pPr>
              <w:jc w:val="both"/>
              <w:rPr>
                <w:rFonts w:ascii="Times New Roman" w:hAnsi="Times New Roman"/>
                <w:sz w:val="24"/>
                <w:szCs w:val="24"/>
              </w:rPr>
            </w:pPr>
            <w:r>
              <w:rPr>
                <w:rFonts w:ascii="Times New Roman" w:hAnsi="Times New Roman"/>
                <w:sz w:val="24"/>
                <w:szCs w:val="24"/>
              </w:rPr>
              <w:t xml:space="preserve">Конструктивная схема здания и район размещения объекта никакого отношения к методике испытаний не имеют, Испытания проводятся на воздействия интенсивностью 7-9 баллов. В противном случае испытания надо проводить десятки раз в зависимости от типа здания и района строительства. </w:t>
            </w:r>
          </w:p>
        </w:tc>
        <w:tc>
          <w:tcPr>
            <w:tcW w:w="4111" w:type="dxa"/>
          </w:tcPr>
          <w:p w14:paraId="1E5A97DF" w14:textId="77777777" w:rsidR="004049F2" w:rsidRPr="00E5046A" w:rsidRDefault="004F3AD0" w:rsidP="00CC284A">
            <w:pPr>
              <w:rPr>
                <w:rFonts w:ascii="Times New Roman" w:hAnsi="Times New Roman"/>
                <w:sz w:val="24"/>
                <w:szCs w:val="24"/>
              </w:rPr>
            </w:pPr>
            <w:r>
              <w:rPr>
                <w:rFonts w:ascii="Times New Roman" w:hAnsi="Times New Roman"/>
                <w:sz w:val="24"/>
                <w:szCs w:val="24"/>
              </w:rPr>
              <w:t>См. ответ на п.93 настоящей сводки.</w:t>
            </w:r>
          </w:p>
        </w:tc>
      </w:tr>
      <w:tr w:rsidR="004049F2" w14:paraId="0114457E" w14:textId="77777777" w:rsidTr="00155E87">
        <w:tc>
          <w:tcPr>
            <w:tcW w:w="534" w:type="dxa"/>
          </w:tcPr>
          <w:p w14:paraId="35F25F6C" w14:textId="77777777" w:rsidR="004049F2" w:rsidRPr="000579EA" w:rsidRDefault="004049F2" w:rsidP="00CC284A">
            <w:pPr>
              <w:rPr>
                <w:rFonts w:ascii="Times New Roman" w:hAnsi="Times New Roman"/>
                <w:bCs/>
                <w:sz w:val="24"/>
                <w:szCs w:val="24"/>
                <w:lang w:eastAsia="ru-RU"/>
              </w:rPr>
            </w:pPr>
            <w:r>
              <w:rPr>
                <w:rFonts w:ascii="Times New Roman" w:hAnsi="Times New Roman"/>
                <w:bCs/>
                <w:sz w:val="24"/>
                <w:szCs w:val="24"/>
                <w:lang w:eastAsia="ru-RU"/>
              </w:rPr>
              <w:t>93</w:t>
            </w:r>
          </w:p>
        </w:tc>
        <w:tc>
          <w:tcPr>
            <w:tcW w:w="2203" w:type="dxa"/>
          </w:tcPr>
          <w:p w14:paraId="2E4393B8" w14:textId="77777777" w:rsidR="004049F2" w:rsidRPr="000579EA" w:rsidRDefault="004049F2" w:rsidP="00CC284A">
            <w:pPr>
              <w:jc w:val="center"/>
              <w:rPr>
                <w:rFonts w:ascii="Times New Roman" w:hAnsi="Times New Roman"/>
                <w:bCs/>
                <w:sz w:val="24"/>
                <w:szCs w:val="24"/>
                <w:lang w:eastAsia="ru-RU"/>
              </w:rPr>
            </w:pPr>
          </w:p>
        </w:tc>
        <w:tc>
          <w:tcPr>
            <w:tcW w:w="2333" w:type="dxa"/>
          </w:tcPr>
          <w:p w14:paraId="7186B961" w14:textId="77777777" w:rsidR="004049F2" w:rsidRDefault="004049F2" w:rsidP="00CC284A">
            <w:pPr>
              <w:jc w:val="center"/>
              <w:rPr>
                <w:rFonts w:ascii="Times New Roman" w:hAnsi="Times New Roman"/>
                <w:bCs/>
                <w:sz w:val="24"/>
                <w:szCs w:val="24"/>
                <w:lang w:eastAsia="ru-RU"/>
              </w:rPr>
            </w:pPr>
            <w:r>
              <w:rPr>
                <w:rFonts w:ascii="Times New Roman" w:hAnsi="Times New Roman"/>
                <w:bCs/>
                <w:sz w:val="24"/>
                <w:szCs w:val="24"/>
                <w:lang w:eastAsia="ru-RU"/>
              </w:rPr>
              <w:t>Д.А. Карнаков</w:t>
            </w:r>
          </w:p>
          <w:p w14:paraId="5882BFA3" w14:textId="77777777" w:rsidR="004049F2" w:rsidRDefault="004049F2" w:rsidP="00CC284A">
            <w:pPr>
              <w:jc w:val="center"/>
              <w:rPr>
                <w:rFonts w:ascii="Times New Roman" w:hAnsi="Times New Roman"/>
                <w:bCs/>
                <w:sz w:val="24"/>
                <w:szCs w:val="24"/>
                <w:lang w:eastAsia="ru-RU"/>
              </w:rPr>
            </w:pPr>
            <w:r>
              <w:rPr>
                <w:rFonts w:ascii="Times New Roman" w:hAnsi="Times New Roman"/>
                <w:bCs/>
                <w:sz w:val="24"/>
                <w:szCs w:val="24"/>
                <w:lang w:eastAsia="ru-RU"/>
              </w:rPr>
              <w:t xml:space="preserve">Технический директор </w:t>
            </w:r>
          </w:p>
          <w:p w14:paraId="2AFEC4BB" w14:textId="77777777" w:rsidR="004049F2" w:rsidRPr="000579EA" w:rsidRDefault="004049F2" w:rsidP="00CC284A">
            <w:pPr>
              <w:jc w:val="center"/>
              <w:rPr>
                <w:rFonts w:ascii="Times New Roman" w:hAnsi="Times New Roman"/>
                <w:bCs/>
                <w:sz w:val="24"/>
                <w:szCs w:val="24"/>
                <w:lang w:eastAsia="ru-RU"/>
              </w:rPr>
            </w:pPr>
            <w:r>
              <w:rPr>
                <w:rFonts w:ascii="Times New Roman" w:hAnsi="Times New Roman"/>
                <w:bCs/>
                <w:sz w:val="24"/>
                <w:szCs w:val="24"/>
                <w:lang w:eastAsia="ru-RU"/>
              </w:rPr>
              <w:t>ООО «ЗИАС»</w:t>
            </w:r>
          </w:p>
        </w:tc>
        <w:tc>
          <w:tcPr>
            <w:tcW w:w="6378" w:type="dxa"/>
          </w:tcPr>
          <w:p w14:paraId="0ACDFEB9" w14:textId="77777777" w:rsidR="004049F2" w:rsidRPr="000579EA" w:rsidRDefault="004049F2" w:rsidP="00CC284A">
            <w:pPr>
              <w:jc w:val="both"/>
              <w:rPr>
                <w:rFonts w:ascii="Times New Roman" w:hAnsi="Times New Roman"/>
                <w:bCs/>
                <w:sz w:val="24"/>
                <w:szCs w:val="24"/>
                <w:lang w:eastAsia="ru-RU"/>
              </w:rPr>
            </w:pPr>
            <w:r>
              <w:rPr>
                <w:rFonts w:ascii="Times New Roman" w:hAnsi="Times New Roman"/>
                <w:bCs/>
                <w:sz w:val="24"/>
                <w:szCs w:val="24"/>
                <w:lang w:eastAsia="ru-RU"/>
              </w:rPr>
              <w:t>В составе стандарта отсутствуют параметры, определяющих критерии испытаний фасадных систем. Применение стандарта невозможно для объективной оценки работы фасадной системы в сейсмических районах. Проведение испытаний для каждого объекта – нонсенс!</w:t>
            </w:r>
          </w:p>
        </w:tc>
        <w:tc>
          <w:tcPr>
            <w:tcW w:w="4111" w:type="dxa"/>
          </w:tcPr>
          <w:p w14:paraId="1BB1A8F2" w14:textId="77777777" w:rsidR="004049F2" w:rsidRDefault="004049F2" w:rsidP="00CC284A">
            <w:pPr>
              <w:rPr>
                <w:rFonts w:ascii="Times New Roman" w:hAnsi="Times New Roman"/>
                <w:bCs/>
                <w:sz w:val="24"/>
                <w:szCs w:val="24"/>
                <w:lang w:eastAsia="ru-RU"/>
              </w:rPr>
            </w:pPr>
            <w:r>
              <w:rPr>
                <w:rFonts w:ascii="Times New Roman" w:hAnsi="Times New Roman"/>
                <w:bCs/>
                <w:sz w:val="24"/>
                <w:szCs w:val="24"/>
                <w:lang w:eastAsia="ru-RU"/>
              </w:rPr>
              <w:t xml:space="preserve">Не принято. </w:t>
            </w:r>
            <w:r w:rsidR="004F3AD0">
              <w:rPr>
                <w:rFonts w:ascii="Times New Roman" w:hAnsi="Times New Roman"/>
                <w:bCs/>
                <w:sz w:val="24"/>
                <w:szCs w:val="24"/>
                <w:lang w:eastAsia="ru-RU"/>
              </w:rPr>
              <w:t xml:space="preserve">ГОСТ разработан на методы испытаний, а не на продукцию. Соответственно установлены требования к оборудованию, перечень контролируемых параметров,  методы испытаний и режимы нагружения </w:t>
            </w:r>
            <w:r w:rsidR="004F3AD0" w:rsidRPr="005B541B">
              <w:rPr>
                <w:rFonts w:ascii="Times New Roman" w:hAnsi="Times New Roman"/>
                <w:bCs/>
                <w:sz w:val="24"/>
                <w:szCs w:val="24"/>
                <w:lang w:eastAsia="ru-RU"/>
              </w:rPr>
              <w:t>и контроля измерений</w:t>
            </w:r>
            <w:r w:rsidR="004F3AD0">
              <w:rPr>
                <w:rFonts w:ascii="Times New Roman" w:hAnsi="Times New Roman"/>
                <w:bCs/>
                <w:sz w:val="24"/>
                <w:szCs w:val="24"/>
                <w:lang w:eastAsia="ru-RU"/>
              </w:rPr>
              <w:t>.</w:t>
            </w:r>
          </w:p>
          <w:p w14:paraId="09AB0610" w14:textId="7373D179" w:rsidR="004049F2" w:rsidRPr="000579EA" w:rsidRDefault="004F3AD0" w:rsidP="00CC284A">
            <w:pPr>
              <w:rPr>
                <w:rFonts w:ascii="Times New Roman" w:hAnsi="Times New Roman"/>
                <w:bCs/>
                <w:sz w:val="24"/>
                <w:szCs w:val="24"/>
                <w:lang w:eastAsia="ru-RU"/>
              </w:rPr>
            </w:pPr>
            <w:r>
              <w:rPr>
                <w:rFonts w:ascii="Times New Roman" w:hAnsi="Times New Roman"/>
                <w:bCs/>
                <w:sz w:val="24"/>
                <w:szCs w:val="24"/>
                <w:lang w:eastAsia="ru-RU"/>
              </w:rPr>
              <w:t xml:space="preserve">Объектом испытаний является фрагмент фасадной системы. В </w:t>
            </w:r>
            <w:r w:rsidR="00287B91">
              <w:rPr>
                <w:rFonts w:ascii="Times New Roman" w:hAnsi="Times New Roman"/>
                <w:bCs/>
                <w:sz w:val="24"/>
                <w:szCs w:val="24"/>
                <w:lang w:eastAsia="ru-RU"/>
              </w:rPr>
              <w:t>случае,</w:t>
            </w:r>
            <w:r>
              <w:rPr>
                <w:rFonts w:ascii="Times New Roman" w:hAnsi="Times New Roman"/>
                <w:bCs/>
                <w:sz w:val="24"/>
                <w:szCs w:val="24"/>
                <w:lang w:eastAsia="ru-RU"/>
              </w:rPr>
              <w:t xml:space="preserve"> когда проектирование ведется для стандартной системы при уровне нагружений ниже заданного в эксперименте, повторных исследований не требуется.  </w:t>
            </w:r>
          </w:p>
        </w:tc>
      </w:tr>
      <w:tr w:rsidR="004049F2" w14:paraId="5F1129F9" w14:textId="77777777" w:rsidTr="00155E87">
        <w:tc>
          <w:tcPr>
            <w:tcW w:w="534" w:type="dxa"/>
          </w:tcPr>
          <w:p w14:paraId="01BAB6AA" w14:textId="77777777" w:rsidR="004049F2" w:rsidRDefault="004049F2" w:rsidP="00CC284A">
            <w:pPr>
              <w:rPr>
                <w:rFonts w:ascii="Times New Roman" w:hAnsi="Times New Roman"/>
                <w:bCs/>
                <w:sz w:val="24"/>
                <w:szCs w:val="24"/>
                <w:lang w:eastAsia="ru-RU"/>
              </w:rPr>
            </w:pPr>
            <w:r>
              <w:rPr>
                <w:rFonts w:ascii="Times New Roman" w:hAnsi="Times New Roman"/>
                <w:bCs/>
                <w:sz w:val="24"/>
                <w:szCs w:val="24"/>
                <w:lang w:eastAsia="ru-RU"/>
              </w:rPr>
              <w:t>94</w:t>
            </w:r>
          </w:p>
        </w:tc>
        <w:tc>
          <w:tcPr>
            <w:tcW w:w="2203" w:type="dxa"/>
          </w:tcPr>
          <w:p w14:paraId="72FE3A99" w14:textId="77777777" w:rsidR="004049F2" w:rsidRPr="000579EA" w:rsidRDefault="004049F2" w:rsidP="00CC284A">
            <w:pPr>
              <w:jc w:val="center"/>
              <w:rPr>
                <w:rFonts w:ascii="Times New Roman" w:hAnsi="Times New Roman"/>
                <w:bCs/>
                <w:sz w:val="24"/>
                <w:szCs w:val="24"/>
                <w:lang w:eastAsia="ru-RU"/>
              </w:rPr>
            </w:pPr>
          </w:p>
        </w:tc>
        <w:tc>
          <w:tcPr>
            <w:tcW w:w="2333" w:type="dxa"/>
            <w:vMerge w:val="restart"/>
          </w:tcPr>
          <w:p w14:paraId="1E1AF6AE" w14:textId="77777777" w:rsidR="004049F2" w:rsidRDefault="004049F2" w:rsidP="00CC284A">
            <w:pPr>
              <w:jc w:val="center"/>
              <w:rPr>
                <w:rFonts w:ascii="Times New Roman" w:hAnsi="Times New Roman"/>
                <w:bCs/>
                <w:sz w:val="24"/>
                <w:szCs w:val="24"/>
                <w:lang w:eastAsia="ru-RU"/>
              </w:rPr>
            </w:pPr>
          </w:p>
          <w:p w14:paraId="0B763C84" w14:textId="77777777" w:rsidR="004049F2" w:rsidRDefault="004049F2" w:rsidP="00CC284A">
            <w:pPr>
              <w:jc w:val="center"/>
              <w:rPr>
                <w:rFonts w:ascii="Times New Roman" w:hAnsi="Times New Roman"/>
                <w:bCs/>
                <w:sz w:val="24"/>
                <w:szCs w:val="24"/>
                <w:lang w:eastAsia="ru-RU"/>
              </w:rPr>
            </w:pPr>
          </w:p>
          <w:p w14:paraId="51FC5C7C" w14:textId="77777777" w:rsidR="004049F2" w:rsidRDefault="004049F2" w:rsidP="00CC284A">
            <w:pPr>
              <w:jc w:val="center"/>
              <w:rPr>
                <w:rFonts w:ascii="Times New Roman" w:hAnsi="Times New Roman"/>
                <w:bCs/>
                <w:sz w:val="24"/>
                <w:szCs w:val="24"/>
                <w:lang w:eastAsia="ru-RU"/>
              </w:rPr>
            </w:pPr>
          </w:p>
          <w:p w14:paraId="5974D44A" w14:textId="77777777" w:rsidR="004049F2" w:rsidRDefault="004049F2" w:rsidP="00CC284A">
            <w:pPr>
              <w:jc w:val="center"/>
              <w:rPr>
                <w:rFonts w:ascii="Times New Roman" w:hAnsi="Times New Roman"/>
                <w:bCs/>
                <w:sz w:val="24"/>
                <w:szCs w:val="24"/>
                <w:lang w:eastAsia="ru-RU"/>
              </w:rPr>
            </w:pPr>
          </w:p>
          <w:p w14:paraId="72011384" w14:textId="77777777" w:rsidR="004049F2" w:rsidRDefault="004049F2" w:rsidP="00CC284A">
            <w:pPr>
              <w:jc w:val="center"/>
              <w:rPr>
                <w:rFonts w:ascii="Times New Roman" w:hAnsi="Times New Roman"/>
                <w:bCs/>
                <w:sz w:val="24"/>
                <w:szCs w:val="24"/>
                <w:lang w:eastAsia="ru-RU"/>
              </w:rPr>
            </w:pPr>
          </w:p>
          <w:p w14:paraId="2E5699BA" w14:textId="77777777" w:rsidR="004049F2" w:rsidRDefault="004049F2" w:rsidP="00CC284A">
            <w:pPr>
              <w:jc w:val="center"/>
              <w:rPr>
                <w:rFonts w:ascii="Times New Roman" w:hAnsi="Times New Roman"/>
                <w:bCs/>
                <w:sz w:val="24"/>
                <w:szCs w:val="24"/>
                <w:lang w:eastAsia="ru-RU"/>
              </w:rPr>
            </w:pPr>
          </w:p>
          <w:p w14:paraId="4B544844" w14:textId="77777777" w:rsidR="004049F2" w:rsidRDefault="004049F2" w:rsidP="00CC284A">
            <w:pPr>
              <w:jc w:val="center"/>
              <w:rPr>
                <w:rFonts w:ascii="Times New Roman" w:hAnsi="Times New Roman"/>
                <w:bCs/>
                <w:sz w:val="24"/>
                <w:szCs w:val="24"/>
                <w:lang w:eastAsia="ru-RU"/>
              </w:rPr>
            </w:pPr>
          </w:p>
          <w:p w14:paraId="7B652E6B" w14:textId="77777777" w:rsidR="004049F2" w:rsidRDefault="004049F2" w:rsidP="00CC284A">
            <w:pPr>
              <w:jc w:val="center"/>
              <w:rPr>
                <w:rFonts w:ascii="Times New Roman" w:hAnsi="Times New Roman"/>
                <w:bCs/>
                <w:sz w:val="24"/>
                <w:szCs w:val="24"/>
                <w:lang w:eastAsia="ru-RU"/>
              </w:rPr>
            </w:pPr>
          </w:p>
          <w:p w14:paraId="73B2B747" w14:textId="77777777" w:rsidR="004049F2" w:rsidRDefault="004049F2" w:rsidP="00CC284A">
            <w:pPr>
              <w:jc w:val="center"/>
              <w:rPr>
                <w:rFonts w:ascii="Times New Roman" w:hAnsi="Times New Roman"/>
                <w:bCs/>
                <w:sz w:val="24"/>
                <w:szCs w:val="24"/>
                <w:lang w:eastAsia="ru-RU"/>
              </w:rPr>
            </w:pPr>
          </w:p>
          <w:p w14:paraId="2A2E1B1A" w14:textId="77777777" w:rsidR="004049F2" w:rsidRDefault="004049F2" w:rsidP="00CC284A">
            <w:pPr>
              <w:jc w:val="center"/>
              <w:rPr>
                <w:rFonts w:ascii="Times New Roman" w:hAnsi="Times New Roman"/>
                <w:bCs/>
                <w:sz w:val="24"/>
                <w:szCs w:val="24"/>
                <w:lang w:eastAsia="ru-RU"/>
              </w:rPr>
            </w:pPr>
          </w:p>
          <w:p w14:paraId="45D2751C" w14:textId="77777777" w:rsidR="004049F2" w:rsidRDefault="004049F2" w:rsidP="00CC284A">
            <w:pPr>
              <w:jc w:val="center"/>
              <w:rPr>
                <w:rFonts w:ascii="Times New Roman" w:hAnsi="Times New Roman"/>
                <w:bCs/>
                <w:sz w:val="24"/>
                <w:szCs w:val="24"/>
                <w:lang w:eastAsia="ru-RU"/>
              </w:rPr>
            </w:pPr>
          </w:p>
          <w:p w14:paraId="35E383A5" w14:textId="77777777" w:rsidR="004049F2" w:rsidRDefault="004049F2" w:rsidP="00CC284A">
            <w:pPr>
              <w:jc w:val="center"/>
              <w:rPr>
                <w:rFonts w:ascii="Times New Roman" w:hAnsi="Times New Roman"/>
                <w:bCs/>
                <w:sz w:val="24"/>
                <w:szCs w:val="24"/>
                <w:lang w:eastAsia="ru-RU"/>
              </w:rPr>
            </w:pPr>
            <w:r>
              <w:rPr>
                <w:rFonts w:ascii="Times New Roman" w:hAnsi="Times New Roman"/>
                <w:bCs/>
                <w:sz w:val="24"/>
                <w:szCs w:val="24"/>
                <w:lang w:eastAsia="ru-RU"/>
              </w:rPr>
              <w:t xml:space="preserve">Особое мнение </w:t>
            </w:r>
          </w:p>
        </w:tc>
        <w:tc>
          <w:tcPr>
            <w:tcW w:w="6378" w:type="dxa"/>
          </w:tcPr>
          <w:p w14:paraId="743E2DED" w14:textId="77777777" w:rsidR="004049F2" w:rsidRDefault="004049F2" w:rsidP="00CC284A">
            <w:pPr>
              <w:jc w:val="both"/>
              <w:rPr>
                <w:rFonts w:ascii="Times New Roman" w:hAnsi="Times New Roman"/>
                <w:bCs/>
                <w:sz w:val="24"/>
                <w:szCs w:val="24"/>
                <w:lang w:eastAsia="ru-RU"/>
              </w:rPr>
            </w:pPr>
            <w:r>
              <w:rPr>
                <w:rFonts w:ascii="Times New Roman" w:hAnsi="Times New Roman"/>
                <w:bCs/>
                <w:sz w:val="24"/>
                <w:szCs w:val="24"/>
                <w:lang w:eastAsia="ru-RU"/>
              </w:rPr>
              <w:t xml:space="preserve">При определении АЧХ (п. 4.4) с НФС возможно падение фрагментов облицовки, особенно если тяжелой облицовки (облицовочный камень). При таком событии все собственные частоты и формы, в том числе ранее определенные в процессе испытаний, поменяют свои значения и форму. Как учитывать этот факт? Или же в диапазоне испытаний от 1 до 20 Гц, никакая часть НФС ни отпасть, ни ослабнуть не должна. То есть выходим на критерии испытаний. </w:t>
            </w:r>
          </w:p>
        </w:tc>
        <w:tc>
          <w:tcPr>
            <w:tcW w:w="4111" w:type="dxa"/>
          </w:tcPr>
          <w:p w14:paraId="1074C6E6" w14:textId="77777777" w:rsidR="004049F2" w:rsidRDefault="004049F2" w:rsidP="00CC284A">
            <w:pPr>
              <w:rPr>
                <w:rFonts w:ascii="Times New Roman" w:hAnsi="Times New Roman"/>
                <w:bCs/>
                <w:sz w:val="24"/>
                <w:szCs w:val="24"/>
                <w:lang w:eastAsia="ru-RU"/>
              </w:rPr>
            </w:pPr>
            <w:r>
              <w:rPr>
                <w:rFonts w:ascii="Times New Roman" w:hAnsi="Times New Roman"/>
                <w:bCs/>
                <w:sz w:val="24"/>
                <w:szCs w:val="24"/>
                <w:lang w:eastAsia="ru-RU"/>
              </w:rPr>
              <w:t xml:space="preserve">Отсутствует замечание/предложение. </w:t>
            </w:r>
          </w:p>
          <w:p w14:paraId="6AFF2B50" w14:textId="77777777" w:rsidR="004049F2" w:rsidRDefault="004049F2" w:rsidP="00CC284A">
            <w:pPr>
              <w:rPr>
                <w:rFonts w:ascii="Times New Roman" w:hAnsi="Times New Roman"/>
                <w:bCs/>
                <w:sz w:val="24"/>
                <w:szCs w:val="24"/>
                <w:lang w:eastAsia="ru-RU"/>
              </w:rPr>
            </w:pPr>
            <w:r>
              <w:rPr>
                <w:rFonts w:ascii="Times New Roman" w:hAnsi="Times New Roman"/>
                <w:bCs/>
                <w:sz w:val="24"/>
                <w:szCs w:val="24"/>
                <w:lang w:eastAsia="ru-RU"/>
              </w:rPr>
              <w:t>Требования к определению АЧХ установлены в разделе 7.2.</w:t>
            </w:r>
          </w:p>
          <w:p w14:paraId="5A2D7A05" w14:textId="77777777" w:rsidR="004049F2" w:rsidRDefault="004049F2" w:rsidP="00CC284A">
            <w:pPr>
              <w:rPr>
                <w:rFonts w:ascii="Times New Roman" w:hAnsi="Times New Roman"/>
                <w:bCs/>
                <w:sz w:val="24"/>
                <w:szCs w:val="24"/>
                <w:lang w:eastAsia="ru-RU"/>
              </w:rPr>
            </w:pPr>
            <w:r>
              <w:rPr>
                <w:rFonts w:ascii="Times New Roman" w:hAnsi="Times New Roman"/>
                <w:bCs/>
                <w:sz w:val="24"/>
                <w:szCs w:val="24"/>
                <w:lang w:eastAsia="ru-RU"/>
              </w:rPr>
              <w:t xml:space="preserve">Испытание проводится либо </w:t>
            </w:r>
            <w:r w:rsidRPr="000F1FBD">
              <w:rPr>
                <w:rFonts w:ascii="Times New Roman" w:hAnsi="Times New Roman"/>
                <w:bCs/>
                <w:sz w:val="24"/>
                <w:szCs w:val="24"/>
                <w:lang w:eastAsia="ru-RU"/>
              </w:rPr>
              <w:t>динамическим (метод 100-1) или импульсным (ударным) воздействием (метод 100-2)</w:t>
            </w:r>
            <w:r>
              <w:rPr>
                <w:rFonts w:ascii="Times New Roman" w:hAnsi="Times New Roman"/>
                <w:bCs/>
                <w:sz w:val="24"/>
                <w:szCs w:val="24"/>
                <w:lang w:eastAsia="ru-RU"/>
              </w:rPr>
              <w:t xml:space="preserve">. Динамическое нагружение осуществляется при минимальной амплитуде ускорения. </w:t>
            </w:r>
          </w:p>
          <w:p w14:paraId="1DAF09A1" w14:textId="77777777" w:rsidR="004049F2" w:rsidRPr="000579EA" w:rsidRDefault="004049F2" w:rsidP="00CC284A">
            <w:pPr>
              <w:rPr>
                <w:rFonts w:ascii="Times New Roman" w:hAnsi="Times New Roman"/>
                <w:bCs/>
                <w:sz w:val="24"/>
                <w:szCs w:val="24"/>
                <w:lang w:eastAsia="ru-RU"/>
              </w:rPr>
            </w:pPr>
            <w:r w:rsidRPr="004C2C1F">
              <w:rPr>
                <w:rFonts w:ascii="Times New Roman" w:hAnsi="Times New Roman"/>
                <w:sz w:val="24"/>
                <w:szCs w:val="24"/>
              </w:rPr>
              <w:t>Перечень определяемых при испытаниях показателей</w:t>
            </w:r>
            <w:r>
              <w:rPr>
                <w:rFonts w:ascii="Times New Roman" w:hAnsi="Times New Roman"/>
                <w:sz w:val="24"/>
                <w:szCs w:val="24"/>
              </w:rPr>
              <w:t xml:space="preserve"> определен в таблице 3 проекта стандарта.</w:t>
            </w:r>
          </w:p>
        </w:tc>
      </w:tr>
      <w:tr w:rsidR="004049F2" w14:paraId="561AA3DF" w14:textId="77777777" w:rsidTr="00155E87">
        <w:tc>
          <w:tcPr>
            <w:tcW w:w="534" w:type="dxa"/>
          </w:tcPr>
          <w:p w14:paraId="3084100C" w14:textId="77777777" w:rsidR="004049F2" w:rsidRDefault="004049F2" w:rsidP="00CC284A">
            <w:pPr>
              <w:rPr>
                <w:rFonts w:ascii="Times New Roman" w:hAnsi="Times New Roman"/>
                <w:bCs/>
                <w:sz w:val="24"/>
                <w:szCs w:val="24"/>
                <w:lang w:eastAsia="ru-RU"/>
              </w:rPr>
            </w:pPr>
          </w:p>
        </w:tc>
        <w:tc>
          <w:tcPr>
            <w:tcW w:w="2203" w:type="dxa"/>
          </w:tcPr>
          <w:p w14:paraId="556866FD" w14:textId="77777777" w:rsidR="004049F2" w:rsidRPr="000579EA" w:rsidRDefault="004049F2" w:rsidP="00CC284A">
            <w:pPr>
              <w:jc w:val="center"/>
              <w:rPr>
                <w:rFonts w:ascii="Times New Roman" w:hAnsi="Times New Roman"/>
                <w:bCs/>
                <w:sz w:val="24"/>
                <w:szCs w:val="24"/>
                <w:lang w:eastAsia="ru-RU"/>
              </w:rPr>
            </w:pPr>
          </w:p>
        </w:tc>
        <w:tc>
          <w:tcPr>
            <w:tcW w:w="2333" w:type="dxa"/>
            <w:vMerge/>
          </w:tcPr>
          <w:p w14:paraId="2143CE74" w14:textId="77777777" w:rsidR="004049F2" w:rsidRDefault="004049F2" w:rsidP="00CC284A">
            <w:pPr>
              <w:jc w:val="center"/>
              <w:rPr>
                <w:rFonts w:ascii="Times New Roman" w:hAnsi="Times New Roman"/>
                <w:bCs/>
                <w:sz w:val="24"/>
                <w:szCs w:val="24"/>
                <w:lang w:eastAsia="ru-RU"/>
              </w:rPr>
            </w:pPr>
          </w:p>
        </w:tc>
        <w:tc>
          <w:tcPr>
            <w:tcW w:w="6378" w:type="dxa"/>
          </w:tcPr>
          <w:p w14:paraId="41540A1D" w14:textId="77777777" w:rsidR="004049F2" w:rsidRDefault="004049F2" w:rsidP="00CC284A">
            <w:pPr>
              <w:jc w:val="both"/>
              <w:rPr>
                <w:rFonts w:ascii="Times New Roman" w:hAnsi="Times New Roman"/>
                <w:bCs/>
                <w:sz w:val="24"/>
                <w:szCs w:val="24"/>
                <w:lang w:eastAsia="ru-RU"/>
              </w:rPr>
            </w:pPr>
            <w:r>
              <w:rPr>
                <w:rFonts w:ascii="Times New Roman" w:hAnsi="Times New Roman"/>
                <w:bCs/>
                <w:sz w:val="24"/>
                <w:szCs w:val="24"/>
                <w:lang w:eastAsia="ru-RU"/>
              </w:rPr>
              <w:t>Если от НФС в процессе испытаний что-то отвалилось – это критерий того, что НФС имеет отрицательный результат по сейсмостойкости? Ожидание Заказчика по испытаниям НФС – «удовлетворяет или не удовлетворяет сейсмостойкости испытанная НФС». Требуются критерии этого факта. Если на каких-то частотах, входящих в диапазон испытания НФС, например, уже силовой каркас самого здания получает какие-то повреждения, то какие при этом будут допускаемыми деформации и повреждения для НФС. Чтоб не получилось критерия, при котором «здание уже трещит по швам», а НФС должна быть неповрежденной. Хотя не исключен критерий такого уровня. Тогда существующие конструкции НФС потребуют (для сейсмоопасных районов строительства) существенной переработки.</w:t>
            </w:r>
          </w:p>
        </w:tc>
        <w:tc>
          <w:tcPr>
            <w:tcW w:w="4111" w:type="dxa"/>
          </w:tcPr>
          <w:p w14:paraId="5014C96F" w14:textId="77777777" w:rsidR="004049F2" w:rsidRDefault="004049F2" w:rsidP="00CC284A">
            <w:pPr>
              <w:rPr>
                <w:rFonts w:ascii="Times New Roman" w:hAnsi="Times New Roman"/>
                <w:bCs/>
                <w:sz w:val="24"/>
                <w:szCs w:val="24"/>
                <w:lang w:eastAsia="ru-RU"/>
              </w:rPr>
            </w:pPr>
            <w:r>
              <w:rPr>
                <w:rFonts w:ascii="Times New Roman" w:hAnsi="Times New Roman"/>
                <w:bCs/>
                <w:sz w:val="24"/>
                <w:szCs w:val="24"/>
                <w:lang w:eastAsia="ru-RU"/>
              </w:rPr>
              <w:t xml:space="preserve"> Отсутствует замечание/предложение. </w:t>
            </w:r>
          </w:p>
          <w:p w14:paraId="48808B6E" w14:textId="77777777" w:rsidR="004049F2" w:rsidRDefault="004049F2" w:rsidP="00CC284A">
            <w:pPr>
              <w:rPr>
                <w:rFonts w:ascii="Times New Roman" w:hAnsi="Times New Roman"/>
                <w:sz w:val="24"/>
                <w:szCs w:val="24"/>
              </w:rPr>
            </w:pPr>
            <w:r w:rsidRPr="004C2C1F">
              <w:rPr>
                <w:rFonts w:ascii="Times New Roman" w:hAnsi="Times New Roman"/>
                <w:sz w:val="24"/>
                <w:szCs w:val="24"/>
              </w:rPr>
              <w:t>Перечень определяемых при испытаниях показателей</w:t>
            </w:r>
            <w:r>
              <w:rPr>
                <w:rFonts w:ascii="Times New Roman" w:hAnsi="Times New Roman"/>
                <w:sz w:val="24"/>
                <w:szCs w:val="24"/>
              </w:rPr>
              <w:t xml:space="preserve"> напрямую коррелирует с требованиями п. 6.20.4 СП 14.13330.2018 (расчетные ситуации для проектирования).</w:t>
            </w:r>
          </w:p>
          <w:p w14:paraId="0671C837" w14:textId="77777777" w:rsidR="004049F2" w:rsidRPr="000579EA" w:rsidRDefault="004049F2" w:rsidP="00CC284A">
            <w:pPr>
              <w:rPr>
                <w:rFonts w:ascii="Times New Roman" w:hAnsi="Times New Roman"/>
                <w:bCs/>
                <w:sz w:val="24"/>
                <w:szCs w:val="24"/>
                <w:lang w:eastAsia="ru-RU"/>
              </w:rPr>
            </w:pPr>
            <w:r w:rsidRPr="004C2C1F">
              <w:rPr>
                <w:rFonts w:ascii="Times New Roman" w:hAnsi="Times New Roman"/>
                <w:sz w:val="24"/>
                <w:szCs w:val="24"/>
              </w:rPr>
              <w:t>Перечень определяемых при испытаниях показателей</w:t>
            </w:r>
            <w:r>
              <w:rPr>
                <w:rFonts w:ascii="Times New Roman" w:hAnsi="Times New Roman"/>
                <w:sz w:val="24"/>
                <w:szCs w:val="24"/>
              </w:rPr>
              <w:t xml:space="preserve"> определен в таблице 3 проекта стандарта.</w:t>
            </w:r>
          </w:p>
        </w:tc>
      </w:tr>
      <w:tr w:rsidR="004049F2" w14:paraId="587CC350" w14:textId="77777777" w:rsidTr="00155E87">
        <w:tc>
          <w:tcPr>
            <w:tcW w:w="534" w:type="dxa"/>
          </w:tcPr>
          <w:p w14:paraId="570D7D33" w14:textId="77777777" w:rsidR="004049F2" w:rsidRDefault="004049F2" w:rsidP="00CC284A">
            <w:pPr>
              <w:rPr>
                <w:rFonts w:ascii="Times New Roman" w:hAnsi="Times New Roman"/>
                <w:bCs/>
                <w:sz w:val="24"/>
                <w:szCs w:val="24"/>
                <w:lang w:eastAsia="ru-RU"/>
              </w:rPr>
            </w:pPr>
            <w:r>
              <w:rPr>
                <w:rFonts w:ascii="Times New Roman" w:hAnsi="Times New Roman"/>
                <w:bCs/>
                <w:sz w:val="24"/>
                <w:szCs w:val="24"/>
                <w:lang w:eastAsia="ru-RU"/>
              </w:rPr>
              <w:t>95</w:t>
            </w:r>
          </w:p>
        </w:tc>
        <w:tc>
          <w:tcPr>
            <w:tcW w:w="2203" w:type="dxa"/>
          </w:tcPr>
          <w:p w14:paraId="3B88E98A" w14:textId="77777777" w:rsidR="004049F2" w:rsidRPr="000579EA" w:rsidRDefault="004049F2" w:rsidP="00CC284A">
            <w:pPr>
              <w:jc w:val="center"/>
              <w:rPr>
                <w:rFonts w:ascii="Times New Roman" w:hAnsi="Times New Roman"/>
                <w:bCs/>
                <w:sz w:val="24"/>
                <w:szCs w:val="24"/>
                <w:lang w:eastAsia="ru-RU"/>
              </w:rPr>
            </w:pPr>
          </w:p>
        </w:tc>
        <w:tc>
          <w:tcPr>
            <w:tcW w:w="2333" w:type="dxa"/>
          </w:tcPr>
          <w:p w14:paraId="0E742F13" w14:textId="77777777" w:rsidR="004049F2" w:rsidRDefault="004049F2" w:rsidP="00CC284A">
            <w:pPr>
              <w:jc w:val="center"/>
              <w:rPr>
                <w:rFonts w:ascii="Times New Roman" w:hAnsi="Times New Roman"/>
                <w:bCs/>
                <w:sz w:val="24"/>
                <w:szCs w:val="24"/>
                <w:lang w:eastAsia="ru-RU"/>
              </w:rPr>
            </w:pPr>
            <w:r>
              <w:rPr>
                <w:rFonts w:ascii="Times New Roman" w:hAnsi="Times New Roman"/>
                <w:bCs/>
                <w:sz w:val="24"/>
                <w:szCs w:val="24"/>
                <w:lang w:eastAsia="ru-RU"/>
              </w:rPr>
              <w:t>«Фасадный союз»</w:t>
            </w:r>
          </w:p>
        </w:tc>
        <w:tc>
          <w:tcPr>
            <w:tcW w:w="6378" w:type="dxa"/>
          </w:tcPr>
          <w:p w14:paraId="1A3E9A83" w14:textId="77777777" w:rsidR="004049F2" w:rsidRDefault="004049F2" w:rsidP="00CC284A">
            <w:pPr>
              <w:jc w:val="both"/>
              <w:rPr>
                <w:rFonts w:ascii="Times New Roman" w:hAnsi="Times New Roman"/>
                <w:bCs/>
                <w:sz w:val="24"/>
                <w:szCs w:val="24"/>
                <w:lang w:eastAsia="ru-RU"/>
              </w:rPr>
            </w:pPr>
            <w:r>
              <w:rPr>
                <w:rFonts w:ascii="Times New Roman" w:hAnsi="Times New Roman"/>
                <w:bCs/>
                <w:sz w:val="24"/>
                <w:szCs w:val="24"/>
                <w:lang w:eastAsia="ru-RU"/>
              </w:rPr>
              <w:t>1. В стандарте отсутствуют четкие критерии проведения испытаний. Предлагается проводить испытания по программе и методике (указано в пункте 4.6), согласованной с заказчиком и утвержденной изготовителем НФС. То есть каждый раз по новым критериям, что недопустимо.</w:t>
            </w:r>
          </w:p>
        </w:tc>
        <w:tc>
          <w:tcPr>
            <w:tcW w:w="4111" w:type="dxa"/>
          </w:tcPr>
          <w:p w14:paraId="6EBA4650" w14:textId="77777777" w:rsidR="004049F2" w:rsidRDefault="004049F2" w:rsidP="00CC284A">
            <w:pPr>
              <w:rPr>
                <w:rFonts w:ascii="Times New Roman" w:hAnsi="Times New Roman"/>
                <w:bCs/>
                <w:sz w:val="24"/>
                <w:szCs w:val="24"/>
                <w:lang w:eastAsia="ru-RU"/>
              </w:rPr>
            </w:pPr>
            <w:r>
              <w:rPr>
                <w:rFonts w:ascii="Times New Roman" w:hAnsi="Times New Roman"/>
                <w:bCs/>
                <w:sz w:val="24"/>
                <w:szCs w:val="24"/>
                <w:lang w:eastAsia="ru-RU"/>
              </w:rPr>
              <w:t>Не принято. Разработанная ПМ должна учитывать особенности испытываемой НФС.</w:t>
            </w:r>
          </w:p>
          <w:p w14:paraId="7B286A23" w14:textId="77777777" w:rsidR="004049F2" w:rsidRDefault="004049F2" w:rsidP="00CC284A">
            <w:pPr>
              <w:rPr>
                <w:rFonts w:ascii="Times New Roman" w:hAnsi="Times New Roman"/>
                <w:bCs/>
                <w:sz w:val="24"/>
                <w:szCs w:val="24"/>
                <w:lang w:eastAsia="ru-RU"/>
              </w:rPr>
            </w:pPr>
            <w:r>
              <w:rPr>
                <w:rFonts w:ascii="Times New Roman" w:hAnsi="Times New Roman"/>
                <w:bCs/>
                <w:sz w:val="24"/>
                <w:szCs w:val="24"/>
                <w:lang w:eastAsia="ru-RU"/>
              </w:rPr>
              <w:t xml:space="preserve"> Общие положения, у</w:t>
            </w:r>
            <w:r w:rsidRPr="005B541B">
              <w:rPr>
                <w:rFonts w:ascii="Times New Roman" w:hAnsi="Times New Roman"/>
                <w:bCs/>
                <w:sz w:val="24"/>
                <w:szCs w:val="24"/>
                <w:lang w:eastAsia="ru-RU"/>
              </w:rPr>
              <w:t>словия, обеспечение и проведение испытаний</w:t>
            </w:r>
            <w:r>
              <w:rPr>
                <w:rFonts w:ascii="Times New Roman" w:hAnsi="Times New Roman"/>
                <w:bCs/>
                <w:sz w:val="24"/>
                <w:szCs w:val="24"/>
                <w:lang w:eastAsia="ru-RU"/>
              </w:rPr>
              <w:t xml:space="preserve">, </w:t>
            </w:r>
            <w:r w:rsidRPr="005B541B">
              <w:rPr>
                <w:rFonts w:ascii="Times New Roman" w:hAnsi="Times New Roman"/>
                <w:bCs/>
                <w:sz w:val="24"/>
                <w:szCs w:val="24"/>
                <w:lang w:eastAsia="ru-RU"/>
              </w:rPr>
              <w:t>перечень определяемых при испытаниях показателей, методика испытаний, режимы нагружения и контроля измерений,</w:t>
            </w:r>
            <w:r>
              <w:rPr>
                <w:rFonts w:ascii="Times New Roman" w:hAnsi="Times New Roman"/>
                <w:bCs/>
                <w:sz w:val="24"/>
                <w:szCs w:val="24"/>
                <w:lang w:eastAsia="ru-RU"/>
              </w:rPr>
              <w:t xml:space="preserve"> требования к оборудованию установлены в проекте стандарта (см. разделы 5-8 ГОСТ Р).</w:t>
            </w:r>
          </w:p>
        </w:tc>
      </w:tr>
      <w:tr w:rsidR="004049F2" w14:paraId="113EFA62" w14:textId="77777777" w:rsidTr="00155E87">
        <w:tc>
          <w:tcPr>
            <w:tcW w:w="534" w:type="dxa"/>
          </w:tcPr>
          <w:p w14:paraId="455DC4FB" w14:textId="77777777" w:rsidR="004049F2" w:rsidRPr="000579EA" w:rsidRDefault="004049F2" w:rsidP="00CC284A">
            <w:pPr>
              <w:rPr>
                <w:rFonts w:ascii="Times New Roman" w:hAnsi="Times New Roman"/>
                <w:bCs/>
                <w:sz w:val="24"/>
                <w:szCs w:val="24"/>
                <w:lang w:eastAsia="ru-RU"/>
              </w:rPr>
            </w:pPr>
            <w:r>
              <w:rPr>
                <w:rFonts w:ascii="Times New Roman" w:hAnsi="Times New Roman"/>
                <w:bCs/>
                <w:sz w:val="24"/>
                <w:szCs w:val="24"/>
                <w:lang w:eastAsia="ru-RU"/>
              </w:rPr>
              <w:t>96</w:t>
            </w:r>
          </w:p>
        </w:tc>
        <w:tc>
          <w:tcPr>
            <w:tcW w:w="2203" w:type="dxa"/>
          </w:tcPr>
          <w:p w14:paraId="395AA0C2" w14:textId="77777777" w:rsidR="004049F2" w:rsidRPr="000579EA" w:rsidRDefault="004049F2" w:rsidP="00CC284A">
            <w:pPr>
              <w:rPr>
                <w:rFonts w:ascii="Times New Roman" w:hAnsi="Times New Roman"/>
                <w:bCs/>
                <w:sz w:val="24"/>
                <w:szCs w:val="24"/>
                <w:lang w:eastAsia="ru-RU"/>
              </w:rPr>
            </w:pPr>
          </w:p>
        </w:tc>
        <w:tc>
          <w:tcPr>
            <w:tcW w:w="2333" w:type="dxa"/>
          </w:tcPr>
          <w:p w14:paraId="64D60891" w14:textId="77777777" w:rsidR="004049F2" w:rsidRPr="000579EA" w:rsidRDefault="004049F2" w:rsidP="00CC284A">
            <w:pPr>
              <w:rPr>
                <w:rFonts w:ascii="Times New Roman" w:hAnsi="Times New Roman"/>
                <w:bCs/>
                <w:sz w:val="24"/>
                <w:szCs w:val="24"/>
                <w:lang w:eastAsia="ru-RU"/>
              </w:rPr>
            </w:pPr>
          </w:p>
        </w:tc>
        <w:tc>
          <w:tcPr>
            <w:tcW w:w="6378" w:type="dxa"/>
          </w:tcPr>
          <w:p w14:paraId="02139791" w14:textId="77777777" w:rsidR="004049F2" w:rsidRPr="000579EA" w:rsidRDefault="004049F2" w:rsidP="00CC284A">
            <w:pPr>
              <w:jc w:val="both"/>
              <w:rPr>
                <w:rFonts w:ascii="Times New Roman" w:hAnsi="Times New Roman"/>
                <w:bCs/>
                <w:sz w:val="24"/>
                <w:szCs w:val="24"/>
                <w:lang w:eastAsia="ru-RU"/>
              </w:rPr>
            </w:pPr>
            <w:r>
              <w:rPr>
                <w:rFonts w:ascii="Times New Roman" w:hAnsi="Times New Roman"/>
                <w:bCs/>
                <w:sz w:val="24"/>
                <w:szCs w:val="24"/>
                <w:lang w:eastAsia="ru-RU"/>
              </w:rPr>
              <w:t>В стандарте отсутствуют критерии оценки результатов испытаний</w:t>
            </w:r>
          </w:p>
        </w:tc>
        <w:tc>
          <w:tcPr>
            <w:tcW w:w="4111" w:type="dxa"/>
          </w:tcPr>
          <w:p w14:paraId="44AA56F0" w14:textId="77777777" w:rsidR="004049F2" w:rsidRDefault="004049F2" w:rsidP="00CC284A">
            <w:pPr>
              <w:rPr>
                <w:rFonts w:ascii="Times New Roman" w:hAnsi="Times New Roman"/>
                <w:bCs/>
                <w:sz w:val="24"/>
                <w:szCs w:val="24"/>
                <w:lang w:eastAsia="ru-RU"/>
              </w:rPr>
            </w:pPr>
            <w:r>
              <w:rPr>
                <w:rFonts w:ascii="Times New Roman" w:hAnsi="Times New Roman"/>
                <w:bCs/>
                <w:sz w:val="24"/>
                <w:szCs w:val="24"/>
                <w:lang w:eastAsia="ru-RU"/>
              </w:rPr>
              <w:t xml:space="preserve">Не принято. Замечание не конкретизировано. </w:t>
            </w:r>
          </w:p>
          <w:p w14:paraId="55D6170C" w14:textId="77777777" w:rsidR="004049F2" w:rsidRPr="000579EA" w:rsidRDefault="004049F2" w:rsidP="00CC284A">
            <w:pPr>
              <w:rPr>
                <w:rFonts w:ascii="Times New Roman" w:hAnsi="Times New Roman"/>
                <w:bCs/>
                <w:sz w:val="24"/>
                <w:szCs w:val="24"/>
                <w:lang w:eastAsia="ru-RU"/>
              </w:rPr>
            </w:pPr>
            <w:r>
              <w:rPr>
                <w:rFonts w:ascii="Times New Roman" w:hAnsi="Times New Roman"/>
                <w:bCs/>
                <w:sz w:val="24"/>
                <w:szCs w:val="24"/>
                <w:lang w:eastAsia="ru-RU"/>
              </w:rPr>
              <w:t>Критерии оценки установлены в п.6.6 проекта стандарта.</w:t>
            </w:r>
          </w:p>
        </w:tc>
      </w:tr>
      <w:tr w:rsidR="004049F2" w14:paraId="39A9E204" w14:textId="77777777" w:rsidTr="00155E87">
        <w:tc>
          <w:tcPr>
            <w:tcW w:w="534" w:type="dxa"/>
          </w:tcPr>
          <w:p w14:paraId="38183EF8" w14:textId="77777777" w:rsidR="004049F2" w:rsidRDefault="004049F2" w:rsidP="00CC284A">
            <w:pPr>
              <w:rPr>
                <w:rFonts w:ascii="Times New Roman" w:hAnsi="Times New Roman"/>
                <w:bCs/>
                <w:sz w:val="24"/>
                <w:szCs w:val="24"/>
                <w:lang w:eastAsia="ru-RU"/>
              </w:rPr>
            </w:pPr>
            <w:r>
              <w:rPr>
                <w:rFonts w:ascii="Times New Roman" w:hAnsi="Times New Roman"/>
                <w:bCs/>
                <w:sz w:val="24"/>
                <w:szCs w:val="24"/>
                <w:lang w:eastAsia="ru-RU"/>
              </w:rPr>
              <w:t>97</w:t>
            </w:r>
          </w:p>
        </w:tc>
        <w:tc>
          <w:tcPr>
            <w:tcW w:w="2203" w:type="dxa"/>
          </w:tcPr>
          <w:p w14:paraId="153480DF" w14:textId="77777777" w:rsidR="004049F2" w:rsidRPr="000579EA" w:rsidRDefault="004049F2" w:rsidP="00CC284A">
            <w:pPr>
              <w:jc w:val="center"/>
              <w:rPr>
                <w:rFonts w:ascii="Times New Roman" w:hAnsi="Times New Roman"/>
                <w:bCs/>
                <w:sz w:val="24"/>
                <w:szCs w:val="24"/>
                <w:lang w:eastAsia="ru-RU"/>
              </w:rPr>
            </w:pPr>
            <w:r>
              <w:rPr>
                <w:rFonts w:ascii="Times New Roman" w:hAnsi="Times New Roman"/>
                <w:bCs/>
                <w:sz w:val="24"/>
                <w:szCs w:val="24"/>
                <w:lang w:eastAsia="ru-RU"/>
              </w:rPr>
              <w:t>В целом по стандарту</w:t>
            </w:r>
          </w:p>
        </w:tc>
        <w:tc>
          <w:tcPr>
            <w:tcW w:w="2333" w:type="dxa"/>
            <w:vMerge w:val="restart"/>
          </w:tcPr>
          <w:p w14:paraId="1A409726" w14:textId="77777777" w:rsidR="004049F2" w:rsidRDefault="004049F2" w:rsidP="00CC284A">
            <w:pPr>
              <w:jc w:val="center"/>
              <w:rPr>
                <w:rFonts w:ascii="Times New Roman" w:hAnsi="Times New Roman"/>
                <w:bCs/>
                <w:sz w:val="24"/>
                <w:szCs w:val="24"/>
                <w:lang w:eastAsia="ru-RU"/>
              </w:rPr>
            </w:pPr>
          </w:p>
          <w:p w14:paraId="3AF33FC2" w14:textId="77777777" w:rsidR="004049F2" w:rsidRDefault="004049F2" w:rsidP="00CC284A">
            <w:pPr>
              <w:jc w:val="center"/>
              <w:rPr>
                <w:rFonts w:ascii="Times New Roman" w:hAnsi="Times New Roman"/>
                <w:bCs/>
                <w:sz w:val="24"/>
                <w:szCs w:val="24"/>
                <w:lang w:eastAsia="ru-RU"/>
              </w:rPr>
            </w:pPr>
          </w:p>
          <w:p w14:paraId="20E1BCBC" w14:textId="77777777" w:rsidR="004049F2" w:rsidRDefault="004049F2" w:rsidP="00CC284A">
            <w:pPr>
              <w:jc w:val="center"/>
              <w:rPr>
                <w:rFonts w:ascii="Times New Roman" w:hAnsi="Times New Roman"/>
                <w:bCs/>
                <w:sz w:val="24"/>
                <w:szCs w:val="24"/>
                <w:lang w:eastAsia="ru-RU"/>
              </w:rPr>
            </w:pPr>
          </w:p>
          <w:p w14:paraId="0F12482C" w14:textId="77777777" w:rsidR="004049F2" w:rsidRDefault="004049F2" w:rsidP="00CC284A">
            <w:pPr>
              <w:jc w:val="center"/>
              <w:rPr>
                <w:rFonts w:ascii="Times New Roman" w:hAnsi="Times New Roman"/>
                <w:bCs/>
                <w:sz w:val="24"/>
                <w:szCs w:val="24"/>
                <w:lang w:eastAsia="ru-RU"/>
              </w:rPr>
            </w:pPr>
          </w:p>
          <w:p w14:paraId="4B678B96" w14:textId="77777777" w:rsidR="004049F2" w:rsidRDefault="004049F2" w:rsidP="00CC284A">
            <w:pPr>
              <w:jc w:val="center"/>
              <w:rPr>
                <w:rFonts w:ascii="Times New Roman" w:hAnsi="Times New Roman"/>
                <w:bCs/>
                <w:sz w:val="24"/>
                <w:szCs w:val="24"/>
                <w:lang w:eastAsia="ru-RU"/>
              </w:rPr>
            </w:pPr>
          </w:p>
          <w:p w14:paraId="5E62DDE5" w14:textId="77777777" w:rsidR="004049F2" w:rsidRDefault="004049F2" w:rsidP="00CC284A">
            <w:pPr>
              <w:jc w:val="center"/>
              <w:rPr>
                <w:rFonts w:ascii="Times New Roman" w:hAnsi="Times New Roman"/>
                <w:bCs/>
                <w:sz w:val="24"/>
                <w:szCs w:val="24"/>
                <w:lang w:eastAsia="ru-RU"/>
              </w:rPr>
            </w:pPr>
          </w:p>
          <w:p w14:paraId="11E78352" w14:textId="77777777" w:rsidR="004049F2" w:rsidRDefault="004049F2" w:rsidP="00CC284A">
            <w:pPr>
              <w:jc w:val="center"/>
              <w:rPr>
                <w:rFonts w:ascii="Times New Roman" w:hAnsi="Times New Roman"/>
                <w:bCs/>
                <w:sz w:val="24"/>
                <w:szCs w:val="24"/>
                <w:lang w:eastAsia="ru-RU"/>
              </w:rPr>
            </w:pPr>
          </w:p>
          <w:p w14:paraId="79A58E31" w14:textId="77777777" w:rsidR="004049F2" w:rsidRDefault="004049F2" w:rsidP="00CC284A">
            <w:pPr>
              <w:jc w:val="center"/>
              <w:rPr>
                <w:rFonts w:ascii="Times New Roman" w:hAnsi="Times New Roman"/>
                <w:bCs/>
                <w:sz w:val="24"/>
                <w:szCs w:val="24"/>
                <w:lang w:eastAsia="ru-RU"/>
              </w:rPr>
            </w:pPr>
          </w:p>
          <w:p w14:paraId="5F4CF0D9" w14:textId="77777777" w:rsidR="004049F2" w:rsidRDefault="004049F2" w:rsidP="00CC284A">
            <w:pPr>
              <w:jc w:val="center"/>
              <w:rPr>
                <w:rFonts w:ascii="Times New Roman" w:hAnsi="Times New Roman"/>
                <w:bCs/>
                <w:sz w:val="24"/>
                <w:szCs w:val="24"/>
                <w:lang w:eastAsia="ru-RU"/>
              </w:rPr>
            </w:pPr>
          </w:p>
          <w:p w14:paraId="25C0A933" w14:textId="77777777" w:rsidR="004049F2" w:rsidRDefault="004049F2" w:rsidP="00CC284A">
            <w:pPr>
              <w:jc w:val="center"/>
              <w:rPr>
                <w:rFonts w:ascii="Times New Roman" w:hAnsi="Times New Roman"/>
                <w:bCs/>
                <w:sz w:val="24"/>
                <w:szCs w:val="24"/>
                <w:lang w:eastAsia="ru-RU"/>
              </w:rPr>
            </w:pPr>
          </w:p>
          <w:p w14:paraId="6B27C05F" w14:textId="77777777" w:rsidR="004049F2" w:rsidRDefault="004049F2" w:rsidP="00CC284A">
            <w:pPr>
              <w:jc w:val="center"/>
              <w:rPr>
                <w:rFonts w:ascii="Times New Roman" w:hAnsi="Times New Roman"/>
                <w:bCs/>
                <w:sz w:val="24"/>
                <w:szCs w:val="24"/>
                <w:lang w:eastAsia="ru-RU"/>
              </w:rPr>
            </w:pPr>
          </w:p>
          <w:p w14:paraId="6F0BFB37" w14:textId="77777777" w:rsidR="004049F2" w:rsidRDefault="004049F2" w:rsidP="00CC284A">
            <w:pPr>
              <w:jc w:val="center"/>
              <w:rPr>
                <w:rFonts w:ascii="Times New Roman" w:hAnsi="Times New Roman"/>
                <w:bCs/>
                <w:sz w:val="24"/>
                <w:szCs w:val="24"/>
                <w:lang w:eastAsia="ru-RU"/>
              </w:rPr>
            </w:pPr>
          </w:p>
          <w:p w14:paraId="39B14CD1" w14:textId="77777777" w:rsidR="004049F2" w:rsidRDefault="004049F2" w:rsidP="00CC284A">
            <w:pPr>
              <w:jc w:val="center"/>
              <w:rPr>
                <w:rFonts w:ascii="Times New Roman" w:hAnsi="Times New Roman"/>
                <w:bCs/>
                <w:sz w:val="24"/>
                <w:szCs w:val="24"/>
                <w:lang w:eastAsia="ru-RU"/>
              </w:rPr>
            </w:pPr>
          </w:p>
          <w:p w14:paraId="61DCADB0" w14:textId="77777777" w:rsidR="004049F2" w:rsidRDefault="004049F2" w:rsidP="00CC284A">
            <w:pPr>
              <w:jc w:val="center"/>
              <w:rPr>
                <w:rFonts w:ascii="Times New Roman" w:hAnsi="Times New Roman"/>
                <w:bCs/>
                <w:sz w:val="24"/>
                <w:szCs w:val="24"/>
                <w:lang w:eastAsia="ru-RU"/>
              </w:rPr>
            </w:pPr>
          </w:p>
          <w:p w14:paraId="6A0028E1" w14:textId="77777777" w:rsidR="004049F2" w:rsidRPr="000579EA" w:rsidRDefault="004049F2" w:rsidP="00CC284A">
            <w:pPr>
              <w:jc w:val="center"/>
              <w:rPr>
                <w:rFonts w:ascii="Times New Roman" w:hAnsi="Times New Roman"/>
                <w:bCs/>
                <w:sz w:val="24"/>
                <w:szCs w:val="24"/>
                <w:lang w:eastAsia="ru-RU"/>
              </w:rPr>
            </w:pPr>
            <w:r>
              <w:rPr>
                <w:rFonts w:ascii="Times New Roman" w:hAnsi="Times New Roman"/>
                <w:bCs/>
                <w:sz w:val="24"/>
                <w:szCs w:val="24"/>
                <w:lang w:eastAsia="ru-RU"/>
              </w:rPr>
              <w:t>АО «Хилти дистрибьюшн ЛТД»</w:t>
            </w:r>
          </w:p>
        </w:tc>
        <w:tc>
          <w:tcPr>
            <w:tcW w:w="6378" w:type="dxa"/>
          </w:tcPr>
          <w:p w14:paraId="232D27D1" w14:textId="77777777" w:rsidR="004049F2" w:rsidRDefault="004049F2" w:rsidP="00CC284A">
            <w:pPr>
              <w:rPr>
                <w:rFonts w:ascii="Times New Roman" w:hAnsi="Times New Roman"/>
                <w:bCs/>
                <w:sz w:val="24"/>
                <w:szCs w:val="24"/>
                <w:lang w:eastAsia="ru-RU"/>
              </w:rPr>
            </w:pPr>
            <w:r>
              <w:rPr>
                <w:rFonts w:ascii="Times New Roman" w:hAnsi="Times New Roman"/>
                <w:bCs/>
                <w:sz w:val="24"/>
                <w:szCs w:val="24"/>
                <w:lang w:eastAsia="ru-RU"/>
              </w:rPr>
              <w:t>Проект ГОСТ Р нуждается в доработке. Необходимо дополнить графикой, с размерами, материалами для изготовления стенда (какой бетон, какая сталь) и т.д. Необходимо определить методику испытаний и сделать ее предметом этого стандарта.</w:t>
            </w:r>
          </w:p>
        </w:tc>
        <w:tc>
          <w:tcPr>
            <w:tcW w:w="4111" w:type="dxa"/>
          </w:tcPr>
          <w:p w14:paraId="165D3BDE" w14:textId="77777777" w:rsidR="004049F2" w:rsidRDefault="004049F2" w:rsidP="00CC284A">
            <w:pPr>
              <w:rPr>
                <w:rFonts w:ascii="Times New Roman" w:hAnsi="Times New Roman"/>
                <w:bCs/>
                <w:sz w:val="24"/>
                <w:szCs w:val="24"/>
                <w:lang w:eastAsia="ru-RU"/>
              </w:rPr>
            </w:pPr>
            <w:r>
              <w:rPr>
                <w:rFonts w:ascii="Times New Roman" w:hAnsi="Times New Roman"/>
                <w:bCs/>
                <w:sz w:val="24"/>
                <w:szCs w:val="24"/>
                <w:lang w:eastAsia="ru-RU"/>
              </w:rPr>
              <w:t xml:space="preserve">Не принято. Замечание не конкретизировано. Требования к оборудованию приведены в разделе 8. </w:t>
            </w:r>
          </w:p>
          <w:p w14:paraId="11CE7D4E" w14:textId="77777777" w:rsidR="004049F2" w:rsidRPr="000579EA" w:rsidRDefault="004049F2" w:rsidP="00CC284A">
            <w:pPr>
              <w:rPr>
                <w:rFonts w:ascii="Times New Roman" w:hAnsi="Times New Roman"/>
                <w:bCs/>
                <w:sz w:val="24"/>
                <w:szCs w:val="24"/>
                <w:lang w:eastAsia="ru-RU"/>
              </w:rPr>
            </w:pPr>
            <w:r>
              <w:rPr>
                <w:rFonts w:ascii="Times New Roman" w:hAnsi="Times New Roman"/>
                <w:bCs/>
                <w:sz w:val="24"/>
                <w:szCs w:val="24"/>
                <w:lang w:eastAsia="ru-RU"/>
              </w:rPr>
              <w:t xml:space="preserve">Методика испытаний установлена в стандарте (см. раздел 7). </w:t>
            </w:r>
          </w:p>
        </w:tc>
      </w:tr>
      <w:tr w:rsidR="004049F2" w14:paraId="7BD17444" w14:textId="77777777" w:rsidTr="00155E87">
        <w:tc>
          <w:tcPr>
            <w:tcW w:w="534" w:type="dxa"/>
          </w:tcPr>
          <w:p w14:paraId="455094A3" w14:textId="77777777" w:rsidR="004049F2" w:rsidRDefault="004049F2" w:rsidP="00CC284A">
            <w:pPr>
              <w:rPr>
                <w:rFonts w:ascii="Times New Roman" w:hAnsi="Times New Roman"/>
                <w:bCs/>
                <w:sz w:val="24"/>
                <w:szCs w:val="24"/>
                <w:lang w:eastAsia="ru-RU"/>
              </w:rPr>
            </w:pPr>
          </w:p>
        </w:tc>
        <w:tc>
          <w:tcPr>
            <w:tcW w:w="2203" w:type="dxa"/>
          </w:tcPr>
          <w:p w14:paraId="3F62FB3F" w14:textId="77777777" w:rsidR="004049F2" w:rsidRDefault="004049F2" w:rsidP="00CC284A">
            <w:pPr>
              <w:jc w:val="center"/>
              <w:rPr>
                <w:rFonts w:ascii="Times New Roman" w:hAnsi="Times New Roman"/>
                <w:bCs/>
                <w:sz w:val="24"/>
                <w:szCs w:val="24"/>
                <w:lang w:eastAsia="ru-RU"/>
              </w:rPr>
            </w:pPr>
            <w:r>
              <w:rPr>
                <w:rFonts w:ascii="Times New Roman" w:hAnsi="Times New Roman"/>
                <w:bCs/>
                <w:sz w:val="24"/>
                <w:szCs w:val="24"/>
                <w:lang w:eastAsia="ru-RU"/>
              </w:rPr>
              <w:t>п. 1.1</w:t>
            </w:r>
          </w:p>
        </w:tc>
        <w:tc>
          <w:tcPr>
            <w:tcW w:w="2333" w:type="dxa"/>
            <w:vMerge/>
          </w:tcPr>
          <w:p w14:paraId="534D650B" w14:textId="77777777" w:rsidR="004049F2" w:rsidRDefault="004049F2" w:rsidP="00CC284A">
            <w:pPr>
              <w:jc w:val="center"/>
              <w:rPr>
                <w:rFonts w:ascii="Times New Roman" w:hAnsi="Times New Roman"/>
                <w:bCs/>
                <w:sz w:val="24"/>
                <w:szCs w:val="24"/>
                <w:lang w:eastAsia="ru-RU"/>
              </w:rPr>
            </w:pPr>
          </w:p>
        </w:tc>
        <w:tc>
          <w:tcPr>
            <w:tcW w:w="6378" w:type="dxa"/>
          </w:tcPr>
          <w:p w14:paraId="5B2A49EF" w14:textId="77777777" w:rsidR="004049F2" w:rsidRDefault="004049F2" w:rsidP="00CC284A">
            <w:pPr>
              <w:rPr>
                <w:rFonts w:ascii="Times New Roman" w:hAnsi="Times New Roman"/>
                <w:bCs/>
                <w:sz w:val="24"/>
                <w:szCs w:val="24"/>
                <w:lang w:eastAsia="ru-RU"/>
              </w:rPr>
            </w:pPr>
            <w:r>
              <w:rPr>
                <w:rFonts w:ascii="Times New Roman" w:hAnsi="Times New Roman"/>
                <w:bCs/>
                <w:sz w:val="24"/>
                <w:szCs w:val="24"/>
                <w:lang w:eastAsia="ru-RU"/>
              </w:rPr>
              <w:t xml:space="preserve">Привести в соответствие с названием стандарта: «Настоящий стандарт устанавливает методы испытаний систем навесных фасадных вентилируемых (далее – НФС), предназначенных  для применения на зданиях, возводимых в сейсмических районах» </w:t>
            </w:r>
          </w:p>
        </w:tc>
        <w:tc>
          <w:tcPr>
            <w:tcW w:w="4111" w:type="dxa"/>
          </w:tcPr>
          <w:p w14:paraId="00634818" w14:textId="77777777" w:rsidR="004049F2" w:rsidRPr="00C67BE4" w:rsidRDefault="00C67BE4" w:rsidP="00CC284A">
            <w:pPr>
              <w:rPr>
                <w:rFonts w:ascii="Times New Roman" w:hAnsi="Times New Roman"/>
                <w:bCs/>
                <w:sz w:val="24"/>
                <w:szCs w:val="24"/>
                <w:lang w:eastAsia="ru-RU"/>
              </w:rPr>
            </w:pPr>
            <w:r w:rsidRPr="00C67BE4">
              <w:rPr>
                <w:rFonts w:ascii="Times New Roman" w:hAnsi="Times New Roman"/>
                <w:bCs/>
                <w:sz w:val="24"/>
                <w:szCs w:val="24"/>
                <w:lang w:eastAsia="ru-RU"/>
              </w:rPr>
              <w:t>Принято.</w:t>
            </w:r>
          </w:p>
        </w:tc>
      </w:tr>
      <w:tr w:rsidR="004049F2" w14:paraId="7A54CDB3" w14:textId="77777777" w:rsidTr="00155E87">
        <w:tc>
          <w:tcPr>
            <w:tcW w:w="534" w:type="dxa"/>
          </w:tcPr>
          <w:p w14:paraId="2D6653B6" w14:textId="77777777" w:rsidR="004049F2" w:rsidRDefault="004049F2" w:rsidP="00CC284A">
            <w:pPr>
              <w:rPr>
                <w:rFonts w:ascii="Times New Roman" w:hAnsi="Times New Roman"/>
                <w:bCs/>
                <w:sz w:val="24"/>
                <w:szCs w:val="24"/>
                <w:lang w:eastAsia="ru-RU"/>
              </w:rPr>
            </w:pPr>
          </w:p>
        </w:tc>
        <w:tc>
          <w:tcPr>
            <w:tcW w:w="2203" w:type="dxa"/>
          </w:tcPr>
          <w:p w14:paraId="49A62A7C" w14:textId="77777777" w:rsidR="004049F2" w:rsidRDefault="004049F2" w:rsidP="00CC284A">
            <w:pPr>
              <w:jc w:val="center"/>
              <w:rPr>
                <w:rFonts w:ascii="Times New Roman" w:hAnsi="Times New Roman"/>
                <w:bCs/>
                <w:sz w:val="24"/>
                <w:szCs w:val="24"/>
                <w:lang w:eastAsia="ru-RU"/>
              </w:rPr>
            </w:pPr>
            <w:r>
              <w:rPr>
                <w:rFonts w:ascii="Times New Roman" w:hAnsi="Times New Roman"/>
                <w:bCs/>
                <w:sz w:val="24"/>
                <w:szCs w:val="24"/>
                <w:lang w:eastAsia="ru-RU"/>
              </w:rPr>
              <w:t>п. 4.5</w:t>
            </w:r>
          </w:p>
        </w:tc>
        <w:tc>
          <w:tcPr>
            <w:tcW w:w="2333" w:type="dxa"/>
            <w:vMerge/>
          </w:tcPr>
          <w:p w14:paraId="06B8A7D3" w14:textId="77777777" w:rsidR="004049F2" w:rsidRDefault="004049F2" w:rsidP="00CC284A">
            <w:pPr>
              <w:jc w:val="center"/>
              <w:rPr>
                <w:rFonts w:ascii="Times New Roman" w:hAnsi="Times New Roman"/>
                <w:bCs/>
                <w:sz w:val="24"/>
                <w:szCs w:val="24"/>
                <w:lang w:eastAsia="ru-RU"/>
              </w:rPr>
            </w:pPr>
          </w:p>
        </w:tc>
        <w:tc>
          <w:tcPr>
            <w:tcW w:w="6378" w:type="dxa"/>
          </w:tcPr>
          <w:p w14:paraId="750AF5C8" w14:textId="77777777" w:rsidR="004049F2" w:rsidRDefault="004049F2" w:rsidP="00CC284A">
            <w:pPr>
              <w:rPr>
                <w:rFonts w:ascii="Times New Roman" w:hAnsi="Times New Roman"/>
                <w:bCs/>
                <w:sz w:val="24"/>
                <w:szCs w:val="24"/>
                <w:lang w:eastAsia="ru-RU"/>
              </w:rPr>
            </w:pPr>
            <w:r>
              <w:rPr>
                <w:rFonts w:ascii="Times New Roman" w:hAnsi="Times New Roman"/>
                <w:bCs/>
                <w:sz w:val="24"/>
                <w:szCs w:val="24"/>
                <w:lang w:eastAsia="ru-RU"/>
              </w:rPr>
              <w:t xml:space="preserve">Изложить пункт в следующей редакции: </w:t>
            </w:r>
          </w:p>
          <w:p w14:paraId="4083F956" w14:textId="77777777" w:rsidR="004049F2" w:rsidRDefault="004049F2" w:rsidP="00CC284A">
            <w:pPr>
              <w:rPr>
                <w:rFonts w:ascii="Times New Roman" w:hAnsi="Times New Roman"/>
                <w:bCs/>
                <w:sz w:val="24"/>
                <w:szCs w:val="24"/>
                <w:lang w:eastAsia="ru-RU"/>
              </w:rPr>
            </w:pPr>
            <w:r>
              <w:rPr>
                <w:rFonts w:ascii="Times New Roman" w:hAnsi="Times New Roman"/>
                <w:bCs/>
                <w:sz w:val="24"/>
                <w:szCs w:val="24"/>
                <w:lang w:eastAsia="ru-RU"/>
              </w:rPr>
              <w:t xml:space="preserve">4.5 На испытания представляют полностью собранные образцы НФС, вместе с комплектом документов в следующем составе: </w:t>
            </w:r>
          </w:p>
          <w:p w14:paraId="22011F80" w14:textId="77777777" w:rsidR="004049F2" w:rsidRDefault="004049F2" w:rsidP="00CC284A">
            <w:pPr>
              <w:rPr>
                <w:rFonts w:ascii="Times New Roman" w:hAnsi="Times New Roman"/>
                <w:bCs/>
                <w:sz w:val="24"/>
                <w:szCs w:val="24"/>
                <w:lang w:eastAsia="ru-RU"/>
              </w:rPr>
            </w:pPr>
            <w:r>
              <w:rPr>
                <w:rFonts w:ascii="Times New Roman" w:hAnsi="Times New Roman"/>
                <w:bCs/>
                <w:sz w:val="24"/>
                <w:szCs w:val="24"/>
                <w:lang w:eastAsia="ru-RU"/>
              </w:rPr>
              <w:t>- проект образца НФС</w:t>
            </w:r>
            <w:r w:rsidRPr="001D5749">
              <w:rPr>
                <w:rFonts w:ascii="Times New Roman" w:hAnsi="Times New Roman"/>
                <w:bCs/>
                <w:sz w:val="24"/>
                <w:szCs w:val="24"/>
                <w:lang w:eastAsia="ru-RU"/>
              </w:rPr>
              <w:t>;</w:t>
            </w:r>
          </w:p>
          <w:p w14:paraId="20224160" w14:textId="77777777" w:rsidR="004049F2" w:rsidRDefault="004049F2" w:rsidP="00CC284A">
            <w:pPr>
              <w:rPr>
                <w:rFonts w:ascii="Times New Roman" w:hAnsi="Times New Roman"/>
                <w:bCs/>
                <w:sz w:val="24"/>
                <w:szCs w:val="24"/>
                <w:lang w:eastAsia="ru-RU"/>
              </w:rPr>
            </w:pPr>
            <w:r>
              <w:rPr>
                <w:rFonts w:ascii="Times New Roman" w:hAnsi="Times New Roman"/>
                <w:bCs/>
                <w:sz w:val="24"/>
                <w:szCs w:val="24"/>
                <w:lang w:eastAsia="ru-RU"/>
              </w:rPr>
              <w:t>- АТР на НФС</w:t>
            </w:r>
            <w:r w:rsidRPr="001D5749">
              <w:rPr>
                <w:rFonts w:ascii="Times New Roman" w:hAnsi="Times New Roman"/>
                <w:bCs/>
                <w:sz w:val="24"/>
                <w:szCs w:val="24"/>
                <w:lang w:eastAsia="ru-RU"/>
              </w:rPr>
              <w:t>;</w:t>
            </w:r>
          </w:p>
          <w:p w14:paraId="5D32CB7A" w14:textId="77777777" w:rsidR="004049F2" w:rsidRPr="001D5749" w:rsidRDefault="004049F2" w:rsidP="00CC284A">
            <w:pPr>
              <w:rPr>
                <w:rFonts w:ascii="Times New Roman" w:hAnsi="Times New Roman"/>
                <w:bCs/>
                <w:sz w:val="24"/>
                <w:szCs w:val="24"/>
                <w:lang w:eastAsia="ru-RU"/>
              </w:rPr>
            </w:pPr>
            <w:r>
              <w:rPr>
                <w:rFonts w:ascii="Times New Roman" w:hAnsi="Times New Roman"/>
                <w:bCs/>
                <w:sz w:val="24"/>
                <w:szCs w:val="24"/>
                <w:lang w:eastAsia="ru-RU"/>
              </w:rPr>
              <w:t>- ТУ на НФС (если НФС изготовляется по ТУ).</w:t>
            </w:r>
          </w:p>
        </w:tc>
        <w:tc>
          <w:tcPr>
            <w:tcW w:w="4111" w:type="dxa"/>
          </w:tcPr>
          <w:p w14:paraId="00B4EBBA" w14:textId="77777777" w:rsidR="004049F2" w:rsidRPr="00901576" w:rsidRDefault="004049F2" w:rsidP="00CC284A">
            <w:pPr>
              <w:rPr>
                <w:rFonts w:ascii="Times New Roman" w:hAnsi="Times New Roman"/>
                <w:bCs/>
                <w:sz w:val="24"/>
                <w:szCs w:val="24"/>
                <w:lang w:eastAsia="ru-RU"/>
              </w:rPr>
            </w:pPr>
            <w:r>
              <w:rPr>
                <w:rFonts w:ascii="Times New Roman" w:hAnsi="Times New Roman"/>
                <w:bCs/>
                <w:sz w:val="24"/>
                <w:szCs w:val="24"/>
                <w:lang w:eastAsia="ru-RU"/>
              </w:rPr>
              <w:t xml:space="preserve">Принято частично, в следующей </w:t>
            </w:r>
            <w:r w:rsidRPr="00901576">
              <w:rPr>
                <w:rFonts w:ascii="Times New Roman" w:hAnsi="Times New Roman"/>
                <w:bCs/>
                <w:sz w:val="24"/>
                <w:szCs w:val="24"/>
                <w:lang w:eastAsia="ru-RU"/>
              </w:rPr>
              <w:t>редакции:</w:t>
            </w:r>
          </w:p>
          <w:p w14:paraId="37C40155" w14:textId="77777777" w:rsidR="004049F2" w:rsidRPr="00901576" w:rsidRDefault="004049F2" w:rsidP="00CC284A">
            <w:pPr>
              <w:rPr>
                <w:rFonts w:ascii="Times New Roman" w:hAnsi="Times New Roman"/>
                <w:bCs/>
                <w:sz w:val="24"/>
                <w:szCs w:val="24"/>
                <w:lang w:eastAsia="ru-RU"/>
              </w:rPr>
            </w:pPr>
            <w:r w:rsidRPr="00901576">
              <w:rPr>
                <w:rFonts w:ascii="Times New Roman" w:hAnsi="Times New Roman"/>
                <w:bCs/>
                <w:sz w:val="24"/>
                <w:szCs w:val="24"/>
                <w:lang w:eastAsia="ru-RU"/>
              </w:rPr>
              <w:t xml:space="preserve">4.5 </w:t>
            </w:r>
            <w:r w:rsidR="003A6FA5" w:rsidRPr="00901576">
              <w:rPr>
                <w:rFonts w:ascii="Times New Roman" w:hAnsi="Times New Roman"/>
                <w:bCs/>
                <w:sz w:val="24"/>
                <w:szCs w:val="24"/>
                <w:lang w:eastAsia="ru-RU"/>
              </w:rPr>
              <w:t>Испытаниям подлежат полностью собранные образцы НФС, при наличии комплекта документов в следующем составе:</w:t>
            </w:r>
          </w:p>
          <w:p w14:paraId="7573EDA6" w14:textId="77777777" w:rsidR="004049F2" w:rsidRPr="00901576" w:rsidRDefault="004049F2" w:rsidP="00CC284A">
            <w:pPr>
              <w:rPr>
                <w:rFonts w:ascii="Times New Roman" w:hAnsi="Times New Roman"/>
                <w:bCs/>
                <w:sz w:val="24"/>
                <w:szCs w:val="24"/>
                <w:lang w:eastAsia="ru-RU"/>
              </w:rPr>
            </w:pPr>
            <w:r w:rsidRPr="00901576">
              <w:rPr>
                <w:rFonts w:ascii="Times New Roman" w:hAnsi="Times New Roman"/>
                <w:bCs/>
                <w:sz w:val="24"/>
                <w:szCs w:val="24"/>
                <w:lang w:eastAsia="ru-RU"/>
              </w:rPr>
              <w:t>- проект образца НФС;</w:t>
            </w:r>
          </w:p>
          <w:p w14:paraId="7B70E174" w14:textId="77777777" w:rsidR="004049F2" w:rsidRPr="00901576" w:rsidRDefault="004049F2" w:rsidP="00CC284A">
            <w:pPr>
              <w:rPr>
                <w:rFonts w:ascii="Times New Roman" w:hAnsi="Times New Roman"/>
                <w:bCs/>
                <w:sz w:val="24"/>
                <w:szCs w:val="24"/>
                <w:lang w:eastAsia="ru-RU"/>
              </w:rPr>
            </w:pPr>
            <w:r w:rsidRPr="00901576">
              <w:rPr>
                <w:rFonts w:ascii="Times New Roman" w:hAnsi="Times New Roman"/>
                <w:bCs/>
                <w:sz w:val="24"/>
                <w:szCs w:val="24"/>
                <w:lang w:eastAsia="ru-RU"/>
              </w:rPr>
              <w:t>- АТР на НФС;</w:t>
            </w:r>
          </w:p>
          <w:p w14:paraId="34860B90" w14:textId="77777777" w:rsidR="004049F2" w:rsidRPr="00901576" w:rsidRDefault="004049F2" w:rsidP="00CC284A">
            <w:pPr>
              <w:rPr>
                <w:rFonts w:ascii="Times New Roman" w:hAnsi="Times New Roman"/>
                <w:bCs/>
                <w:sz w:val="24"/>
                <w:szCs w:val="24"/>
                <w:lang w:eastAsia="ru-RU"/>
              </w:rPr>
            </w:pPr>
            <w:r w:rsidRPr="00901576">
              <w:rPr>
                <w:rFonts w:ascii="Times New Roman" w:hAnsi="Times New Roman"/>
                <w:bCs/>
                <w:sz w:val="24"/>
                <w:szCs w:val="24"/>
                <w:lang w:eastAsia="ru-RU"/>
              </w:rPr>
              <w:t>- ТУ на НФС (если НФС изготовляется по ТУ);</w:t>
            </w:r>
          </w:p>
          <w:p w14:paraId="157666DC" w14:textId="77777777" w:rsidR="004049F2" w:rsidRPr="000579EA" w:rsidRDefault="004049F2" w:rsidP="00CC284A">
            <w:pPr>
              <w:rPr>
                <w:rFonts w:ascii="Times New Roman" w:hAnsi="Times New Roman"/>
                <w:bCs/>
                <w:sz w:val="24"/>
                <w:szCs w:val="24"/>
                <w:lang w:eastAsia="ru-RU"/>
              </w:rPr>
            </w:pPr>
            <w:r w:rsidRPr="00901576">
              <w:rPr>
                <w:rFonts w:ascii="Times New Roman" w:hAnsi="Times New Roman"/>
                <w:bCs/>
                <w:sz w:val="24"/>
                <w:szCs w:val="24"/>
                <w:lang w:eastAsia="ru-RU"/>
              </w:rPr>
              <w:t>- ПМ на НФС.</w:t>
            </w:r>
            <w:r>
              <w:rPr>
                <w:rFonts w:ascii="Times New Roman" w:hAnsi="Times New Roman"/>
                <w:bCs/>
                <w:sz w:val="24"/>
                <w:szCs w:val="24"/>
                <w:lang w:eastAsia="ru-RU"/>
              </w:rPr>
              <w:t xml:space="preserve"> </w:t>
            </w:r>
          </w:p>
        </w:tc>
      </w:tr>
      <w:tr w:rsidR="004049F2" w14:paraId="421EB861" w14:textId="77777777" w:rsidTr="00155E87">
        <w:tc>
          <w:tcPr>
            <w:tcW w:w="534" w:type="dxa"/>
          </w:tcPr>
          <w:p w14:paraId="22644CAE" w14:textId="77777777" w:rsidR="004049F2" w:rsidRDefault="004049F2" w:rsidP="00CC284A">
            <w:pPr>
              <w:rPr>
                <w:rFonts w:ascii="Times New Roman" w:hAnsi="Times New Roman"/>
                <w:bCs/>
                <w:sz w:val="24"/>
                <w:szCs w:val="24"/>
                <w:lang w:eastAsia="ru-RU"/>
              </w:rPr>
            </w:pPr>
          </w:p>
        </w:tc>
        <w:tc>
          <w:tcPr>
            <w:tcW w:w="2203" w:type="dxa"/>
          </w:tcPr>
          <w:p w14:paraId="7CDE8467" w14:textId="77777777" w:rsidR="004049F2" w:rsidRPr="000579EA" w:rsidRDefault="004049F2" w:rsidP="00CC284A">
            <w:pPr>
              <w:jc w:val="center"/>
              <w:rPr>
                <w:rFonts w:ascii="Times New Roman" w:hAnsi="Times New Roman"/>
                <w:bCs/>
                <w:sz w:val="24"/>
                <w:szCs w:val="24"/>
                <w:lang w:eastAsia="ru-RU"/>
              </w:rPr>
            </w:pPr>
            <w:r>
              <w:rPr>
                <w:rFonts w:ascii="Times New Roman" w:hAnsi="Times New Roman"/>
                <w:bCs/>
                <w:sz w:val="24"/>
                <w:szCs w:val="24"/>
                <w:lang w:eastAsia="ru-RU"/>
              </w:rPr>
              <w:t>п 4.6</w:t>
            </w:r>
          </w:p>
        </w:tc>
        <w:tc>
          <w:tcPr>
            <w:tcW w:w="2333" w:type="dxa"/>
            <w:vMerge/>
          </w:tcPr>
          <w:p w14:paraId="7F8A5169" w14:textId="77777777" w:rsidR="004049F2" w:rsidRDefault="004049F2" w:rsidP="00CC284A">
            <w:pPr>
              <w:jc w:val="center"/>
              <w:rPr>
                <w:rFonts w:ascii="Times New Roman" w:hAnsi="Times New Roman"/>
                <w:bCs/>
                <w:sz w:val="24"/>
                <w:szCs w:val="24"/>
                <w:lang w:eastAsia="ru-RU"/>
              </w:rPr>
            </w:pPr>
          </w:p>
        </w:tc>
        <w:tc>
          <w:tcPr>
            <w:tcW w:w="6378" w:type="dxa"/>
          </w:tcPr>
          <w:p w14:paraId="78621BDB" w14:textId="77777777" w:rsidR="004049F2" w:rsidRDefault="004049F2" w:rsidP="00CC284A">
            <w:pPr>
              <w:rPr>
                <w:rFonts w:ascii="Times New Roman" w:hAnsi="Times New Roman"/>
                <w:bCs/>
                <w:sz w:val="24"/>
                <w:szCs w:val="24"/>
                <w:lang w:eastAsia="ru-RU"/>
              </w:rPr>
            </w:pPr>
            <w:r>
              <w:rPr>
                <w:rFonts w:ascii="Times New Roman" w:hAnsi="Times New Roman"/>
                <w:bCs/>
                <w:sz w:val="24"/>
                <w:szCs w:val="24"/>
                <w:lang w:eastAsia="ru-RU"/>
              </w:rPr>
              <w:t>Изложить в следующей редакции:</w:t>
            </w:r>
          </w:p>
          <w:p w14:paraId="66D3A45B" w14:textId="77777777" w:rsidR="004049F2" w:rsidRDefault="004049F2" w:rsidP="00CC284A">
            <w:pPr>
              <w:rPr>
                <w:rFonts w:ascii="Times New Roman" w:hAnsi="Times New Roman"/>
                <w:bCs/>
                <w:sz w:val="24"/>
                <w:szCs w:val="24"/>
                <w:lang w:eastAsia="ru-RU"/>
              </w:rPr>
            </w:pPr>
            <w:r>
              <w:rPr>
                <w:rFonts w:ascii="Times New Roman" w:hAnsi="Times New Roman"/>
                <w:bCs/>
                <w:sz w:val="24"/>
                <w:szCs w:val="24"/>
                <w:lang w:eastAsia="ru-RU"/>
              </w:rPr>
              <w:t>4.6 Испытания проводят по ПМ включающей:</w:t>
            </w:r>
          </w:p>
          <w:p w14:paraId="60552461" w14:textId="77777777" w:rsidR="004049F2" w:rsidRDefault="004049F2" w:rsidP="00CC284A">
            <w:pPr>
              <w:rPr>
                <w:rFonts w:ascii="Times New Roman" w:hAnsi="Times New Roman"/>
                <w:bCs/>
                <w:sz w:val="24"/>
                <w:szCs w:val="24"/>
                <w:lang w:eastAsia="ru-RU"/>
              </w:rPr>
            </w:pPr>
            <w:r>
              <w:rPr>
                <w:rFonts w:ascii="Times New Roman" w:hAnsi="Times New Roman"/>
                <w:bCs/>
                <w:sz w:val="24"/>
                <w:szCs w:val="24"/>
                <w:lang w:eastAsia="ru-RU"/>
              </w:rPr>
              <w:t>- сведения об образцах для испытаний и их комплектности</w:t>
            </w:r>
            <w:r w:rsidRPr="000579EA">
              <w:rPr>
                <w:rFonts w:ascii="Times New Roman" w:hAnsi="Times New Roman"/>
                <w:bCs/>
                <w:sz w:val="24"/>
                <w:szCs w:val="24"/>
                <w:lang w:eastAsia="ru-RU"/>
              </w:rPr>
              <w:t>;</w:t>
            </w:r>
          </w:p>
          <w:p w14:paraId="3D61779A" w14:textId="77777777" w:rsidR="004049F2" w:rsidRDefault="004049F2" w:rsidP="00CC284A">
            <w:pPr>
              <w:jc w:val="both"/>
              <w:rPr>
                <w:rFonts w:ascii="Times New Roman" w:hAnsi="Times New Roman"/>
                <w:bCs/>
                <w:sz w:val="24"/>
                <w:szCs w:val="24"/>
                <w:lang w:eastAsia="ru-RU"/>
              </w:rPr>
            </w:pPr>
            <w:r>
              <w:rPr>
                <w:rFonts w:ascii="Times New Roman" w:hAnsi="Times New Roman"/>
                <w:bCs/>
                <w:sz w:val="24"/>
                <w:szCs w:val="24"/>
                <w:lang w:eastAsia="ru-RU"/>
              </w:rPr>
              <w:t>- расчетную ситуацию, принятую в соответствии с п. 6.20.4 СП 14.13330.2018 (с изм. 2), для проектирования НФС</w:t>
            </w:r>
            <w:r w:rsidRPr="000579EA">
              <w:rPr>
                <w:rFonts w:ascii="Times New Roman" w:hAnsi="Times New Roman"/>
                <w:bCs/>
                <w:sz w:val="24"/>
                <w:szCs w:val="24"/>
                <w:lang w:eastAsia="ru-RU"/>
              </w:rPr>
              <w:t>;</w:t>
            </w:r>
          </w:p>
          <w:p w14:paraId="5F362B08" w14:textId="77777777" w:rsidR="004049F2" w:rsidRDefault="004049F2" w:rsidP="00CC284A">
            <w:pPr>
              <w:jc w:val="both"/>
              <w:rPr>
                <w:rFonts w:ascii="Times New Roman" w:hAnsi="Times New Roman"/>
                <w:bCs/>
                <w:sz w:val="24"/>
                <w:szCs w:val="24"/>
                <w:lang w:eastAsia="ru-RU"/>
              </w:rPr>
            </w:pPr>
            <w:r>
              <w:rPr>
                <w:rFonts w:ascii="Times New Roman" w:hAnsi="Times New Roman"/>
                <w:bCs/>
                <w:sz w:val="24"/>
                <w:szCs w:val="24"/>
                <w:lang w:eastAsia="ru-RU"/>
              </w:rPr>
              <w:t>- требования к установке НФС на виброплатформе и испытательном стенде</w:t>
            </w:r>
            <w:r w:rsidRPr="000579EA">
              <w:rPr>
                <w:rFonts w:ascii="Times New Roman" w:hAnsi="Times New Roman"/>
                <w:bCs/>
                <w:sz w:val="24"/>
                <w:szCs w:val="24"/>
                <w:lang w:eastAsia="ru-RU"/>
              </w:rPr>
              <w:t>;</w:t>
            </w:r>
          </w:p>
          <w:p w14:paraId="3C1DB4D0" w14:textId="77777777" w:rsidR="004049F2" w:rsidRDefault="004049F2" w:rsidP="00CC284A">
            <w:pPr>
              <w:rPr>
                <w:rFonts w:ascii="Times New Roman" w:hAnsi="Times New Roman"/>
                <w:bCs/>
                <w:sz w:val="24"/>
                <w:szCs w:val="24"/>
                <w:lang w:eastAsia="ru-RU"/>
              </w:rPr>
            </w:pPr>
            <w:r>
              <w:rPr>
                <w:rFonts w:ascii="Times New Roman" w:hAnsi="Times New Roman"/>
                <w:bCs/>
                <w:sz w:val="24"/>
                <w:szCs w:val="24"/>
                <w:lang w:eastAsia="ru-RU"/>
              </w:rPr>
              <w:t>- порядок проведения испытаний</w:t>
            </w:r>
            <w:r w:rsidRPr="001D5749">
              <w:rPr>
                <w:rFonts w:ascii="Times New Roman" w:hAnsi="Times New Roman"/>
                <w:bCs/>
                <w:sz w:val="24"/>
                <w:szCs w:val="24"/>
                <w:lang w:eastAsia="ru-RU"/>
              </w:rPr>
              <w:t>;</w:t>
            </w:r>
          </w:p>
          <w:p w14:paraId="5AAE6069" w14:textId="77777777" w:rsidR="004049F2" w:rsidRDefault="004049F2" w:rsidP="00CC284A">
            <w:pPr>
              <w:jc w:val="both"/>
              <w:rPr>
                <w:rFonts w:ascii="Times New Roman" w:hAnsi="Times New Roman"/>
                <w:bCs/>
                <w:sz w:val="24"/>
                <w:szCs w:val="24"/>
                <w:lang w:eastAsia="ru-RU"/>
              </w:rPr>
            </w:pPr>
            <w:r>
              <w:rPr>
                <w:rFonts w:ascii="Times New Roman" w:hAnsi="Times New Roman"/>
                <w:bCs/>
                <w:sz w:val="24"/>
                <w:szCs w:val="24"/>
                <w:lang w:eastAsia="ru-RU"/>
              </w:rPr>
              <w:t>- состав испытаний и режимы динамического воздействия в зависимости от их направления</w:t>
            </w:r>
            <w:r w:rsidRPr="000579EA">
              <w:rPr>
                <w:rFonts w:ascii="Times New Roman" w:hAnsi="Times New Roman"/>
                <w:bCs/>
                <w:sz w:val="24"/>
                <w:szCs w:val="24"/>
                <w:lang w:eastAsia="ru-RU"/>
              </w:rPr>
              <w:t>;</w:t>
            </w:r>
          </w:p>
          <w:p w14:paraId="6EB5759B" w14:textId="77777777" w:rsidR="004049F2" w:rsidRDefault="004049F2" w:rsidP="00CC284A">
            <w:pPr>
              <w:jc w:val="both"/>
              <w:rPr>
                <w:rFonts w:ascii="Times New Roman" w:hAnsi="Times New Roman"/>
                <w:bCs/>
                <w:sz w:val="24"/>
                <w:szCs w:val="24"/>
                <w:lang w:eastAsia="ru-RU"/>
              </w:rPr>
            </w:pPr>
            <w:r>
              <w:rPr>
                <w:rFonts w:ascii="Times New Roman" w:hAnsi="Times New Roman"/>
                <w:bCs/>
                <w:sz w:val="24"/>
                <w:szCs w:val="24"/>
                <w:lang w:eastAsia="ru-RU"/>
              </w:rPr>
              <w:t>- сведения о местах установки датчиков</w:t>
            </w:r>
            <w:r w:rsidRPr="000579EA">
              <w:rPr>
                <w:rFonts w:ascii="Times New Roman" w:hAnsi="Times New Roman"/>
                <w:bCs/>
                <w:sz w:val="24"/>
                <w:szCs w:val="24"/>
                <w:lang w:eastAsia="ru-RU"/>
              </w:rPr>
              <w:t>;</w:t>
            </w:r>
          </w:p>
          <w:p w14:paraId="426DB6DE" w14:textId="77777777" w:rsidR="004049F2" w:rsidRPr="000579EA" w:rsidRDefault="004049F2" w:rsidP="00CC284A">
            <w:pPr>
              <w:rPr>
                <w:rFonts w:ascii="Times New Roman" w:hAnsi="Times New Roman"/>
                <w:bCs/>
                <w:sz w:val="24"/>
                <w:szCs w:val="24"/>
                <w:lang w:eastAsia="ru-RU"/>
              </w:rPr>
            </w:pPr>
            <w:r>
              <w:rPr>
                <w:rFonts w:ascii="Times New Roman" w:hAnsi="Times New Roman"/>
                <w:bCs/>
                <w:sz w:val="24"/>
                <w:szCs w:val="24"/>
                <w:lang w:eastAsia="ru-RU"/>
              </w:rPr>
              <w:t>- критерии оценки результатов испытаний.</w:t>
            </w:r>
          </w:p>
        </w:tc>
        <w:tc>
          <w:tcPr>
            <w:tcW w:w="4111" w:type="dxa"/>
          </w:tcPr>
          <w:p w14:paraId="060D2A5C" w14:textId="77777777" w:rsidR="004049F2" w:rsidRPr="000579EA" w:rsidRDefault="003A6FA5" w:rsidP="00CC284A">
            <w:pPr>
              <w:rPr>
                <w:rFonts w:ascii="Times New Roman" w:hAnsi="Times New Roman"/>
                <w:bCs/>
                <w:sz w:val="24"/>
                <w:szCs w:val="24"/>
                <w:lang w:eastAsia="ru-RU"/>
              </w:rPr>
            </w:pPr>
            <w:r>
              <w:rPr>
                <w:rFonts w:ascii="Times New Roman" w:hAnsi="Times New Roman"/>
                <w:bCs/>
                <w:sz w:val="24"/>
                <w:szCs w:val="24"/>
                <w:lang w:eastAsia="ru-RU"/>
              </w:rPr>
              <w:t>Принято.</w:t>
            </w:r>
          </w:p>
        </w:tc>
      </w:tr>
      <w:tr w:rsidR="004049F2" w14:paraId="0A0B0BF7" w14:textId="77777777" w:rsidTr="00155E87">
        <w:tc>
          <w:tcPr>
            <w:tcW w:w="534" w:type="dxa"/>
          </w:tcPr>
          <w:p w14:paraId="2F943A7B" w14:textId="77777777" w:rsidR="004049F2" w:rsidRPr="000579EA" w:rsidRDefault="004049F2" w:rsidP="00CC284A">
            <w:pPr>
              <w:jc w:val="center"/>
              <w:rPr>
                <w:rFonts w:ascii="Times New Roman" w:hAnsi="Times New Roman"/>
                <w:bCs/>
                <w:sz w:val="24"/>
                <w:szCs w:val="24"/>
                <w:lang w:eastAsia="ru-RU"/>
              </w:rPr>
            </w:pPr>
          </w:p>
        </w:tc>
        <w:tc>
          <w:tcPr>
            <w:tcW w:w="2203" w:type="dxa"/>
          </w:tcPr>
          <w:p w14:paraId="649440F8" w14:textId="77777777" w:rsidR="004049F2" w:rsidRPr="000579EA" w:rsidRDefault="004049F2" w:rsidP="00CC284A">
            <w:pPr>
              <w:jc w:val="center"/>
              <w:rPr>
                <w:rFonts w:ascii="Times New Roman" w:hAnsi="Times New Roman"/>
                <w:bCs/>
                <w:sz w:val="24"/>
                <w:szCs w:val="24"/>
                <w:lang w:eastAsia="ru-RU"/>
              </w:rPr>
            </w:pPr>
            <w:r w:rsidRPr="000579EA">
              <w:rPr>
                <w:rFonts w:ascii="Times New Roman" w:hAnsi="Times New Roman"/>
                <w:bCs/>
                <w:sz w:val="24"/>
                <w:szCs w:val="24"/>
                <w:lang w:eastAsia="ru-RU"/>
              </w:rPr>
              <w:t>п. 7.3.7</w:t>
            </w:r>
          </w:p>
        </w:tc>
        <w:tc>
          <w:tcPr>
            <w:tcW w:w="2333" w:type="dxa"/>
            <w:vMerge w:val="restart"/>
          </w:tcPr>
          <w:p w14:paraId="268D6474" w14:textId="77777777" w:rsidR="004049F2" w:rsidRPr="000579EA" w:rsidRDefault="004049F2" w:rsidP="00CC284A">
            <w:pPr>
              <w:rPr>
                <w:rFonts w:ascii="Times New Roman" w:hAnsi="Times New Roman"/>
                <w:bCs/>
                <w:sz w:val="24"/>
                <w:szCs w:val="24"/>
                <w:lang w:eastAsia="ru-RU"/>
              </w:rPr>
            </w:pPr>
          </w:p>
        </w:tc>
        <w:tc>
          <w:tcPr>
            <w:tcW w:w="6378" w:type="dxa"/>
          </w:tcPr>
          <w:p w14:paraId="1953815F" w14:textId="77777777" w:rsidR="004049F2" w:rsidRDefault="004049F2" w:rsidP="00CC284A">
            <w:pPr>
              <w:rPr>
                <w:rFonts w:ascii="Times New Roman" w:hAnsi="Times New Roman"/>
                <w:bCs/>
                <w:sz w:val="24"/>
                <w:szCs w:val="24"/>
                <w:lang w:eastAsia="ru-RU"/>
              </w:rPr>
            </w:pPr>
            <w:r>
              <w:rPr>
                <w:rFonts w:ascii="Times New Roman" w:hAnsi="Times New Roman"/>
                <w:bCs/>
                <w:sz w:val="24"/>
                <w:szCs w:val="24"/>
                <w:lang w:eastAsia="ru-RU"/>
              </w:rPr>
              <w:t>Изложить в следующей редакции:</w:t>
            </w:r>
          </w:p>
          <w:p w14:paraId="3396DB13" w14:textId="77777777" w:rsidR="004049F2" w:rsidRPr="000579EA" w:rsidRDefault="004049F2" w:rsidP="00CC284A">
            <w:pPr>
              <w:jc w:val="both"/>
              <w:rPr>
                <w:rFonts w:ascii="Times New Roman" w:hAnsi="Times New Roman"/>
                <w:bCs/>
                <w:sz w:val="24"/>
                <w:szCs w:val="24"/>
                <w:lang w:eastAsia="ru-RU"/>
              </w:rPr>
            </w:pPr>
            <w:r>
              <w:rPr>
                <w:rFonts w:ascii="Times New Roman" w:hAnsi="Times New Roman"/>
                <w:bCs/>
                <w:sz w:val="24"/>
                <w:szCs w:val="24"/>
                <w:lang w:eastAsia="ru-RU"/>
              </w:rPr>
              <w:t>7.3.7 Режимы и длительность динамических воздействий при испытании на прочность и деформативность устанавливают в соответствии с настоящим стандартом. Общая длительность динамического воздействия на каждой рассматриваемой частоте должна быть не менее 20 с.</w:t>
            </w:r>
          </w:p>
        </w:tc>
        <w:tc>
          <w:tcPr>
            <w:tcW w:w="4111" w:type="dxa"/>
          </w:tcPr>
          <w:p w14:paraId="3D5F3F45" w14:textId="77777777" w:rsidR="004049F2" w:rsidRPr="000579EA" w:rsidRDefault="004049F2" w:rsidP="00CC284A">
            <w:pPr>
              <w:rPr>
                <w:rFonts w:ascii="Times New Roman" w:hAnsi="Times New Roman"/>
                <w:bCs/>
                <w:sz w:val="24"/>
                <w:szCs w:val="24"/>
                <w:lang w:eastAsia="ru-RU"/>
              </w:rPr>
            </w:pPr>
            <w:r>
              <w:rPr>
                <w:rFonts w:ascii="Times New Roman" w:hAnsi="Times New Roman"/>
                <w:bCs/>
                <w:sz w:val="24"/>
                <w:szCs w:val="24"/>
                <w:lang w:eastAsia="ru-RU"/>
              </w:rPr>
              <w:t xml:space="preserve">Не принято. </w:t>
            </w:r>
            <w:r>
              <w:rPr>
                <w:rFonts w:ascii="Times New Roman" w:hAnsi="Times New Roman"/>
                <w:sz w:val="24"/>
                <w:szCs w:val="24"/>
              </w:rPr>
              <w:t>Ответ на аналогичное замечание приведен в п.89 настоящей сводки замечаний.</w:t>
            </w:r>
          </w:p>
        </w:tc>
      </w:tr>
      <w:tr w:rsidR="004049F2" w14:paraId="6804E987" w14:textId="77777777" w:rsidTr="00155E87">
        <w:tc>
          <w:tcPr>
            <w:tcW w:w="534" w:type="dxa"/>
          </w:tcPr>
          <w:p w14:paraId="64D6CAA9" w14:textId="77777777" w:rsidR="004049F2" w:rsidRPr="000579EA" w:rsidRDefault="004049F2" w:rsidP="00CC284A">
            <w:pPr>
              <w:jc w:val="center"/>
              <w:rPr>
                <w:rFonts w:ascii="Times New Roman" w:hAnsi="Times New Roman"/>
                <w:bCs/>
                <w:sz w:val="24"/>
                <w:szCs w:val="24"/>
                <w:lang w:eastAsia="ru-RU"/>
              </w:rPr>
            </w:pPr>
          </w:p>
        </w:tc>
        <w:tc>
          <w:tcPr>
            <w:tcW w:w="2203" w:type="dxa"/>
          </w:tcPr>
          <w:p w14:paraId="1F299D9F" w14:textId="77777777" w:rsidR="004049F2" w:rsidRPr="000579EA" w:rsidRDefault="004049F2" w:rsidP="00CC284A">
            <w:pPr>
              <w:jc w:val="center"/>
              <w:rPr>
                <w:rFonts w:ascii="Times New Roman" w:hAnsi="Times New Roman"/>
                <w:bCs/>
                <w:sz w:val="24"/>
                <w:szCs w:val="24"/>
                <w:lang w:eastAsia="ru-RU"/>
              </w:rPr>
            </w:pPr>
            <w:r>
              <w:rPr>
                <w:rFonts w:ascii="Times New Roman" w:hAnsi="Times New Roman"/>
                <w:bCs/>
                <w:sz w:val="24"/>
                <w:szCs w:val="24"/>
                <w:lang w:eastAsia="ru-RU"/>
              </w:rPr>
              <w:t>п. 9.2</w:t>
            </w:r>
          </w:p>
        </w:tc>
        <w:tc>
          <w:tcPr>
            <w:tcW w:w="2333" w:type="dxa"/>
            <w:vMerge/>
          </w:tcPr>
          <w:p w14:paraId="1A90A9A4" w14:textId="77777777" w:rsidR="004049F2" w:rsidRPr="000579EA" w:rsidRDefault="004049F2" w:rsidP="00CC284A">
            <w:pPr>
              <w:rPr>
                <w:rFonts w:ascii="Times New Roman" w:hAnsi="Times New Roman"/>
                <w:bCs/>
                <w:sz w:val="24"/>
                <w:szCs w:val="24"/>
                <w:lang w:eastAsia="ru-RU"/>
              </w:rPr>
            </w:pPr>
          </w:p>
        </w:tc>
        <w:tc>
          <w:tcPr>
            <w:tcW w:w="6378" w:type="dxa"/>
          </w:tcPr>
          <w:p w14:paraId="3AC8B9FE" w14:textId="77777777" w:rsidR="004049F2" w:rsidRDefault="004049F2" w:rsidP="00CC284A">
            <w:pPr>
              <w:jc w:val="both"/>
              <w:rPr>
                <w:rFonts w:ascii="Times New Roman" w:hAnsi="Times New Roman"/>
                <w:bCs/>
                <w:sz w:val="24"/>
                <w:szCs w:val="24"/>
                <w:lang w:eastAsia="ru-RU"/>
              </w:rPr>
            </w:pPr>
            <w:r>
              <w:rPr>
                <w:rFonts w:ascii="Times New Roman" w:hAnsi="Times New Roman"/>
                <w:bCs/>
                <w:sz w:val="24"/>
                <w:szCs w:val="24"/>
                <w:lang w:eastAsia="ru-RU"/>
              </w:rPr>
              <w:t xml:space="preserve">Уточнить, что такое «комиссия» и кто в нее должен входить, т.к. выше в стандарте нигде не указано ничего ни про какую комиссию. Если такое уточнение невозможно, пункт исключить. </w:t>
            </w:r>
          </w:p>
        </w:tc>
        <w:tc>
          <w:tcPr>
            <w:tcW w:w="4111" w:type="dxa"/>
          </w:tcPr>
          <w:p w14:paraId="41940EB4" w14:textId="77777777" w:rsidR="004049F2" w:rsidRPr="000579EA" w:rsidRDefault="004049F2" w:rsidP="00CC284A">
            <w:pPr>
              <w:rPr>
                <w:rFonts w:ascii="Times New Roman" w:hAnsi="Times New Roman"/>
                <w:bCs/>
                <w:sz w:val="24"/>
                <w:szCs w:val="24"/>
                <w:lang w:eastAsia="ru-RU"/>
              </w:rPr>
            </w:pPr>
            <w:r>
              <w:rPr>
                <w:rFonts w:ascii="Times New Roman" w:hAnsi="Times New Roman"/>
                <w:bCs/>
                <w:sz w:val="24"/>
                <w:szCs w:val="24"/>
                <w:lang w:eastAsia="ru-RU"/>
              </w:rPr>
              <w:t xml:space="preserve">Принято. Откорректировано на: «участниками испытаний». </w:t>
            </w:r>
          </w:p>
        </w:tc>
      </w:tr>
      <w:tr w:rsidR="004049F2" w14:paraId="77E8A565" w14:textId="77777777" w:rsidTr="00155E87">
        <w:tc>
          <w:tcPr>
            <w:tcW w:w="534" w:type="dxa"/>
          </w:tcPr>
          <w:p w14:paraId="1F7FCD97" w14:textId="77777777" w:rsidR="004049F2" w:rsidRPr="000579EA" w:rsidRDefault="004049F2" w:rsidP="00CC284A">
            <w:pPr>
              <w:jc w:val="center"/>
              <w:rPr>
                <w:rFonts w:ascii="Times New Roman" w:hAnsi="Times New Roman"/>
                <w:bCs/>
                <w:sz w:val="24"/>
                <w:szCs w:val="24"/>
                <w:lang w:eastAsia="ru-RU"/>
              </w:rPr>
            </w:pPr>
            <w:r>
              <w:rPr>
                <w:rFonts w:ascii="Times New Roman" w:hAnsi="Times New Roman"/>
                <w:bCs/>
                <w:sz w:val="24"/>
                <w:szCs w:val="24"/>
                <w:lang w:eastAsia="ru-RU"/>
              </w:rPr>
              <w:t>98</w:t>
            </w:r>
          </w:p>
        </w:tc>
        <w:tc>
          <w:tcPr>
            <w:tcW w:w="2203" w:type="dxa"/>
          </w:tcPr>
          <w:p w14:paraId="04FEE2C4" w14:textId="77777777" w:rsidR="004049F2" w:rsidRDefault="004049F2" w:rsidP="00CC284A">
            <w:pPr>
              <w:jc w:val="center"/>
              <w:rPr>
                <w:rFonts w:ascii="Times New Roman" w:hAnsi="Times New Roman"/>
                <w:bCs/>
                <w:sz w:val="24"/>
                <w:szCs w:val="24"/>
                <w:lang w:eastAsia="ru-RU"/>
              </w:rPr>
            </w:pPr>
            <w:r>
              <w:rPr>
                <w:rFonts w:ascii="Times New Roman" w:hAnsi="Times New Roman"/>
                <w:bCs/>
                <w:sz w:val="24"/>
                <w:szCs w:val="24"/>
                <w:lang w:eastAsia="ru-RU"/>
              </w:rPr>
              <w:t>п.п. 1,5,20,24,44,45/11,4</w:t>
            </w:r>
          </w:p>
          <w:p w14:paraId="414E2290" w14:textId="77777777" w:rsidR="004049F2" w:rsidRDefault="004049F2" w:rsidP="00CC284A">
            <w:pPr>
              <w:jc w:val="center"/>
              <w:rPr>
                <w:rFonts w:ascii="Times New Roman" w:hAnsi="Times New Roman"/>
                <w:bCs/>
                <w:sz w:val="24"/>
                <w:szCs w:val="24"/>
                <w:lang w:eastAsia="ru-RU"/>
              </w:rPr>
            </w:pPr>
            <w:r>
              <w:rPr>
                <w:rFonts w:ascii="Times New Roman" w:hAnsi="Times New Roman"/>
                <w:bCs/>
                <w:sz w:val="24"/>
                <w:szCs w:val="24"/>
                <w:lang w:eastAsia="ru-RU"/>
              </w:rPr>
              <w:t>5/12,49-58,60-63,    67-76</w:t>
            </w:r>
          </w:p>
        </w:tc>
        <w:tc>
          <w:tcPr>
            <w:tcW w:w="2333" w:type="dxa"/>
            <w:vMerge w:val="restart"/>
          </w:tcPr>
          <w:p w14:paraId="6D90D257" w14:textId="77777777" w:rsidR="004049F2" w:rsidRDefault="004049F2" w:rsidP="00CC284A">
            <w:pPr>
              <w:jc w:val="center"/>
              <w:rPr>
                <w:rFonts w:ascii="Times New Roman" w:hAnsi="Times New Roman"/>
                <w:bCs/>
                <w:sz w:val="24"/>
                <w:szCs w:val="24"/>
                <w:lang w:eastAsia="ru-RU"/>
              </w:rPr>
            </w:pPr>
          </w:p>
          <w:p w14:paraId="67E24040" w14:textId="77777777" w:rsidR="004049F2" w:rsidRDefault="004049F2" w:rsidP="00CC284A">
            <w:pPr>
              <w:jc w:val="center"/>
              <w:rPr>
                <w:rFonts w:ascii="Times New Roman" w:hAnsi="Times New Roman"/>
                <w:bCs/>
                <w:sz w:val="24"/>
                <w:szCs w:val="24"/>
                <w:lang w:eastAsia="ru-RU"/>
              </w:rPr>
            </w:pPr>
          </w:p>
          <w:p w14:paraId="6DC7BFC6" w14:textId="77777777" w:rsidR="004049F2" w:rsidRDefault="004049F2" w:rsidP="00CC284A">
            <w:pPr>
              <w:jc w:val="center"/>
              <w:rPr>
                <w:rFonts w:ascii="Times New Roman" w:hAnsi="Times New Roman"/>
                <w:bCs/>
                <w:sz w:val="24"/>
                <w:szCs w:val="24"/>
                <w:lang w:eastAsia="ru-RU"/>
              </w:rPr>
            </w:pPr>
          </w:p>
          <w:p w14:paraId="2314F7AE" w14:textId="77777777" w:rsidR="004049F2" w:rsidRDefault="004049F2" w:rsidP="00CC284A">
            <w:pPr>
              <w:jc w:val="center"/>
              <w:rPr>
                <w:rFonts w:ascii="Times New Roman" w:hAnsi="Times New Roman"/>
                <w:bCs/>
                <w:sz w:val="24"/>
                <w:szCs w:val="24"/>
                <w:lang w:eastAsia="ru-RU"/>
              </w:rPr>
            </w:pPr>
          </w:p>
          <w:p w14:paraId="766EA5A6" w14:textId="77777777" w:rsidR="004049F2" w:rsidRDefault="004049F2" w:rsidP="00CC284A">
            <w:pPr>
              <w:jc w:val="center"/>
              <w:rPr>
                <w:rFonts w:ascii="Times New Roman" w:hAnsi="Times New Roman"/>
                <w:bCs/>
                <w:sz w:val="24"/>
                <w:szCs w:val="24"/>
                <w:lang w:eastAsia="ru-RU"/>
              </w:rPr>
            </w:pPr>
          </w:p>
          <w:p w14:paraId="0DD5D089" w14:textId="77777777" w:rsidR="004049F2" w:rsidRDefault="004049F2" w:rsidP="00CC284A">
            <w:pPr>
              <w:jc w:val="center"/>
              <w:rPr>
                <w:rFonts w:ascii="Times New Roman" w:hAnsi="Times New Roman"/>
                <w:bCs/>
                <w:sz w:val="24"/>
                <w:szCs w:val="24"/>
                <w:lang w:eastAsia="ru-RU"/>
              </w:rPr>
            </w:pPr>
          </w:p>
          <w:p w14:paraId="5EADDBBA" w14:textId="77777777" w:rsidR="004049F2" w:rsidRDefault="004049F2" w:rsidP="00CC284A">
            <w:pPr>
              <w:jc w:val="center"/>
              <w:rPr>
                <w:rFonts w:ascii="Times New Roman" w:hAnsi="Times New Roman"/>
                <w:bCs/>
                <w:sz w:val="24"/>
                <w:szCs w:val="24"/>
                <w:lang w:eastAsia="ru-RU"/>
              </w:rPr>
            </w:pPr>
          </w:p>
          <w:p w14:paraId="4ED3651B" w14:textId="77777777" w:rsidR="004049F2" w:rsidRDefault="004049F2" w:rsidP="00CC284A">
            <w:pPr>
              <w:jc w:val="center"/>
              <w:rPr>
                <w:rFonts w:ascii="Times New Roman" w:hAnsi="Times New Roman"/>
                <w:bCs/>
                <w:sz w:val="24"/>
                <w:szCs w:val="24"/>
                <w:lang w:eastAsia="ru-RU"/>
              </w:rPr>
            </w:pPr>
          </w:p>
          <w:p w14:paraId="1EDAA449" w14:textId="77777777" w:rsidR="004049F2" w:rsidRDefault="004049F2" w:rsidP="00CC284A">
            <w:pPr>
              <w:jc w:val="center"/>
              <w:rPr>
                <w:rFonts w:ascii="Times New Roman" w:hAnsi="Times New Roman"/>
                <w:bCs/>
                <w:sz w:val="24"/>
                <w:szCs w:val="24"/>
                <w:lang w:eastAsia="ru-RU"/>
              </w:rPr>
            </w:pPr>
          </w:p>
          <w:p w14:paraId="44DD5870" w14:textId="77777777" w:rsidR="004049F2" w:rsidRDefault="004049F2" w:rsidP="00CC284A">
            <w:pPr>
              <w:jc w:val="center"/>
              <w:rPr>
                <w:rFonts w:ascii="Times New Roman" w:hAnsi="Times New Roman"/>
                <w:bCs/>
                <w:sz w:val="24"/>
                <w:szCs w:val="24"/>
                <w:lang w:eastAsia="ru-RU"/>
              </w:rPr>
            </w:pPr>
            <w:r>
              <w:rPr>
                <w:rFonts w:ascii="Times New Roman" w:hAnsi="Times New Roman"/>
                <w:bCs/>
                <w:sz w:val="24"/>
                <w:szCs w:val="24"/>
                <w:lang w:eastAsia="ru-RU"/>
              </w:rPr>
              <w:t>НИУ МГСУ</w:t>
            </w:r>
          </w:p>
          <w:p w14:paraId="7A96AB4F" w14:textId="77777777" w:rsidR="004049F2" w:rsidRPr="000579EA" w:rsidRDefault="004049F2" w:rsidP="00CC284A">
            <w:pPr>
              <w:jc w:val="center"/>
              <w:rPr>
                <w:rFonts w:ascii="Times New Roman" w:hAnsi="Times New Roman"/>
                <w:bCs/>
                <w:sz w:val="24"/>
                <w:szCs w:val="24"/>
                <w:lang w:eastAsia="ru-RU"/>
              </w:rPr>
            </w:pPr>
            <w:r>
              <w:rPr>
                <w:rFonts w:ascii="Times New Roman" w:hAnsi="Times New Roman"/>
                <w:bCs/>
                <w:sz w:val="24"/>
                <w:szCs w:val="24"/>
                <w:lang w:eastAsia="ru-RU"/>
              </w:rPr>
              <w:t>А.В. Грановский</w:t>
            </w:r>
          </w:p>
        </w:tc>
        <w:tc>
          <w:tcPr>
            <w:tcW w:w="6378" w:type="dxa"/>
          </w:tcPr>
          <w:p w14:paraId="0136E1C0" w14:textId="77777777" w:rsidR="004049F2" w:rsidRDefault="004049F2" w:rsidP="00CC284A">
            <w:pPr>
              <w:jc w:val="both"/>
              <w:rPr>
                <w:rFonts w:ascii="Times New Roman" w:hAnsi="Times New Roman"/>
                <w:bCs/>
                <w:sz w:val="24"/>
                <w:szCs w:val="24"/>
                <w:lang w:eastAsia="ru-RU"/>
              </w:rPr>
            </w:pPr>
            <w:r>
              <w:rPr>
                <w:rFonts w:ascii="Times New Roman" w:hAnsi="Times New Roman"/>
                <w:bCs/>
                <w:sz w:val="24"/>
                <w:szCs w:val="24"/>
                <w:lang w:eastAsia="ru-RU"/>
              </w:rPr>
              <w:t>Авторы утверждают, что замечание принято и откорректировано. Однако этого не сделано. На основную часть замечаний НИУ МГСУ и Фасадного союза авторы ГОСТ никак не отреагировали. Кроме этого, непонятно, как можно «корректировать» (относится к замечаниям НИУ МГСУ) то, чего не было в Отзывах на первую редакцию ГОСТ.</w:t>
            </w:r>
          </w:p>
        </w:tc>
        <w:tc>
          <w:tcPr>
            <w:tcW w:w="4111" w:type="dxa"/>
          </w:tcPr>
          <w:p w14:paraId="317F3388" w14:textId="77777777" w:rsidR="004049F2" w:rsidRPr="000579EA" w:rsidRDefault="004049F2" w:rsidP="00CC284A">
            <w:pPr>
              <w:rPr>
                <w:rFonts w:ascii="Times New Roman" w:hAnsi="Times New Roman"/>
                <w:bCs/>
                <w:sz w:val="24"/>
                <w:szCs w:val="24"/>
                <w:lang w:eastAsia="ru-RU"/>
              </w:rPr>
            </w:pPr>
            <w:r w:rsidRPr="003A6FA5">
              <w:rPr>
                <w:rFonts w:ascii="Times New Roman" w:hAnsi="Times New Roman"/>
                <w:bCs/>
                <w:sz w:val="24"/>
                <w:szCs w:val="24"/>
                <w:lang w:eastAsia="ru-RU"/>
              </w:rPr>
              <w:t>Замечания были приняты в промежуточной редакции. Затем стандарт был полностью переработан. Предложения по улучшению стандарта, были учтены в новой редакции стандарта.</w:t>
            </w:r>
            <w:r>
              <w:rPr>
                <w:rFonts w:ascii="Times New Roman" w:hAnsi="Times New Roman"/>
                <w:bCs/>
                <w:sz w:val="24"/>
                <w:szCs w:val="24"/>
                <w:lang w:eastAsia="ru-RU"/>
              </w:rPr>
              <w:t xml:space="preserve"> </w:t>
            </w:r>
          </w:p>
        </w:tc>
      </w:tr>
      <w:tr w:rsidR="004049F2" w14:paraId="7729961F" w14:textId="77777777" w:rsidTr="00155E87">
        <w:tc>
          <w:tcPr>
            <w:tcW w:w="534" w:type="dxa"/>
          </w:tcPr>
          <w:p w14:paraId="331E19DA" w14:textId="77777777" w:rsidR="004049F2" w:rsidRPr="000579EA" w:rsidRDefault="004049F2" w:rsidP="00CC284A">
            <w:pPr>
              <w:jc w:val="center"/>
              <w:rPr>
                <w:rFonts w:ascii="Times New Roman" w:hAnsi="Times New Roman"/>
                <w:bCs/>
                <w:sz w:val="24"/>
                <w:szCs w:val="24"/>
                <w:lang w:eastAsia="ru-RU"/>
              </w:rPr>
            </w:pPr>
          </w:p>
        </w:tc>
        <w:tc>
          <w:tcPr>
            <w:tcW w:w="2203" w:type="dxa"/>
          </w:tcPr>
          <w:p w14:paraId="24D28FB2" w14:textId="77777777" w:rsidR="004049F2" w:rsidRDefault="004049F2" w:rsidP="00CC284A">
            <w:pPr>
              <w:jc w:val="center"/>
              <w:rPr>
                <w:rFonts w:ascii="Times New Roman" w:hAnsi="Times New Roman"/>
                <w:bCs/>
                <w:sz w:val="24"/>
                <w:szCs w:val="24"/>
                <w:lang w:eastAsia="ru-RU"/>
              </w:rPr>
            </w:pPr>
            <w:r>
              <w:rPr>
                <w:rFonts w:ascii="Times New Roman" w:hAnsi="Times New Roman"/>
                <w:bCs/>
                <w:sz w:val="24"/>
                <w:szCs w:val="24"/>
                <w:lang w:eastAsia="ru-RU"/>
              </w:rPr>
              <w:t>п. 7.1.1</w:t>
            </w:r>
          </w:p>
        </w:tc>
        <w:tc>
          <w:tcPr>
            <w:tcW w:w="2333" w:type="dxa"/>
            <w:vMerge/>
          </w:tcPr>
          <w:p w14:paraId="3CDF6ECA" w14:textId="77777777" w:rsidR="004049F2" w:rsidRDefault="004049F2" w:rsidP="00CC284A">
            <w:pPr>
              <w:jc w:val="center"/>
              <w:rPr>
                <w:rFonts w:ascii="Times New Roman" w:hAnsi="Times New Roman"/>
                <w:bCs/>
                <w:sz w:val="24"/>
                <w:szCs w:val="24"/>
                <w:lang w:eastAsia="ru-RU"/>
              </w:rPr>
            </w:pPr>
          </w:p>
        </w:tc>
        <w:tc>
          <w:tcPr>
            <w:tcW w:w="6378" w:type="dxa"/>
          </w:tcPr>
          <w:p w14:paraId="62AA0E07" w14:textId="77777777" w:rsidR="004049F2" w:rsidRDefault="004049F2" w:rsidP="00CC284A">
            <w:pPr>
              <w:jc w:val="both"/>
              <w:rPr>
                <w:rFonts w:ascii="Times New Roman" w:hAnsi="Times New Roman"/>
                <w:bCs/>
                <w:sz w:val="24"/>
                <w:szCs w:val="24"/>
                <w:lang w:eastAsia="ru-RU"/>
              </w:rPr>
            </w:pPr>
            <w:r>
              <w:rPr>
                <w:rFonts w:ascii="Times New Roman" w:hAnsi="Times New Roman"/>
                <w:bCs/>
                <w:sz w:val="24"/>
                <w:szCs w:val="24"/>
                <w:lang w:eastAsia="ru-RU"/>
              </w:rPr>
              <w:t>Авторы используют термины «жесткий» и «податливый» стенды для испытаний. Однако, что численно означают эти термины, не указано. Отсутствие этих данных не позволит сравнивать результаты динамических испытаний НФС, выполняемых разными организациями.</w:t>
            </w:r>
          </w:p>
        </w:tc>
        <w:tc>
          <w:tcPr>
            <w:tcW w:w="4111" w:type="dxa"/>
          </w:tcPr>
          <w:p w14:paraId="30E909CC" w14:textId="77777777" w:rsidR="004049F2" w:rsidRPr="000579EA" w:rsidRDefault="004049F2" w:rsidP="00CC284A">
            <w:pPr>
              <w:rPr>
                <w:rFonts w:ascii="Times New Roman" w:hAnsi="Times New Roman"/>
                <w:bCs/>
                <w:sz w:val="24"/>
                <w:szCs w:val="24"/>
                <w:lang w:eastAsia="ru-RU"/>
              </w:rPr>
            </w:pPr>
            <w:r>
              <w:rPr>
                <w:rFonts w:ascii="Times New Roman" w:hAnsi="Times New Roman"/>
                <w:bCs/>
                <w:sz w:val="24"/>
                <w:szCs w:val="24"/>
                <w:lang w:eastAsia="ru-RU"/>
              </w:rPr>
              <w:t>Замечание частично принято. Требование к «жесткому» стенду были установлены в п.7.1.1. Требования по «податливому» стенду были дополнены в этом же пункте.</w:t>
            </w:r>
          </w:p>
        </w:tc>
      </w:tr>
      <w:tr w:rsidR="004049F2" w14:paraId="32B107E4" w14:textId="77777777" w:rsidTr="00155E87">
        <w:tc>
          <w:tcPr>
            <w:tcW w:w="534" w:type="dxa"/>
          </w:tcPr>
          <w:p w14:paraId="11711A40" w14:textId="77777777" w:rsidR="004049F2" w:rsidRPr="000579EA" w:rsidRDefault="004049F2" w:rsidP="00CC284A">
            <w:pPr>
              <w:jc w:val="center"/>
              <w:rPr>
                <w:rFonts w:ascii="Times New Roman" w:hAnsi="Times New Roman"/>
                <w:bCs/>
                <w:sz w:val="24"/>
                <w:szCs w:val="24"/>
                <w:lang w:eastAsia="ru-RU"/>
              </w:rPr>
            </w:pPr>
          </w:p>
        </w:tc>
        <w:tc>
          <w:tcPr>
            <w:tcW w:w="2203" w:type="dxa"/>
          </w:tcPr>
          <w:p w14:paraId="3B08CDCF" w14:textId="77777777" w:rsidR="004049F2" w:rsidRDefault="004049F2" w:rsidP="00CC284A">
            <w:pPr>
              <w:jc w:val="center"/>
              <w:rPr>
                <w:rFonts w:ascii="Times New Roman" w:hAnsi="Times New Roman"/>
                <w:bCs/>
                <w:sz w:val="24"/>
                <w:szCs w:val="24"/>
                <w:lang w:eastAsia="ru-RU"/>
              </w:rPr>
            </w:pPr>
          </w:p>
        </w:tc>
        <w:tc>
          <w:tcPr>
            <w:tcW w:w="2333" w:type="dxa"/>
            <w:vMerge/>
          </w:tcPr>
          <w:p w14:paraId="5BCC5FC1" w14:textId="77777777" w:rsidR="004049F2" w:rsidRDefault="004049F2" w:rsidP="00CC284A">
            <w:pPr>
              <w:jc w:val="center"/>
              <w:rPr>
                <w:rFonts w:ascii="Times New Roman" w:hAnsi="Times New Roman"/>
                <w:bCs/>
                <w:sz w:val="24"/>
                <w:szCs w:val="24"/>
                <w:lang w:eastAsia="ru-RU"/>
              </w:rPr>
            </w:pPr>
          </w:p>
        </w:tc>
        <w:tc>
          <w:tcPr>
            <w:tcW w:w="6378" w:type="dxa"/>
          </w:tcPr>
          <w:p w14:paraId="4A825BFC" w14:textId="77777777" w:rsidR="004049F2" w:rsidRDefault="004049F2" w:rsidP="00CC284A">
            <w:pPr>
              <w:jc w:val="both"/>
              <w:rPr>
                <w:rFonts w:ascii="Times New Roman" w:hAnsi="Times New Roman"/>
                <w:bCs/>
                <w:sz w:val="24"/>
                <w:szCs w:val="24"/>
                <w:lang w:eastAsia="ru-RU"/>
              </w:rPr>
            </w:pPr>
            <w:r>
              <w:rPr>
                <w:rFonts w:ascii="Times New Roman" w:hAnsi="Times New Roman"/>
                <w:bCs/>
                <w:sz w:val="24"/>
                <w:szCs w:val="24"/>
                <w:lang w:eastAsia="ru-RU"/>
              </w:rPr>
              <w:t>В настоящее время в России используются следующие варианты испытаний конструкций на сейсмические воздействия:</w:t>
            </w:r>
          </w:p>
          <w:p w14:paraId="060FA978" w14:textId="77777777" w:rsidR="004049F2" w:rsidRDefault="004049F2" w:rsidP="00CC284A">
            <w:pPr>
              <w:jc w:val="both"/>
              <w:rPr>
                <w:rFonts w:ascii="Times New Roman" w:hAnsi="Times New Roman"/>
                <w:bCs/>
                <w:sz w:val="24"/>
                <w:szCs w:val="24"/>
                <w:lang w:eastAsia="ru-RU"/>
              </w:rPr>
            </w:pPr>
            <w:r>
              <w:rPr>
                <w:rFonts w:ascii="Times New Roman" w:hAnsi="Times New Roman"/>
                <w:bCs/>
                <w:sz w:val="24"/>
                <w:szCs w:val="24"/>
                <w:lang w:eastAsia="ru-RU"/>
              </w:rPr>
              <w:t xml:space="preserve">    - установка вибромашины непосредственно на стенд, который жестко закреплен к железобетонному основанию</w:t>
            </w:r>
            <w:r w:rsidRPr="000579EA">
              <w:rPr>
                <w:rFonts w:ascii="Times New Roman" w:hAnsi="Times New Roman"/>
                <w:bCs/>
                <w:sz w:val="24"/>
                <w:szCs w:val="24"/>
                <w:lang w:eastAsia="ru-RU"/>
              </w:rPr>
              <w:t>;</w:t>
            </w:r>
          </w:p>
          <w:p w14:paraId="21E508AF" w14:textId="77777777" w:rsidR="004049F2" w:rsidRDefault="004049F2" w:rsidP="00CC284A">
            <w:pPr>
              <w:jc w:val="both"/>
              <w:rPr>
                <w:rFonts w:ascii="Times New Roman" w:hAnsi="Times New Roman"/>
                <w:bCs/>
                <w:sz w:val="24"/>
                <w:szCs w:val="24"/>
                <w:lang w:eastAsia="ru-RU"/>
              </w:rPr>
            </w:pPr>
            <w:r>
              <w:rPr>
                <w:rFonts w:ascii="Times New Roman" w:hAnsi="Times New Roman"/>
                <w:bCs/>
                <w:sz w:val="24"/>
                <w:szCs w:val="24"/>
                <w:lang w:eastAsia="ru-RU"/>
              </w:rPr>
              <w:t xml:space="preserve">    - установка стенда для крепления НФС непосредственно на виброплатформу, позволяющей обеспечить динамическое воздействие на стенд с НФС</w:t>
            </w:r>
            <w:r w:rsidRPr="000579EA">
              <w:rPr>
                <w:rFonts w:ascii="Times New Roman" w:hAnsi="Times New Roman"/>
                <w:bCs/>
                <w:sz w:val="24"/>
                <w:szCs w:val="24"/>
                <w:lang w:eastAsia="ru-RU"/>
              </w:rPr>
              <w:t>;</w:t>
            </w:r>
          </w:p>
          <w:p w14:paraId="6A8ADBDE" w14:textId="77777777" w:rsidR="004049F2" w:rsidRPr="000579EA" w:rsidRDefault="004049F2" w:rsidP="00CC284A">
            <w:pPr>
              <w:jc w:val="both"/>
              <w:rPr>
                <w:rFonts w:ascii="Times New Roman" w:hAnsi="Times New Roman"/>
                <w:bCs/>
                <w:sz w:val="24"/>
                <w:szCs w:val="24"/>
                <w:lang w:eastAsia="ru-RU"/>
              </w:rPr>
            </w:pPr>
            <w:r>
              <w:rPr>
                <w:rFonts w:ascii="Times New Roman" w:hAnsi="Times New Roman"/>
                <w:bCs/>
                <w:sz w:val="24"/>
                <w:szCs w:val="24"/>
                <w:lang w:eastAsia="ru-RU"/>
              </w:rPr>
              <w:t xml:space="preserve">    - установка стенда с НФС на специальные катки с передачей динамического усилия на стенд через динамические гидродомкраты. Каждый из этих методов должен быть отражен в ГОСТ с пояснениями для анализа результатов испытаний. Все это отсутствует в разрабатываемом ГОСТ.</w:t>
            </w:r>
          </w:p>
        </w:tc>
        <w:tc>
          <w:tcPr>
            <w:tcW w:w="4111" w:type="dxa"/>
          </w:tcPr>
          <w:p w14:paraId="6C21B9A0" w14:textId="77777777" w:rsidR="003A6FA5" w:rsidRDefault="004049F2" w:rsidP="00CC284A">
            <w:pPr>
              <w:rPr>
                <w:rFonts w:ascii="Times New Roman" w:hAnsi="Times New Roman"/>
                <w:bCs/>
                <w:sz w:val="24"/>
                <w:szCs w:val="24"/>
                <w:lang w:eastAsia="ru-RU"/>
              </w:rPr>
            </w:pPr>
            <w:r>
              <w:rPr>
                <w:rFonts w:ascii="Times New Roman" w:hAnsi="Times New Roman"/>
                <w:bCs/>
                <w:sz w:val="24"/>
                <w:szCs w:val="24"/>
                <w:lang w:eastAsia="ru-RU"/>
              </w:rPr>
              <w:t xml:space="preserve">Не принято. </w:t>
            </w:r>
          </w:p>
          <w:p w14:paraId="64DB1121" w14:textId="77777777" w:rsidR="00F40E7A" w:rsidRDefault="003A6FA5" w:rsidP="00CC284A">
            <w:pPr>
              <w:rPr>
                <w:rFonts w:ascii="Times New Roman" w:hAnsi="Times New Roman"/>
                <w:bCs/>
                <w:sz w:val="24"/>
                <w:szCs w:val="24"/>
                <w:lang w:eastAsia="ru-RU"/>
              </w:rPr>
            </w:pPr>
            <w:r>
              <w:rPr>
                <w:rFonts w:ascii="Times New Roman" w:hAnsi="Times New Roman"/>
                <w:bCs/>
                <w:sz w:val="24"/>
                <w:szCs w:val="24"/>
                <w:lang w:eastAsia="ru-RU"/>
              </w:rPr>
              <w:t xml:space="preserve">Требования ГОСТ распространяется на методы испытаний и значимые параметры оборудования для испытаний. </w:t>
            </w:r>
            <w:r w:rsidR="00F40E7A">
              <w:rPr>
                <w:rFonts w:ascii="Times New Roman" w:hAnsi="Times New Roman"/>
                <w:bCs/>
                <w:sz w:val="24"/>
                <w:szCs w:val="24"/>
                <w:lang w:eastAsia="ru-RU"/>
              </w:rPr>
              <w:t>Указанный в замечании метод является одной из разновидностей виброплатформы. Ограничений на его использование ГОСТ не содержит.</w:t>
            </w:r>
          </w:p>
          <w:p w14:paraId="432D0F4E" w14:textId="77777777" w:rsidR="004049F2" w:rsidRPr="00F447E0" w:rsidRDefault="004049F2" w:rsidP="00CC284A">
            <w:pPr>
              <w:rPr>
                <w:rFonts w:ascii="Times New Roman" w:hAnsi="Times New Roman"/>
                <w:bCs/>
                <w:sz w:val="24"/>
                <w:szCs w:val="24"/>
                <w:highlight w:val="yellow"/>
                <w:lang w:eastAsia="ru-RU"/>
              </w:rPr>
            </w:pPr>
          </w:p>
        </w:tc>
      </w:tr>
      <w:tr w:rsidR="004049F2" w14:paraId="59D76D1A" w14:textId="77777777" w:rsidTr="00155E87">
        <w:tc>
          <w:tcPr>
            <w:tcW w:w="534" w:type="dxa"/>
          </w:tcPr>
          <w:p w14:paraId="4C888687" w14:textId="77777777" w:rsidR="004049F2" w:rsidRPr="000579EA" w:rsidRDefault="004049F2" w:rsidP="00CC284A">
            <w:pPr>
              <w:rPr>
                <w:rFonts w:ascii="Times New Roman" w:hAnsi="Times New Roman"/>
                <w:bCs/>
                <w:sz w:val="24"/>
                <w:szCs w:val="24"/>
                <w:lang w:eastAsia="ru-RU"/>
              </w:rPr>
            </w:pPr>
          </w:p>
        </w:tc>
        <w:tc>
          <w:tcPr>
            <w:tcW w:w="2203" w:type="dxa"/>
          </w:tcPr>
          <w:p w14:paraId="2C9DB492" w14:textId="77777777" w:rsidR="004049F2" w:rsidRPr="000579EA" w:rsidRDefault="004049F2" w:rsidP="00CC284A">
            <w:pPr>
              <w:jc w:val="center"/>
              <w:rPr>
                <w:rFonts w:ascii="Times New Roman" w:hAnsi="Times New Roman"/>
                <w:bCs/>
                <w:sz w:val="24"/>
                <w:szCs w:val="24"/>
                <w:lang w:eastAsia="ru-RU"/>
              </w:rPr>
            </w:pPr>
            <w:r>
              <w:rPr>
                <w:rFonts w:ascii="Times New Roman" w:hAnsi="Times New Roman"/>
                <w:bCs/>
                <w:sz w:val="24"/>
                <w:szCs w:val="24"/>
                <w:lang w:eastAsia="ru-RU"/>
              </w:rPr>
              <w:t>п. 8.2</w:t>
            </w:r>
          </w:p>
        </w:tc>
        <w:tc>
          <w:tcPr>
            <w:tcW w:w="2333" w:type="dxa"/>
            <w:vMerge w:val="restart"/>
          </w:tcPr>
          <w:p w14:paraId="3925227A" w14:textId="77777777" w:rsidR="004049F2" w:rsidRPr="00901576" w:rsidRDefault="004049F2" w:rsidP="00CC284A">
            <w:pPr>
              <w:rPr>
                <w:rFonts w:ascii="Times New Roman" w:hAnsi="Times New Roman"/>
                <w:bCs/>
                <w:sz w:val="24"/>
                <w:szCs w:val="24"/>
                <w:lang w:eastAsia="ru-RU"/>
              </w:rPr>
            </w:pPr>
          </w:p>
        </w:tc>
        <w:tc>
          <w:tcPr>
            <w:tcW w:w="6378" w:type="dxa"/>
          </w:tcPr>
          <w:p w14:paraId="60A86933" w14:textId="77777777" w:rsidR="004049F2" w:rsidRPr="00901576" w:rsidRDefault="004049F2" w:rsidP="00CC284A">
            <w:pPr>
              <w:jc w:val="both"/>
              <w:rPr>
                <w:rFonts w:ascii="Times New Roman" w:hAnsi="Times New Roman"/>
                <w:bCs/>
                <w:sz w:val="24"/>
                <w:szCs w:val="24"/>
                <w:lang w:eastAsia="ru-RU"/>
              </w:rPr>
            </w:pPr>
            <w:r w:rsidRPr="00901576">
              <w:rPr>
                <w:rFonts w:ascii="Times New Roman" w:hAnsi="Times New Roman"/>
                <w:bCs/>
                <w:sz w:val="24"/>
                <w:szCs w:val="24"/>
                <w:lang w:eastAsia="ru-RU"/>
              </w:rPr>
              <w:t xml:space="preserve">В ГОСТ указывается, что установка для испытаний должна обеспечивать «заданную постоянную скорость нарастания нагрузки». Однако, применяемые в настоящее время установки для испытаний позволяют обеспечивать заданные перемещения с определенным уровнем амплитудно-частотных характеристик воздействия, либо создавать определенный частотный спектр воздействий на систему. </w:t>
            </w:r>
          </w:p>
        </w:tc>
        <w:tc>
          <w:tcPr>
            <w:tcW w:w="4111" w:type="dxa"/>
          </w:tcPr>
          <w:p w14:paraId="37D8C349" w14:textId="77777777" w:rsidR="004049F2" w:rsidRDefault="00F40E7A" w:rsidP="00CC284A">
            <w:pPr>
              <w:rPr>
                <w:rFonts w:ascii="Times New Roman" w:hAnsi="Times New Roman"/>
                <w:bCs/>
                <w:sz w:val="24"/>
                <w:szCs w:val="24"/>
                <w:lang w:eastAsia="ru-RU"/>
              </w:rPr>
            </w:pPr>
            <w:r>
              <w:rPr>
                <w:rFonts w:ascii="Times New Roman" w:hAnsi="Times New Roman"/>
                <w:bCs/>
                <w:sz w:val="24"/>
                <w:szCs w:val="24"/>
                <w:lang w:eastAsia="ru-RU"/>
              </w:rPr>
              <w:t>П</w:t>
            </w:r>
            <w:r w:rsidR="002B1F3E">
              <w:rPr>
                <w:rFonts w:ascii="Times New Roman" w:hAnsi="Times New Roman"/>
                <w:bCs/>
                <w:sz w:val="24"/>
                <w:szCs w:val="24"/>
                <w:lang w:eastAsia="ru-RU"/>
              </w:rPr>
              <w:t xml:space="preserve">ринято. </w:t>
            </w:r>
          </w:p>
          <w:p w14:paraId="11C8A7BB" w14:textId="77777777" w:rsidR="004049F2" w:rsidRPr="000579EA" w:rsidRDefault="004049F2" w:rsidP="00CC284A">
            <w:pPr>
              <w:rPr>
                <w:rFonts w:ascii="Times New Roman" w:hAnsi="Times New Roman"/>
                <w:bCs/>
                <w:sz w:val="24"/>
                <w:szCs w:val="24"/>
                <w:lang w:eastAsia="ru-RU"/>
              </w:rPr>
            </w:pPr>
          </w:p>
        </w:tc>
      </w:tr>
      <w:tr w:rsidR="004049F2" w14:paraId="39322C2D" w14:textId="77777777" w:rsidTr="00155E87">
        <w:tc>
          <w:tcPr>
            <w:tcW w:w="534" w:type="dxa"/>
          </w:tcPr>
          <w:p w14:paraId="388152D1" w14:textId="77777777" w:rsidR="004049F2" w:rsidRPr="000579EA" w:rsidRDefault="004049F2" w:rsidP="00CC284A">
            <w:pPr>
              <w:rPr>
                <w:rFonts w:ascii="Times New Roman" w:hAnsi="Times New Roman"/>
                <w:bCs/>
                <w:sz w:val="24"/>
                <w:szCs w:val="24"/>
                <w:lang w:eastAsia="ru-RU"/>
              </w:rPr>
            </w:pPr>
          </w:p>
        </w:tc>
        <w:tc>
          <w:tcPr>
            <w:tcW w:w="2203" w:type="dxa"/>
          </w:tcPr>
          <w:p w14:paraId="5452E3A2" w14:textId="77777777" w:rsidR="004049F2" w:rsidRDefault="004049F2" w:rsidP="00CC284A">
            <w:pPr>
              <w:jc w:val="center"/>
              <w:rPr>
                <w:rFonts w:ascii="Times New Roman" w:hAnsi="Times New Roman"/>
                <w:bCs/>
                <w:sz w:val="24"/>
                <w:szCs w:val="24"/>
                <w:lang w:eastAsia="ru-RU"/>
              </w:rPr>
            </w:pPr>
            <w:r>
              <w:rPr>
                <w:rFonts w:ascii="Times New Roman" w:hAnsi="Times New Roman"/>
                <w:bCs/>
                <w:sz w:val="24"/>
                <w:szCs w:val="24"/>
                <w:lang w:eastAsia="ru-RU"/>
              </w:rPr>
              <w:t>п. 4.5</w:t>
            </w:r>
          </w:p>
        </w:tc>
        <w:tc>
          <w:tcPr>
            <w:tcW w:w="2333" w:type="dxa"/>
            <w:vMerge/>
          </w:tcPr>
          <w:p w14:paraId="0AF3912D" w14:textId="77777777" w:rsidR="004049F2" w:rsidRPr="000579EA" w:rsidRDefault="004049F2" w:rsidP="00CC284A">
            <w:pPr>
              <w:rPr>
                <w:rFonts w:ascii="Times New Roman" w:hAnsi="Times New Roman"/>
                <w:bCs/>
                <w:sz w:val="24"/>
                <w:szCs w:val="24"/>
                <w:lang w:eastAsia="ru-RU"/>
              </w:rPr>
            </w:pPr>
          </w:p>
        </w:tc>
        <w:tc>
          <w:tcPr>
            <w:tcW w:w="6378" w:type="dxa"/>
          </w:tcPr>
          <w:p w14:paraId="3D151E39" w14:textId="77777777" w:rsidR="004049F2" w:rsidRDefault="004049F2" w:rsidP="00CC284A">
            <w:pPr>
              <w:jc w:val="both"/>
              <w:rPr>
                <w:rFonts w:ascii="Times New Roman" w:hAnsi="Times New Roman"/>
                <w:bCs/>
                <w:sz w:val="24"/>
                <w:szCs w:val="24"/>
                <w:lang w:eastAsia="ru-RU"/>
              </w:rPr>
            </w:pPr>
            <w:r>
              <w:rPr>
                <w:rFonts w:ascii="Times New Roman" w:hAnsi="Times New Roman"/>
                <w:bCs/>
                <w:sz w:val="24"/>
                <w:szCs w:val="24"/>
                <w:lang w:eastAsia="ru-RU"/>
              </w:rPr>
              <w:t>Авторы утверждают, что до испытаний Заказчик должен предоставить Исполнителю «расчет НФС на прочность и деформативность при расчетном сейсмическом воздействии». Согласно требованиям ФЗ 384 (гл. 3, ст. 15, п. 6) «Расчеты и (или) испытания должны быть выполнены по сертифицированным или апробированным способам и методикам». Т.е. если проводятся испытания, то расчет не требуется. Указанное требование ГОСТ приведет к тому, что время проведения исследований любого НФС существенно увеличится не только во времени, но и в денежном отношении. К тому же, в настоящее время методика динамического расчета НФС только разрабатывается, конкретной программы динамического расчета НФС, учитывающей конструктивные особенности НФС, не существует. В МГСУ совместно с НИИСФ в настоящее время разрабатывается такая методика и она приведена в НИОКР «Исследования динамических характеристик навесных фасадных систем при сейсмических воздействиях». Авторы разрабатываемого ГОСТ утверждают, что они использовали эту методику, однако в тексте документа об этом нет ни слова (п. 45/11 – в ответах на замечания к ГОСТ).</w:t>
            </w:r>
          </w:p>
        </w:tc>
        <w:tc>
          <w:tcPr>
            <w:tcW w:w="4111" w:type="dxa"/>
          </w:tcPr>
          <w:p w14:paraId="6E35575B" w14:textId="77777777" w:rsidR="004049F2" w:rsidRDefault="004049F2" w:rsidP="00CC284A">
            <w:pPr>
              <w:rPr>
                <w:rFonts w:ascii="Times New Roman" w:hAnsi="Times New Roman"/>
                <w:bCs/>
                <w:sz w:val="24"/>
                <w:szCs w:val="24"/>
                <w:lang w:eastAsia="ru-RU"/>
              </w:rPr>
            </w:pPr>
            <w:r>
              <w:rPr>
                <w:rFonts w:ascii="Times New Roman" w:hAnsi="Times New Roman"/>
                <w:bCs/>
                <w:sz w:val="24"/>
                <w:szCs w:val="24"/>
                <w:lang w:eastAsia="ru-RU"/>
              </w:rPr>
              <w:t>Принято. Требование исключено.</w:t>
            </w:r>
          </w:p>
          <w:p w14:paraId="0F65386B" w14:textId="77777777" w:rsidR="004049F2" w:rsidRPr="000579EA" w:rsidRDefault="004049F2" w:rsidP="00CC284A">
            <w:pPr>
              <w:rPr>
                <w:rFonts w:ascii="Times New Roman" w:hAnsi="Times New Roman"/>
                <w:bCs/>
                <w:sz w:val="24"/>
                <w:szCs w:val="24"/>
                <w:lang w:eastAsia="ru-RU"/>
              </w:rPr>
            </w:pPr>
            <w:r>
              <w:rPr>
                <w:rFonts w:ascii="Times New Roman" w:hAnsi="Times New Roman"/>
                <w:bCs/>
                <w:sz w:val="24"/>
                <w:szCs w:val="24"/>
                <w:lang w:eastAsia="ru-RU"/>
              </w:rPr>
              <w:t xml:space="preserve">При этом требования по необходимости выполнения расчетов НФС установлены в разделе 6.20 СП 14.13330.2018 (расчеты не заменяют испытания и наоборот). </w:t>
            </w:r>
          </w:p>
        </w:tc>
      </w:tr>
      <w:tr w:rsidR="004049F2" w14:paraId="5443060E" w14:textId="77777777" w:rsidTr="00155E87">
        <w:tc>
          <w:tcPr>
            <w:tcW w:w="534" w:type="dxa"/>
          </w:tcPr>
          <w:p w14:paraId="54D582E1" w14:textId="77777777" w:rsidR="004049F2" w:rsidRPr="000579EA" w:rsidRDefault="004049F2" w:rsidP="00CC284A">
            <w:pPr>
              <w:rPr>
                <w:rFonts w:ascii="Times New Roman" w:hAnsi="Times New Roman"/>
                <w:bCs/>
                <w:sz w:val="24"/>
                <w:szCs w:val="24"/>
                <w:lang w:eastAsia="ru-RU"/>
              </w:rPr>
            </w:pPr>
          </w:p>
        </w:tc>
        <w:tc>
          <w:tcPr>
            <w:tcW w:w="2203" w:type="dxa"/>
          </w:tcPr>
          <w:p w14:paraId="1E0AC4FC" w14:textId="77777777" w:rsidR="004049F2" w:rsidRPr="000579EA" w:rsidRDefault="004049F2" w:rsidP="00CC284A">
            <w:pPr>
              <w:jc w:val="center"/>
              <w:rPr>
                <w:rFonts w:ascii="Times New Roman" w:hAnsi="Times New Roman"/>
                <w:bCs/>
                <w:sz w:val="24"/>
                <w:szCs w:val="24"/>
                <w:lang w:eastAsia="ru-RU"/>
              </w:rPr>
            </w:pPr>
            <w:r>
              <w:rPr>
                <w:rFonts w:ascii="Times New Roman" w:hAnsi="Times New Roman"/>
                <w:bCs/>
                <w:sz w:val="24"/>
                <w:szCs w:val="24"/>
                <w:lang w:eastAsia="ru-RU"/>
              </w:rPr>
              <w:t>п. 4.6</w:t>
            </w:r>
          </w:p>
        </w:tc>
        <w:tc>
          <w:tcPr>
            <w:tcW w:w="2333" w:type="dxa"/>
            <w:vMerge w:val="restart"/>
          </w:tcPr>
          <w:p w14:paraId="1E33C9D2" w14:textId="77777777" w:rsidR="004049F2" w:rsidRPr="000579EA" w:rsidRDefault="004049F2" w:rsidP="00CC284A">
            <w:pPr>
              <w:rPr>
                <w:rFonts w:ascii="Times New Roman" w:hAnsi="Times New Roman"/>
                <w:bCs/>
                <w:sz w:val="24"/>
                <w:szCs w:val="24"/>
                <w:lang w:eastAsia="ru-RU"/>
              </w:rPr>
            </w:pPr>
          </w:p>
        </w:tc>
        <w:tc>
          <w:tcPr>
            <w:tcW w:w="6378" w:type="dxa"/>
          </w:tcPr>
          <w:p w14:paraId="43D241B3" w14:textId="77777777" w:rsidR="004049F2" w:rsidRPr="000579EA" w:rsidRDefault="004049F2" w:rsidP="00CC284A">
            <w:pPr>
              <w:jc w:val="both"/>
              <w:rPr>
                <w:rFonts w:ascii="Times New Roman" w:hAnsi="Times New Roman"/>
                <w:bCs/>
                <w:sz w:val="24"/>
                <w:szCs w:val="24"/>
                <w:lang w:eastAsia="ru-RU"/>
              </w:rPr>
            </w:pPr>
            <w:r>
              <w:rPr>
                <w:rFonts w:ascii="Times New Roman" w:hAnsi="Times New Roman"/>
                <w:bCs/>
                <w:sz w:val="24"/>
                <w:szCs w:val="24"/>
                <w:lang w:eastAsia="ru-RU"/>
              </w:rPr>
              <w:t xml:space="preserve">Авторы требуют проводить испытания НФС </w:t>
            </w:r>
            <w:r w:rsidRPr="000579EA">
              <w:rPr>
                <w:rFonts w:ascii="Times New Roman" w:hAnsi="Times New Roman"/>
                <w:b/>
                <w:bCs/>
                <w:sz w:val="24"/>
                <w:szCs w:val="24"/>
                <w:lang w:eastAsia="ru-RU"/>
              </w:rPr>
              <w:t>по согласованной с Заказчиком и утвержденной Изготовителем НФС программе и методике</w:t>
            </w:r>
            <w:r>
              <w:rPr>
                <w:rFonts w:ascii="Times New Roman" w:hAnsi="Times New Roman"/>
                <w:bCs/>
                <w:sz w:val="24"/>
                <w:szCs w:val="24"/>
                <w:lang w:eastAsia="ru-RU"/>
              </w:rPr>
              <w:t>. Это еще одна дополнительная «проволочка» в проведении испытаний и потребует дополнительного времени, финансовых затрат и ненужных согласований.</w:t>
            </w:r>
          </w:p>
        </w:tc>
        <w:tc>
          <w:tcPr>
            <w:tcW w:w="4111" w:type="dxa"/>
          </w:tcPr>
          <w:p w14:paraId="742F43A5" w14:textId="77777777" w:rsidR="004049F2" w:rsidRPr="000579EA" w:rsidRDefault="002B1F3E" w:rsidP="00CC284A">
            <w:pPr>
              <w:rPr>
                <w:rFonts w:ascii="Times New Roman" w:hAnsi="Times New Roman"/>
                <w:bCs/>
                <w:sz w:val="24"/>
                <w:szCs w:val="24"/>
                <w:lang w:eastAsia="ru-RU"/>
              </w:rPr>
            </w:pPr>
            <w:r>
              <w:rPr>
                <w:rFonts w:ascii="Times New Roman" w:hAnsi="Times New Roman"/>
                <w:bCs/>
                <w:sz w:val="24"/>
                <w:szCs w:val="24"/>
                <w:lang w:eastAsia="ru-RU"/>
              </w:rPr>
              <w:t>Принято.</w:t>
            </w:r>
          </w:p>
        </w:tc>
      </w:tr>
      <w:tr w:rsidR="004049F2" w14:paraId="0B3FC7FB" w14:textId="77777777" w:rsidTr="00155E87">
        <w:tc>
          <w:tcPr>
            <w:tcW w:w="534" w:type="dxa"/>
          </w:tcPr>
          <w:p w14:paraId="2A4C1D54" w14:textId="77777777" w:rsidR="004049F2" w:rsidRPr="000579EA" w:rsidRDefault="004049F2" w:rsidP="00CC284A">
            <w:pPr>
              <w:rPr>
                <w:rFonts w:ascii="Times New Roman" w:hAnsi="Times New Roman"/>
                <w:bCs/>
                <w:sz w:val="24"/>
                <w:szCs w:val="24"/>
                <w:lang w:eastAsia="ru-RU"/>
              </w:rPr>
            </w:pPr>
          </w:p>
        </w:tc>
        <w:tc>
          <w:tcPr>
            <w:tcW w:w="2203" w:type="dxa"/>
          </w:tcPr>
          <w:p w14:paraId="450DFBFA" w14:textId="77777777" w:rsidR="004049F2" w:rsidRDefault="004049F2" w:rsidP="00CC284A">
            <w:pPr>
              <w:jc w:val="center"/>
              <w:rPr>
                <w:rFonts w:ascii="Times New Roman" w:hAnsi="Times New Roman"/>
                <w:bCs/>
                <w:sz w:val="24"/>
                <w:szCs w:val="24"/>
                <w:lang w:eastAsia="ru-RU"/>
              </w:rPr>
            </w:pPr>
            <w:r>
              <w:rPr>
                <w:rFonts w:ascii="Times New Roman" w:hAnsi="Times New Roman"/>
                <w:bCs/>
                <w:sz w:val="24"/>
                <w:szCs w:val="24"/>
                <w:lang w:eastAsia="ru-RU"/>
              </w:rPr>
              <w:t>п. 39/11 ответов на замечания</w:t>
            </w:r>
          </w:p>
        </w:tc>
        <w:tc>
          <w:tcPr>
            <w:tcW w:w="2333" w:type="dxa"/>
            <w:vMerge/>
          </w:tcPr>
          <w:p w14:paraId="44888534" w14:textId="77777777" w:rsidR="004049F2" w:rsidRPr="000579EA" w:rsidRDefault="004049F2" w:rsidP="00CC284A">
            <w:pPr>
              <w:rPr>
                <w:rFonts w:ascii="Times New Roman" w:hAnsi="Times New Roman"/>
                <w:bCs/>
                <w:sz w:val="24"/>
                <w:szCs w:val="24"/>
                <w:lang w:eastAsia="ru-RU"/>
              </w:rPr>
            </w:pPr>
          </w:p>
        </w:tc>
        <w:tc>
          <w:tcPr>
            <w:tcW w:w="6378" w:type="dxa"/>
          </w:tcPr>
          <w:p w14:paraId="446AFE7F" w14:textId="77777777" w:rsidR="004049F2" w:rsidRPr="00901576" w:rsidRDefault="004049F2" w:rsidP="00CC284A">
            <w:pPr>
              <w:jc w:val="both"/>
              <w:rPr>
                <w:rFonts w:ascii="Times New Roman" w:hAnsi="Times New Roman"/>
                <w:bCs/>
                <w:sz w:val="24"/>
                <w:szCs w:val="24"/>
                <w:lang w:eastAsia="ru-RU"/>
              </w:rPr>
            </w:pPr>
            <w:r w:rsidRPr="00901576">
              <w:rPr>
                <w:rFonts w:ascii="Times New Roman" w:hAnsi="Times New Roman"/>
                <w:bCs/>
                <w:sz w:val="24"/>
                <w:szCs w:val="24"/>
                <w:lang w:eastAsia="ru-RU"/>
              </w:rPr>
              <w:t>На замечания В. Костырева (Эксперт МАГАТЭ) авторы предлагают в качестве независимой экспертизы использовать ФАУ ФЦС. Это нереально и не нужно, ибо при том объеме исследований НФС, которые проводятся в России каждый год, проверять то, что должно быть записано в ГОСТ, нет необходимости. Мы же не требуем от ФАУ ФЦС экспертировать каждое сооружение на соответствие тем или иным Нормам.</w:t>
            </w:r>
          </w:p>
        </w:tc>
        <w:tc>
          <w:tcPr>
            <w:tcW w:w="4111" w:type="dxa"/>
          </w:tcPr>
          <w:p w14:paraId="57B22979" w14:textId="77777777" w:rsidR="002B1F3E" w:rsidRPr="00901576" w:rsidRDefault="002B1F3E" w:rsidP="00CC284A">
            <w:pPr>
              <w:rPr>
                <w:rFonts w:ascii="Times New Roman" w:hAnsi="Times New Roman"/>
                <w:bCs/>
                <w:sz w:val="24"/>
                <w:szCs w:val="24"/>
                <w:lang w:eastAsia="ru-RU"/>
              </w:rPr>
            </w:pPr>
            <w:r w:rsidRPr="00901576">
              <w:rPr>
                <w:rFonts w:ascii="Times New Roman" w:hAnsi="Times New Roman"/>
                <w:bCs/>
                <w:sz w:val="24"/>
                <w:szCs w:val="24"/>
                <w:lang w:eastAsia="ru-RU"/>
              </w:rPr>
              <w:t>Вопрос не конкретизирован к пункту рассматриваемой редакции стандарта. Ранее на указанный вопрос дан ответ.</w:t>
            </w:r>
          </w:p>
          <w:p w14:paraId="68EDF0E7" w14:textId="77777777" w:rsidR="004049F2" w:rsidRPr="00901576" w:rsidRDefault="004049F2" w:rsidP="00CC284A">
            <w:pPr>
              <w:rPr>
                <w:rFonts w:ascii="Times New Roman" w:hAnsi="Times New Roman"/>
                <w:bCs/>
                <w:sz w:val="24"/>
                <w:szCs w:val="24"/>
                <w:lang w:eastAsia="ru-RU"/>
              </w:rPr>
            </w:pPr>
          </w:p>
        </w:tc>
      </w:tr>
      <w:tr w:rsidR="004049F2" w14:paraId="72424340" w14:textId="77777777" w:rsidTr="00155E87">
        <w:tc>
          <w:tcPr>
            <w:tcW w:w="534" w:type="dxa"/>
          </w:tcPr>
          <w:p w14:paraId="28E7978A" w14:textId="77777777" w:rsidR="004049F2" w:rsidRPr="000579EA" w:rsidRDefault="004049F2" w:rsidP="00CC284A">
            <w:pPr>
              <w:rPr>
                <w:rFonts w:ascii="Times New Roman" w:hAnsi="Times New Roman"/>
                <w:bCs/>
                <w:sz w:val="24"/>
                <w:szCs w:val="24"/>
                <w:lang w:eastAsia="ru-RU"/>
              </w:rPr>
            </w:pPr>
          </w:p>
        </w:tc>
        <w:tc>
          <w:tcPr>
            <w:tcW w:w="2203" w:type="dxa"/>
          </w:tcPr>
          <w:p w14:paraId="57AD5B2E" w14:textId="77777777" w:rsidR="004049F2" w:rsidRDefault="004049F2" w:rsidP="00CC284A">
            <w:pPr>
              <w:jc w:val="center"/>
              <w:rPr>
                <w:rFonts w:ascii="Times New Roman" w:hAnsi="Times New Roman"/>
                <w:bCs/>
                <w:sz w:val="24"/>
                <w:szCs w:val="24"/>
                <w:lang w:eastAsia="ru-RU"/>
              </w:rPr>
            </w:pPr>
            <w:r>
              <w:rPr>
                <w:rFonts w:ascii="Times New Roman" w:hAnsi="Times New Roman"/>
                <w:bCs/>
                <w:sz w:val="24"/>
                <w:szCs w:val="24"/>
                <w:lang w:eastAsia="ru-RU"/>
              </w:rPr>
              <w:t>п. 7.3.7</w:t>
            </w:r>
          </w:p>
        </w:tc>
        <w:tc>
          <w:tcPr>
            <w:tcW w:w="2333" w:type="dxa"/>
            <w:vMerge/>
          </w:tcPr>
          <w:p w14:paraId="308FC994" w14:textId="77777777" w:rsidR="004049F2" w:rsidRPr="000579EA" w:rsidRDefault="004049F2" w:rsidP="00CC284A">
            <w:pPr>
              <w:rPr>
                <w:rFonts w:ascii="Times New Roman" w:hAnsi="Times New Roman"/>
                <w:bCs/>
                <w:sz w:val="24"/>
                <w:szCs w:val="24"/>
                <w:lang w:eastAsia="ru-RU"/>
              </w:rPr>
            </w:pPr>
          </w:p>
        </w:tc>
        <w:tc>
          <w:tcPr>
            <w:tcW w:w="6378" w:type="dxa"/>
          </w:tcPr>
          <w:p w14:paraId="173512C0" w14:textId="77777777" w:rsidR="004049F2" w:rsidRPr="000579EA" w:rsidRDefault="004049F2" w:rsidP="00CC284A">
            <w:pPr>
              <w:jc w:val="both"/>
              <w:rPr>
                <w:rFonts w:ascii="Times New Roman" w:hAnsi="Times New Roman"/>
                <w:bCs/>
                <w:sz w:val="24"/>
                <w:szCs w:val="24"/>
                <w:lang w:eastAsia="ru-RU"/>
              </w:rPr>
            </w:pPr>
            <w:r>
              <w:rPr>
                <w:rFonts w:ascii="Times New Roman" w:hAnsi="Times New Roman"/>
                <w:bCs/>
                <w:sz w:val="24"/>
                <w:szCs w:val="24"/>
                <w:lang w:eastAsia="ru-RU"/>
              </w:rPr>
              <w:t xml:space="preserve">Предлагается проводить многократно динамические испытания одной и той же НФС в зависимости от конструктивной системы здания, высотной отметки установки НФС, а также зоны размещения объекта в зависимости от районах его размещения с учетом интенсивности землетрясений по шкале </w:t>
            </w:r>
            <w:r>
              <w:rPr>
                <w:rFonts w:ascii="Times New Roman" w:hAnsi="Times New Roman"/>
                <w:bCs/>
                <w:sz w:val="24"/>
                <w:szCs w:val="24"/>
                <w:lang w:val="en-US" w:eastAsia="ru-RU"/>
              </w:rPr>
              <w:t>MSK</w:t>
            </w:r>
            <w:r>
              <w:rPr>
                <w:rFonts w:ascii="Times New Roman" w:hAnsi="Times New Roman"/>
                <w:bCs/>
                <w:sz w:val="24"/>
                <w:szCs w:val="24"/>
                <w:lang w:eastAsia="ru-RU"/>
              </w:rPr>
              <w:t xml:space="preserve">-64. В настоящее время предложенная НИУ МГСУ и НИИСФ методика испытаний позволяет учесть все это при проведении единичных испытаний НФС. Принятие данного предложения авторов ГОСТ приведет к неоправданному увеличению числе испытаний НФС, значительным ненужным денежным и временным затратам на исследования НФС.   </w:t>
            </w:r>
          </w:p>
        </w:tc>
        <w:tc>
          <w:tcPr>
            <w:tcW w:w="4111" w:type="dxa"/>
          </w:tcPr>
          <w:p w14:paraId="6A1D1D60" w14:textId="77777777" w:rsidR="002B1F3E" w:rsidRDefault="002B1F3E" w:rsidP="00CC284A">
            <w:pPr>
              <w:rPr>
                <w:rFonts w:ascii="Times New Roman" w:hAnsi="Times New Roman"/>
                <w:sz w:val="24"/>
                <w:szCs w:val="24"/>
              </w:rPr>
            </w:pPr>
            <w:r>
              <w:rPr>
                <w:rFonts w:ascii="Times New Roman" w:hAnsi="Times New Roman"/>
                <w:sz w:val="24"/>
                <w:szCs w:val="24"/>
              </w:rPr>
              <w:t>По указанной  автором замечаний  методике комментарии дать затрудняемся ввиду отсутствия ссылок на публикации либо результаты  исследований.</w:t>
            </w:r>
          </w:p>
          <w:p w14:paraId="79FCCC9B" w14:textId="77777777" w:rsidR="004049F2" w:rsidRPr="000579EA" w:rsidRDefault="004049F2" w:rsidP="00CC284A">
            <w:pPr>
              <w:rPr>
                <w:rFonts w:ascii="Times New Roman" w:hAnsi="Times New Roman"/>
                <w:bCs/>
                <w:sz w:val="24"/>
                <w:szCs w:val="24"/>
                <w:lang w:eastAsia="ru-RU"/>
              </w:rPr>
            </w:pPr>
          </w:p>
        </w:tc>
      </w:tr>
    </w:tbl>
    <w:p w14:paraId="731AF2A5" w14:textId="5E802D09" w:rsidR="00EA737B" w:rsidRDefault="00EA737B" w:rsidP="00CC284A">
      <w:pPr>
        <w:spacing w:after="0"/>
        <w:rPr>
          <w:rFonts w:ascii="Times New Roman" w:hAnsi="Times New Roman"/>
          <w:bCs/>
          <w:sz w:val="28"/>
          <w:szCs w:val="28"/>
          <w:lang w:eastAsia="ru-RU"/>
        </w:rPr>
      </w:pPr>
    </w:p>
    <w:p w14:paraId="764C96F8" w14:textId="7348AD17" w:rsidR="00334452" w:rsidRDefault="00334452" w:rsidP="00CC284A">
      <w:pPr>
        <w:spacing w:after="0"/>
        <w:rPr>
          <w:rFonts w:ascii="Times New Roman" w:hAnsi="Times New Roman"/>
          <w:bCs/>
          <w:sz w:val="28"/>
          <w:szCs w:val="28"/>
          <w:lang w:eastAsia="ru-RU"/>
        </w:rPr>
      </w:pPr>
    </w:p>
    <w:p w14:paraId="46253514" w14:textId="1C72257F" w:rsidR="00334452" w:rsidRDefault="00334452" w:rsidP="00CC284A">
      <w:pPr>
        <w:spacing w:after="0"/>
        <w:rPr>
          <w:rFonts w:ascii="Times New Roman" w:hAnsi="Times New Roman"/>
          <w:bCs/>
          <w:sz w:val="28"/>
          <w:szCs w:val="28"/>
          <w:lang w:eastAsia="ru-RU"/>
        </w:rPr>
      </w:pPr>
    </w:p>
    <w:p w14:paraId="62153BD2" w14:textId="63A4DA74" w:rsidR="00334452" w:rsidRDefault="00334452" w:rsidP="00CC284A">
      <w:pPr>
        <w:spacing w:after="0"/>
        <w:rPr>
          <w:rFonts w:ascii="Times New Roman" w:hAnsi="Times New Roman"/>
          <w:bCs/>
          <w:sz w:val="28"/>
          <w:szCs w:val="28"/>
          <w:lang w:eastAsia="ru-RU"/>
        </w:rPr>
      </w:pPr>
    </w:p>
    <w:p w14:paraId="465D74F3" w14:textId="0A5C5BD5" w:rsidR="00334452" w:rsidRDefault="00334452" w:rsidP="00CC284A">
      <w:pPr>
        <w:spacing w:after="0"/>
        <w:rPr>
          <w:rFonts w:ascii="Times New Roman" w:hAnsi="Times New Roman"/>
          <w:bCs/>
          <w:sz w:val="28"/>
          <w:szCs w:val="28"/>
          <w:lang w:eastAsia="ru-RU"/>
        </w:rPr>
      </w:pPr>
    </w:p>
    <w:p w14:paraId="143BADC8" w14:textId="50869C5C" w:rsidR="00334452" w:rsidRDefault="00334452" w:rsidP="00CC284A">
      <w:pPr>
        <w:spacing w:after="0"/>
        <w:rPr>
          <w:rFonts w:ascii="Times New Roman" w:hAnsi="Times New Roman"/>
          <w:bCs/>
          <w:sz w:val="28"/>
          <w:szCs w:val="28"/>
          <w:lang w:eastAsia="ru-RU"/>
        </w:rPr>
      </w:pPr>
    </w:p>
    <w:p w14:paraId="572952EE" w14:textId="675F68AC" w:rsidR="00334452" w:rsidRDefault="00334452" w:rsidP="00CC284A">
      <w:pPr>
        <w:spacing w:after="0"/>
        <w:rPr>
          <w:rFonts w:ascii="Times New Roman" w:hAnsi="Times New Roman"/>
          <w:bCs/>
          <w:sz w:val="28"/>
          <w:szCs w:val="28"/>
          <w:lang w:eastAsia="ru-RU"/>
        </w:rPr>
      </w:pPr>
    </w:p>
    <w:p w14:paraId="523F841F" w14:textId="69BC79D8" w:rsidR="00334452" w:rsidRDefault="00334452" w:rsidP="00CC284A">
      <w:pPr>
        <w:spacing w:after="0"/>
        <w:rPr>
          <w:rFonts w:ascii="Times New Roman" w:hAnsi="Times New Roman"/>
          <w:bCs/>
          <w:sz w:val="28"/>
          <w:szCs w:val="28"/>
          <w:lang w:eastAsia="ru-RU"/>
        </w:rPr>
      </w:pPr>
    </w:p>
    <w:p w14:paraId="7E9B3279" w14:textId="22EC5873" w:rsidR="00334452" w:rsidRDefault="00334452" w:rsidP="00CC284A">
      <w:pPr>
        <w:spacing w:after="0"/>
        <w:rPr>
          <w:rFonts w:ascii="Times New Roman" w:hAnsi="Times New Roman"/>
          <w:bCs/>
          <w:sz w:val="28"/>
          <w:szCs w:val="28"/>
          <w:lang w:eastAsia="ru-RU"/>
        </w:rPr>
      </w:pPr>
    </w:p>
    <w:p w14:paraId="6009FD6E" w14:textId="7A4C5400" w:rsidR="00334452" w:rsidRDefault="00334452" w:rsidP="00CC284A">
      <w:pPr>
        <w:spacing w:after="0"/>
        <w:rPr>
          <w:rFonts w:ascii="Times New Roman" w:hAnsi="Times New Roman"/>
          <w:bCs/>
          <w:sz w:val="28"/>
          <w:szCs w:val="28"/>
          <w:lang w:eastAsia="ru-RU"/>
        </w:rPr>
      </w:pPr>
    </w:p>
    <w:p w14:paraId="5CBEEB84" w14:textId="235DFD59" w:rsidR="00334452" w:rsidRDefault="00334452" w:rsidP="00CC284A">
      <w:pPr>
        <w:spacing w:after="0"/>
        <w:rPr>
          <w:rFonts w:ascii="Times New Roman" w:hAnsi="Times New Roman"/>
          <w:bCs/>
          <w:sz w:val="28"/>
          <w:szCs w:val="28"/>
          <w:lang w:eastAsia="ru-RU"/>
        </w:rPr>
      </w:pPr>
    </w:p>
    <w:p w14:paraId="3F07044A" w14:textId="61D316AD" w:rsidR="00334452" w:rsidRPr="00334452" w:rsidRDefault="00334452" w:rsidP="00CC284A">
      <w:pPr>
        <w:pStyle w:val="1"/>
        <w:jc w:val="both"/>
        <w:rPr>
          <w:rFonts w:ascii="Times New Roman" w:hAnsi="Times New Roman" w:cs="Times New Roman"/>
          <w:b/>
          <w:bCs/>
          <w:color w:val="000000" w:themeColor="text1"/>
          <w:sz w:val="28"/>
          <w:szCs w:val="28"/>
          <w:lang w:eastAsia="ru-RU"/>
        </w:rPr>
      </w:pPr>
      <w:r w:rsidRPr="00334452">
        <w:rPr>
          <w:rFonts w:ascii="Times New Roman" w:hAnsi="Times New Roman" w:cs="Times New Roman"/>
          <w:b/>
          <w:bCs/>
          <w:color w:val="000000" w:themeColor="text1"/>
          <w:sz w:val="28"/>
          <w:szCs w:val="28"/>
          <w:lang w:eastAsia="ru-RU"/>
        </w:rPr>
        <w:t>Таблица 3 - Сводка ответов на замечания к</w:t>
      </w:r>
      <w:r>
        <w:rPr>
          <w:rFonts w:ascii="Times New Roman" w:hAnsi="Times New Roman" w:cs="Times New Roman"/>
          <w:b/>
          <w:bCs/>
          <w:color w:val="000000" w:themeColor="text1"/>
          <w:sz w:val="28"/>
          <w:szCs w:val="28"/>
          <w:lang w:eastAsia="ru-RU"/>
        </w:rPr>
        <w:t>о</w:t>
      </w:r>
      <w:r w:rsidRPr="00334452">
        <w:rPr>
          <w:rFonts w:ascii="Times New Roman" w:hAnsi="Times New Roman" w:cs="Times New Roman"/>
          <w:b/>
          <w:bCs/>
          <w:color w:val="000000" w:themeColor="text1"/>
          <w:sz w:val="28"/>
          <w:szCs w:val="28"/>
          <w:lang w:eastAsia="ru-RU"/>
        </w:rPr>
        <w:t xml:space="preserve"> </w:t>
      </w:r>
      <w:r>
        <w:rPr>
          <w:rFonts w:ascii="Times New Roman" w:hAnsi="Times New Roman" w:cs="Times New Roman"/>
          <w:b/>
          <w:bCs/>
          <w:color w:val="000000" w:themeColor="text1"/>
          <w:sz w:val="28"/>
          <w:szCs w:val="28"/>
          <w:lang w:eastAsia="ru-RU"/>
        </w:rPr>
        <w:t>второй</w:t>
      </w:r>
      <w:r w:rsidRPr="00334452">
        <w:rPr>
          <w:rFonts w:ascii="Times New Roman" w:hAnsi="Times New Roman" w:cs="Times New Roman"/>
          <w:b/>
          <w:bCs/>
          <w:color w:val="000000" w:themeColor="text1"/>
          <w:sz w:val="28"/>
          <w:szCs w:val="28"/>
          <w:lang w:eastAsia="ru-RU"/>
        </w:rPr>
        <w:t xml:space="preserve"> редакции стандарта</w:t>
      </w:r>
      <w:r>
        <w:rPr>
          <w:rFonts w:ascii="Times New Roman" w:hAnsi="Times New Roman" w:cs="Times New Roman"/>
          <w:b/>
          <w:bCs/>
          <w:color w:val="000000" w:themeColor="text1"/>
          <w:sz w:val="28"/>
          <w:szCs w:val="28"/>
          <w:lang w:eastAsia="ru-RU"/>
        </w:rPr>
        <w:t xml:space="preserve"> в рамках </w:t>
      </w:r>
      <w:r w:rsidR="00DA56DB" w:rsidRPr="00DA56DB">
        <w:rPr>
          <w:rFonts w:ascii="Times New Roman" w:hAnsi="Times New Roman" w:cs="Times New Roman"/>
          <w:b/>
          <w:bCs/>
          <w:color w:val="000000" w:themeColor="text1"/>
          <w:sz w:val="28"/>
          <w:szCs w:val="28"/>
          <w:lang w:eastAsia="ru-RU"/>
        </w:rPr>
        <w:t>процедуры достижения консенсуса в соответствии с пунктом 2 протокола заседания подкомитета ПК 25 «Ограждающие конструкции зданий, в т.ч. фасадные» ТК 465 «Строительство» от 13.12.2022 № 14</w:t>
      </w:r>
    </w:p>
    <w:tbl>
      <w:tblPr>
        <w:tblpPr w:leftFromText="180" w:rightFromText="180" w:vertAnchor="text" w:tblpY="1"/>
        <w:tblOverlap w:val="neve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126"/>
        <w:gridCol w:w="1843"/>
        <w:gridCol w:w="7122"/>
        <w:gridCol w:w="3934"/>
      </w:tblGrid>
      <w:tr w:rsidR="00334452" w:rsidRPr="00F957F1" w14:paraId="4FE65FDA" w14:textId="77777777" w:rsidTr="002B6010">
        <w:tc>
          <w:tcPr>
            <w:tcW w:w="534" w:type="dxa"/>
          </w:tcPr>
          <w:p w14:paraId="4C91981B" w14:textId="77777777" w:rsidR="00334452" w:rsidRPr="00F957F1" w:rsidRDefault="00334452" w:rsidP="00CC284A">
            <w:pPr>
              <w:spacing w:after="0"/>
              <w:jc w:val="center"/>
              <w:rPr>
                <w:rFonts w:ascii="Times New Roman" w:hAnsi="Times New Roman"/>
                <w:sz w:val="28"/>
                <w:szCs w:val="28"/>
              </w:rPr>
            </w:pPr>
            <w:r w:rsidRPr="00F957F1">
              <w:rPr>
                <w:rFonts w:ascii="Times New Roman" w:hAnsi="Times New Roman"/>
                <w:sz w:val="28"/>
                <w:szCs w:val="28"/>
              </w:rPr>
              <w:t>№</w:t>
            </w:r>
          </w:p>
          <w:p w14:paraId="08851569" w14:textId="77777777" w:rsidR="00334452" w:rsidRPr="00F957F1" w:rsidRDefault="00334452" w:rsidP="00CC284A">
            <w:pPr>
              <w:spacing w:after="0"/>
              <w:jc w:val="center"/>
              <w:rPr>
                <w:rFonts w:ascii="Times New Roman" w:hAnsi="Times New Roman"/>
                <w:sz w:val="28"/>
                <w:szCs w:val="28"/>
              </w:rPr>
            </w:pPr>
            <w:r w:rsidRPr="00F957F1">
              <w:rPr>
                <w:rFonts w:ascii="Times New Roman" w:hAnsi="Times New Roman"/>
                <w:sz w:val="28"/>
                <w:szCs w:val="28"/>
              </w:rPr>
              <w:t>п/п</w:t>
            </w:r>
          </w:p>
        </w:tc>
        <w:tc>
          <w:tcPr>
            <w:tcW w:w="2126" w:type="dxa"/>
          </w:tcPr>
          <w:p w14:paraId="74930933" w14:textId="77777777" w:rsidR="00334452" w:rsidRPr="00F957F1" w:rsidRDefault="00334452" w:rsidP="00CC284A">
            <w:pPr>
              <w:spacing w:after="0"/>
              <w:jc w:val="center"/>
              <w:rPr>
                <w:rFonts w:ascii="Times New Roman" w:hAnsi="Times New Roman"/>
                <w:sz w:val="28"/>
                <w:szCs w:val="28"/>
              </w:rPr>
            </w:pPr>
            <w:r w:rsidRPr="00F957F1">
              <w:rPr>
                <w:rFonts w:ascii="Times New Roman" w:hAnsi="Times New Roman"/>
                <w:b/>
                <w:sz w:val="24"/>
                <w:szCs w:val="24"/>
              </w:rPr>
              <w:t>Структурный элемент стандарта</w:t>
            </w:r>
          </w:p>
        </w:tc>
        <w:tc>
          <w:tcPr>
            <w:tcW w:w="1843" w:type="dxa"/>
          </w:tcPr>
          <w:p w14:paraId="47D4E23D" w14:textId="77777777" w:rsidR="00334452" w:rsidRPr="00F957F1" w:rsidRDefault="00334452" w:rsidP="00CC284A">
            <w:pPr>
              <w:spacing w:after="0"/>
              <w:jc w:val="center"/>
              <w:rPr>
                <w:rFonts w:ascii="Times New Roman" w:hAnsi="Times New Roman"/>
                <w:b/>
                <w:sz w:val="24"/>
                <w:szCs w:val="24"/>
              </w:rPr>
            </w:pPr>
            <w:r w:rsidRPr="00F957F1">
              <w:rPr>
                <w:rFonts w:ascii="Times New Roman" w:hAnsi="Times New Roman"/>
                <w:b/>
                <w:sz w:val="24"/>
                <w:szCs w:val="24"/>
              </w:rPr>
              <w:t>Наименование организации и/или ФИО эксперта</w:t>
            </w:r>
          </w:p>
          <w:p w14:paraId="4CF8099D" w14:textId="77777777" w:rsidR="00334452" w:rsidRPr="00F957F1" w:rsidRDefault="00334452" w:rsidP="00CC284A">
            <w:pPr>
              <w:spacing w:after="0"/>
              <w:jc w:val="center"/>
              <w:rPr>
                <w:rFonts w:ascii="Times New Roman" w:hAnsi="Times New Roman"/>
                <w:sz w:val="28"/>
                <w:szCs w:val="28"/>
              </w:rPr>
            </w:pPr>
            <w:r w:rsidRPr="00F957F1">
              <w:rPr>
                <w:rFonts w:ascii="Times New Roman" w:hAnsi="Times New Roman"/>
                <w:b/>
                <w:sz w:val="24"/>
                <w:szCs w:val="24"/>
              </w:rPr>
              <w:t>(номер письма или даты)</w:t>
            </w:r>
          </w:p>
        </w:tc>
        <w:tc>
          <w:tcPr>
            <w:tcW w:w="7122" w:type="dxa"/>
          </w:tcPr>
          <w:p w14:paraId="6295A280" w14:textId="77777777" w:rsidR="00334452" w:rsidRPr="00F957F1" w:rsidRDefault="00334452" w:rsidP="00CC284A">
            <w:pPr>
              <w:spacing w:after="0"/>
              <w:jc w:val="center"/>
              <w:rPr>
                <w:rFonts w:ascii="Times New Roman" w:hAnsi="Times New Roman"/>
                <w:sz w:val="28"/>
                <w:szCs w:val="28"/>
              </w:rPr>
            </w:pPr>
            <w:r w:rsidRPr="00F957F1">
              <w:rPr>
                <w:rFonts w:ascii="Times New Roman" w:hAnsi="Times New Roman"/>
                <w:b/>
                <w:sz w:val="24"/>
                <w:szCs w:val="24"/>
              </w:rPr>
              <w:t>Замечание, предложение</w:t>
            </w:r>
          </w:p>
        </w:tc>
        <w:tc>
          <w:tcPr>
            <w:tcW w:w="3934" w:type="dxa"/>
          </w:tcPr>
          <w:p w14:paraId="2187F9DE" w14:textId="77777777" w:rsidR="00334452" w:rsidRPr="00F957F1" w:rsidRDefault="00334452" w:rsidP="00CC284A">
            <w:pPr>
              <w:spacing w:after="0"/>
              <w:jc w:val="center"/>
              <w:rPr>
                <w:rFonts w:ascii="Times New Roman" w:hAnsi="Times New Roman"/>
                <w:b/>
                <w:sz w:val="24"/>
                <w:szCs w:val="24"/>
              </w:rPr>
            </w:pPr>
            <w:r w:rsidRPr="00F957F1">
              <w:rPr>
                <w:rFonts w:ascii="Times New Roman" w:hAnsi="Times New Roman"/>
                <w:b/>
                <w:sz w:val="24"/>
                <w:szCs w:val="24"/>
              </w:rPr>
              <w:t>Заключение разработчика</w:t>
            </w:r>
          </w:p>
          <w:p w14:paraId="78898CAA" w14:textId="77777777" w:rsidR="00334452" w:rsidRPr="00F957F1" w:rsidRDefault="00334452" w:rsidP="00CC284A">
            <w:pPr>
              <w:spacing w:after="0"/>
              <w:jc w:val="center"/>
              <w:rPr>
                <w:rFonts w:ascii="Times New Roman" w:hAnsi="Times New Roman"/>
                <w:sz w:val="28"/>
                <w:szCs w:val="28"/>
              </w:rPr>
            </w:pPr>
            <w:r w:rsidRPr="00F957F1">
              <w:rPr>
                <w:rFonts w:ascii="Times New Roman" w:hAnsi="Times New Roman"/>
                <w:b/>
                <w:sz w:val="24"/>
                <w:szCs w:val="24"/>
              </w:rPr>
              <w:t>(результаты публичного обсуждения)</w:t>
            </w:r>
          </w:p>
        </w:tc>
      </w:tr>
    </w:tbl>
    <w:tbl>
      <w:tblPr>
        <w:tblStyle w:val="a3"/>
        <w:tblW w:w="15559" w:type="dxa"/>
        <w:tblLook w:val="04A0" w:firstRow="1" w:lastRow="0" w:firstColumn="1" w:lastColumn="0" w:noHBand="0" w:noVBand="1"/>
      </w:tblPr>
      <w:tblGrid>
        <w:gridCol w:w="576"/>
        <w:gridCol w:w="2101"/>
        <w:gridCol w:w="1905"/>
        <w:gridCol w:w="7026"/>
        <w:gridCol w:w="3951"/>
      </w:tblGrid>
      <w:tr w:rsidR="00334452" w14:paraId="0FD25ECC" w14:textId="77777777" w:rsidTr="00CC284A">
        <w:trPr>
          <w:trHeight w:val="1575"/>
        </w:trPr>
        <w:tc>
          <w:tcPr>
            <w:tcW w:w="576" w:type="dxa"/>
          </w:tcPr>
          <w:p w14:paraId="53F7FF0B" w14:textId="40C44516" w:rsidR="00334452" w:rsidRDefault="002B6010" w:rsidP="00CC284A">
            <w:pPr>
              <w:rPr>
                <w:rFonts w:ascii="Times New Roman" w:hAnsi="Times New Roman"/>
                <w:bCs/>
                <w:sz w:val="24"/>
                <w:szCs w:val="24"/>
              </w:rPr>
            </w:pPr>
            <w:r>
              <w:rPr>
                <w:rFonts w:ascii="Times New Roman" w:hAnsi="Times New Roman"/>
                <w:bCs/>
                <w:sz w:val="24"/>
                <w:szCs w:val="24"/>
              </w:rPr>
              <w:t>99</w:t>
            </w:r>
          </w:p>
        </w:tc>
        <w:tc>
          <w:tcPr>
            <w:tcW w:w="2101" w:type="dxa"/>
          </w:tcPr>
          <w:p w14:paraId="6C002275" w14:textId="77777777" w:rsidR="00334452" w:rsidRPr="000579EA" w:rsidRDefault="00334452" w:rsidP="00CC284A">
            <w:pPr>
              <w:jc w:val="center"/>
              <w:rPr>
                <w:rFonts w:ascii="Times New Roman" w:hAnsi="Times New Roman"/>
                <w:bCs/>
                <w:sz w:val="24"/>
                <w:szCs w:val="24"/>
              </w:rPr>
            </w:pPr>
          </w:p>
        </w:tc>
        <w:tc>
          <w:tcPr>
            <w:tcW w:w="1905" w:type="dxa"/>
          </w:tcPr>
          <w:p w14:paraId="5C36DE0F" w14:textId="77777777" w:rsidR="00334452" w:rsidRDefault="00334452" w:rsidP="00CC284A">
            <w:pPr>
              <w:jc w:val="center"/>
              <w:rPr>
                <w:rFonts w:ascii="Times New Roman" w:hAnsi="Times New Roman"/>
                <w:bCs/>
                <w:sz w:val="24"/>
                <w:szCs w:val="24"/>
              </w:rPr>
            </w:pPr>
            <w:r w:rsidRPr="00F957F1">
              <w:rPr>
                <w:rFonts w:ascii="Times New Roman" w:hAnsi="Times New Roman"/>
                <w:bCs/>
                <w:sz w:val="24"/>
                <w:szCs w:val="24"/>
              </w:rPr>
              <w:t>«Фасадный союз»</w:t>
            </w:r>
          </w:p>
        </w:tc>
        <w:tc>
          <w:tcPr>
            <w:tcW w:w="7026" w:type="dxa"/>
          </w:tcPr>
          <w:p w14:paraId="3FF1D385" w14:textId="77777777" w:rsidR="00334452" w:rsidRDefault="00334452" w:rsidP="00CC284A">
            <w:pPr>
              <w:jc w:val="both"/>
              <w:rPr>
                <w:rFonts w:ascii="Times New Roman" w:hAnsi="Times New Roman"/>
                <w:bCs/>
                <w:sz w:val="24"/>
                <w:szCs w:val="24"/>
              </w:rPr>
            </w:pPr>
            <w:r w:rsidRPr="00F409A8">
              <w:rPr>
                <w:rFonts w:ascii="Times New Roman" w:hAnsi="Times New Roman"/>
                <w:bCs/>
                <w:sz w:val="24"/>
                <w:szCs w:val="24"/>
              </w:rPr>
              <w:t>При разработке положений стандарта не соблюдены положения методик, алгорит</w:t>
            </w:r>
            <w:r>
              <w:rPr>
                <w:rFonts w:ascii="Times New Roman" w:hAnsi="Times New Roman"/>
                <w:bCs/>
                <w:sz w:val="24"/>
                <w:szCs w:val="24"/>
              </w:rPr>
              <w:t>мо</w:t>
            </w:r>
            <w:r w:rsidRPr="00F409A8">
              <w:rPr>
                <w:rFonts w:ascii="Times New Roman" w:hAnsi="Times New Roman"/>
                <w:bCs/>
                <w:sz w:val="24"/>
                <w:szCs w:val="24"/>
              </w:rPr>
              <w:t>в и принципов проведения испытаний, требований к постановке и реализации эксперимента, оборудованию, критериям деформирования, отсутствует оценка и критерии оценки результатов испытаний и др.</w:t>
            </w:r>
          </w:p>
        </w:tc>
        <w:tc>
          <w:tcPr>
            <w:tcW w:w="3951" w:type="dxa"/>
          </w:tcPr>
          <w:p w14:paraId="3B4C68A3" w14:textId="77777777" w:rsidR="00334452" w:rsidRDefault="00334452" w:rsidP="00CC284A">
            <w:pPr>
              <w:jc w:val="both"/>
              <w:rPr>
                <w:rFonts w:ascii="Times New Roman" w:hAnsi="Times New Roman"/>
                <w:bCs/>
                <w:sz w:val="24"/>
                <w:szCs w:val="24"/>
              </w:rPr>
            </w:pPr>
            <w:r>
              <w:rPr>
                <w:rFonts w:ascii="Times New Roman" w:hAnsi="Times New Roman"/>
                <w:bCs/>
                <w:sz w:val="24"/>
                <w:szCs w:val="24"/>
              </w:rPr>
              <w:t xml:space="preserve">Не принято. Замечание не конкретизировано. </w:t>
            </w:r>
          </w:p>
          <w:p w14:paraId="7D570E73" w14:textId="37592FBF" w:rsidR="00334452" w:rsidRDefault="007E5E90" w:rsidP="007E5E90">
            <w:pPr>
              <w:jc w:val="both"/>
              <w:rPr>
                <w:rFonts w:ascii="Times New Roman" w:hAnsi="Times New Roman"/>
                <w:bCs/>
                <w:sz w:val="24"/>
                <w:szCs w:val="24"/>
              </w:rPr>
            </w:pPr>
            <w:r w:rsidRPr="007E5E90">
              <w:rPr>
                <w:rFonts w:ascii="Times New Roman" w:hAnsi="Times New Roman"/>
                <w:bCs/>
                <w:sz w:val="24"/>
                <w:szCs w:val="24"/>
                <w:highlight w:val="cyan"/>
              </w:rPr>
              <w:t>Общие положения, условия, обеспечение и проведение испытаний, перечень определяемых при испытаниях показателей, методики испытаний, режимы нагружения и контроля измерений,</w:t>
            </w:r>
            <w:r>
              <w:rPr>
                <w:rFonts w:ascii="Times New Roman" w:hAnsi="Times New Roman"/>
                <w:bCs/>
                <w:sz w:val="24"/>
                <w:szCs w:val="24"/>
                <w:highlight w:val="cyan"/>
              </w:rPr>
              <w:t xml:space="preserve"> критерии оценки результатов, а также</w:t>
            </w:r>
            <w:r w:rsidRPr="007E5E90">
              <w:rPr>
                <w:rFonts w:ascii="Times New Roman" w:hAnsi="Times New Roman"/>
                <w:bCs/>
                <w:sz w:val="24"/>
                <w:szCs w:val="24"/>
                <w:highlight w:val="cyan"/>
              </w:rPr>
              <w:t xml:space="preserve"> требования к оборудованию установлены в проекте стандарта (см. разделы 5-8, Приложения А и Б ГОСТ Р).</w:t>
            </w:r>
          </w:p>
        </w:tc>
      </w:tr>
      <w:tr w:rsidR="00334452" w14:paraId="7D08D9FB" w14:textId="77777777" w:rsidTr="00CC284A">
        <w:trPr>
          <w:trHeight w:val="1380"/>
        </w:trPr>
        <w:tc>
          <w:tcPr>
            <w:tcW w:w="576" w:type="dxa"/>
          </w:tcPr>
          <w:p w14:paraId="148B65E5" w14:textId="09FC0D36" w:rsidR="00334452" w:rsidRDefault="002B6010" w:rsidP="00CC284A">
            <w:pPr>
              <w:rPr>
                <w:rFonts w:ascii="Times New Roman" w:hAnsi="Times New Roman"/>
                <w:bCs/>
                <w:sz w:val="24"/>
                <w:szCs w:val="24"/>
              </w:rPr>
            </w:pPr>
            <w:r>
              <w:rPr>
                <w:rFonts w:ascii="Times New Roman" w:hAnsi="Times New Roman"/>
                <w:bCs/>
                <w:sz w:val="24"/>
                <w:szCs w:val="24"/>
              </w:rPr>
              <w:t>100</w:t>
            </w:r>
          </w:p>
        </w:tc>
        <w:tc>
          <w:tcPr>
            <w:tcW w:w="2101" w:type="dxa"/>
          </w:tcPr>
          <w:p w14:paraId="42D0B4FE" w14:textId="77777777" w:rsidR="00334452" w:rsidRPr="000579EA" w:rsidRDefault="00334452" w:rsidP="00CC284A">
            <w:pPr>
              <w:jc w:val="center"/>
              <w:rPr>
                <w:rFonts w:ascii="Times New Roman" w:hAnsi="Times New Roman"/>
                <w:bCs/>
                <w:sz w:val="24"/>
                <w:szCs w:val="24"/>
              </w:rPr>
            </w:pPr>
          </w:p>
        </w:tc>
        <w:tc>
          <w:tcPr>
            <w:tcW w:w="1905" w:type="dxa"/>
          </w:tcPr>
          <w:p w14:paraId="5BBC53F5" w14:textId="426B0091" w:rsidR="00334452" w:rsidRPr="00F957F1" w:rsidRDefault="00334452" w:rsidP="00CC284A">
            <w:pPr>
              <w:jc w:val="center"/>
              <w:rPr>
                <w:rFonts w:ascii="Times New Roman" w:hAnsi="Times New Roman"/>
                <w:bCs/>
                <w:sz w:val="24"/>
                <w:szCs w:val="24"/>
              </w:rPr>
            </w:pPr>
            <w:r w:rsidRPr="00F957F1">
              <w:rPr>
                <w:rFonts w:ascii="Times New Roman" w:hAnsi="Times New Roman"/>
                <w:bCs/>
                <w:sz w:val="24"/>
                <w:szCs w:val="24"/>
              </w:rPr>
              <w:t>«Фасадный союз»</w:t>
            </w:r>
          </w:p>
        </w:tc>
        <w:tc>
          <w:tcPr>
            <w:tcW w:w="7026" w:type="dxa"/>
          </w:tcPr>
          <w:p w14:paraId="62EDB61E" w14:textId="77777777" w:rsidR="00334452" w:rsidRPr="00F409A8" w:rsidRDefault="00334452" w:rsidP="00CC284A">
            <w:pPr>
              <w:jc w:val="both"/>
              <w:rPr>
                <w:rFonts w:ascii="Times New Roman" w:hAnsi="Times New Roman"/>
                <w:bCs/>
                <w:sz w:val="24"/>
                <w:szCs w:val="24"/>
              </w:rPr>
            </w:pPr>
            <w:r w:rsidRPr="00F409A8">
              <w:rPr>
                <w:rFonts w:ascii="Times New Roman" w:hAnsi="Times New Roman"/>
                <w:bCs/>
                <w:sz w:val="24"/>
                <w:szCs w:val="24"/>
              </w:rPr>
              <w:t>Сводка замечаний и предложений содержит существенное количество замечаний. В примечании авторами указано, что мног</w:t>
            </w:r>
            <w:r>
              <w:rPr>
                <w:rFonts w:ascii="Times New Roman" w:hAnsi="Times New Roman"/>
                <w:bCs/>
                <w:sz w:val="24"/>
                <w:szCs w:val="24"/>
              </w:rPr>
              <w:t>ие замечания приняты. При этом бо</w:t>
            </w:r>
            <w:r w:rsidRPr="00F409A8">
              <w:rPr>
                <w:rFonts w:ascii="Times New Roman" w:hAnsi="Times New Roman"/>
                <w:bCs/>
                <w:sz w:val="24"/>
                <w:szCs w:val="24"/>
              </w:rPr>
              <w:t>льшинство замечаний и предложений не внесены (не учтены) в представленной редакции проекта стандарта.</w:t>
            </w:r>
          </w:p>
        </w:tc>
        <w:tc>
          <w:tcPr>
            <w:tcW w:w="3951" w:type="dxa"/>
          </w:tcPr>
          <w:p w14:paraId="54708E1D" w14:textId="77777777" w:rsidR="00334452" w:rsidRDefault="00334452" w:rsidP="00CC284A">
            <w:pPr>
              <w:jc w:val="both"/>
              <w:rPr>
                <w:rFonts w:ascii="Times New Roman" w:hAnsi="Times New Roman"/>
                <w:bCs/>
                <w:sz w:val="24"/>
                <w:szCs w:val="24"/>
              </w:rPr>
            </w:pPr>
            <w:r>
              <w:rPr>
                <w:rFonts w:ascii="Times New Roman" w:hAnsi="Times New Roman"/>
                <w:bCs/>
                <w:sz w:val="24"/>
                <w:szCs w:val="24"/>
              </w:rPr>
              <w:t>Не принято. Замечание не конкретизировано. Окончательная редакция стандарта была подготовлена с учетом направленных замечаний ко второй редакции проекта стандарта. По непринятым замечаниям ко второй редакции  стандарта были даны обосновывающие ответы.</w:t>
            </w:r>
          </w:p>
        </w:tc>
      </w:tr>
      <w:tr w:rsidR="00334452" w14:paraId="114DFCDC" w14:textId="77777777" w:rsidTr="00CC284A">
        <w:trPr>
          <w:trHeight w:val="540"/>
        </w:trPr>
        <w:tc>
          <w:tcPr>
            <w:tcW w:w="576" w:type="dxa"/>
          </w:tcPr>
          <w:p w14:paraId="579F5E27" w14:textId="43D84F42" w:rsidR="00334452" w:rsidRDefault="002B6010" w:rsidP="00CC284A">
            <w:pPr>
              <w:rPr>
                <w:rFonts w:ascii="Times New Roman" w:hAnsi="Times New Roman"/>
                <w:bCs/>
                <w:sz w:val="24"/>
                <w:szCs w:val="24"/>
              </w:rPr>
            </w:pPr>
            <w:r>
              <w:rPr>
                <w:rFonts w:ascii="Times New Roman" w:hAnsi="Times New Roman"/>
                <w:bCs/>
                <w:sz w:val="24"/>
                <w:szCs w:val="24"/>
              </w:rPr>
              <w:t>101</w:t>
            </w:r>
          </w:p>
        </w:tc>
        <w:tc>
          <w:tcPr>
            <w:tcW w:w="2101" w:type="dxa"/>
          </w:tcPr>
          <w:p w14:paraId="17EBF4A2" w14:textId="77777777" w:rsidR="00334452" w:rsidRPr="000579EA" w:rsidRDefault="00334452" w:rsidP="00CC284A">
            <w:pPr>
              <w:jc w:val="center"/>
              <w:rPr>
                <w:rFonts w:ascii="Times New Roman" w:hAnsi="Times New Roman"/>
                <w:bCs/>
                <w:sz w:val="24"/>
                <w:szCs w:val="24"/>
              </w:rPr>
            </w:pPr>
          </w:p>
        </w:tc>
        <w:tc>
          <w:tcPr>
            <w:tcW w:w="1905" w:type="dxa"/>
          </w:tcPr>
          <w:p w14:paraId="5214A4FF" w14:textId="1E01909F" w:rsidR="00334452" w:rsidRPr="00F957F1" w:rsidRDefault="00334452" w:rsidP="00CC284A">
            <w:pPr>
              <w:jc w:val="center"/>
              <w:rPr>
                <w:rFonts w:ascii="Times New Roman" w:hAnsi="Times New Roman"/>
                <w:bCs/>
                <w:sz w:val="24"/>
                <w:szCs w:val="24"/>
              </w:rPr>
            </w:pPr>
            <w:r w:rsidRPr="00F957F1">
              <w:rPr>
                <w:rFonts w:ascii="Times New Roman" w:hAnsi="Times New Roman"/>
                <w:bCs/>
                <w:sz w:val="24"/>
                <w:szCs w:val="24"/>
              </w:rPr>
              <w:t>«Фасадный союз»</w:t>
            </w:r>
          </w:p>
        </w:tc>
        <w:tc>
          <w:tcPr>
            <w:tcW w:w="7026" w:type="dxa"/>
          </w:tcPr>
          <w:p w14:paraId="7D0AA2AD" w14:textId="77777777" w:rsidR="00334452" w:rsidRPr="00F409A8" w:rsidRDefault="00334452" w:rsidP="00CC284A">
            <w:pPr>
              <w:jc w:val="both"/>
              <w:rPr>
                <w:rFonts w:ascii="Times New Roman" w:hAnsi="Times New Roman"/>
                <w:bCs/>
                <w:sz w:val="24"/>
                <w:szCs w:val="24"/>
              </w:rPr>
            </w:pPr>
            <w:r w:rsidRPr="00F409A8">
              <w:rPr>
                <w:rFonts w:ascii="Times New Roman" w:hAnsi="Times New Roman"/>
                <w:bCs/>
                <w:sz w:val="24"/>
                <w:szCs w:val="24"/>
              </w:rPr>
              <w:t>Представленный проект ГОСТа не соответствует требованиям ФЗ-162, ФЗ-384.</w:t>
            </w:r>
          </w:p>
        </w:tc>
        <w:tc>
          <w:tcPr>
            <w:tcW w:w="3951" w:type="dxa"/>
          </w:tcPr>
          <w:p w14:paraId="1C0FB119" w14:textId="77777777" w:rsidR="00334452" w:rsidRDefault="00334452" w:rsidP="00CC284A">
            <w:pPr>
              <w:jc w:val="both"/>
              <w:rPr>
                <w:rFonts w:ascii="Times New Roman" w:hAnsi="Times New Roman"/>
                <w:bCs/>
                <w:sz w:val="24"/>
                <w:szCs w:val="24"/>
              </w:rPr>
            </w:pPr>
            <w:r>
              <w:rPr>
                <w:rFonts w:ascii="Times New Roman" w:hAnsi="Times New Roman"/>
                <w:bCs/>
                <w:sz w:val="24"/>
                <w:szCs w:val="24"/>
              </w:rPr>
              <w:t xml:space="preserve">Не принято. Замечание не конкретизировано. </w:t>
            </w:r>
          </w:p>
          <w:p w14:paraId="2109D570" w14:textId="77777777" w:rsidR="00334452" w:rsidRDefault="00334452" w:rsidP="00CC284A">
            <w:pPr>
              <w:jc w:val="both"/>
              <w:rPr>
                <w:rFonts w:ascii="Times New Roman" w:hAnsi="Times New Roman"/>
                <w:bCs/>
                <w:sz w:val="24"/>
                <w:szCs w:val="24"/>
              </w:rPr>
            </w:pPr>
          </w:p>
        </w:tc>
      </w:tr>
      <w:tr w:rsidR="00334452" w14:paraId="25C65287" w14:textId="77777777" w:rsidTr="00CC284A">
        <w:trPr>
          <w:trHeight w:val="390"/>
        </w:trPr>
        <w:tc>
          <w:tcPr>
            <w:tcW w:w="576" w:type="dxa"/>
          </w:tcPr>
          <w:p w14:paraId="77EA4F39" w14:textId="2C8EB7AF" w:rsidR="00334452" w:rsidRDefault="002B6010" w:rsidP="00CC284A">
            <w:pPr>
              <w:rPr>
                <w:rFonts w:ascii="Times New Roman" w:hAnsi="Times New Roman"/>
                <w:bCs/>
                <w:sz w:val="24"/>
                <w:szCs w:val="24"/>
              </w:rPr>
            </w:pPr>
            <w:r>
              <w:rPr>
                <w:rFonts w:ascii="Times New Roman" w:hAnsi="Times New Roman"/>
                <w:bCs/>
                <w:sz w:val="24"/>
                <w:szCs w:val="24"/>
              </w:rPr>
              <w:t>102</w:t>
            </w:r>
          </w:p>
        </w:tc>
        <w:tc>
          <w:tcPr>
            <w:tcW w:w="2101" w:type="dxa"/>
          </w:tcPr>
          <w:p w14:paraId="72EE2C99" w14:textId="77777777" w:rsidR="00334452" w:rsidRPr="000579EA" w:rsidRDefault="00334452" w:rsidP="00CC284A">
            <w:pPr>
              <w:jc w:val="center"/>
              <w:rPr>
                <w:rFonts w:ascii="Times New Roman" w:hAnsi="Times New Roman"/>
                <w:bCs/>
                <w:sz w:val="24"/>
                <w:szCs w:val="24"/>
              </w:rPr>
            </w:pPr>
          </w:p>
        </w:tc>
        <w:tc>
          <w:tcPr>
            <w:tcW w:w="1905" w:type="dxa"/>
          </w:tcPr>
          <w:p w14:paraId="3631E331" w14:textId="066B91CA" w:rsidR="00334452" w:rsidRPr="00F957F1" w:rsidRDefault="00334452" w:rsidP="00CC284A">
            <w:pPr>
              <w:jc w:val="center"/>
              <w:rPr>
                <w:rFonts w:ascii="Times New Roman" w:hAnsi="Times New Roman"/>
                <w:bCs/>
                <w:sz w:val="24"/>
                <w:szCs w:val="24"/>
              </w:rPr>
            </w:pPr>
            <w:r w:rsidRPr="00871C33">
              <w:rPr>
                <w:rFonts w:ascii="Times New Roman" w:hAnsi="Times New Roman"/>
                <w:bCs/>
                <w:sz w:val="24"/>
                <w:szCs w:val="24"/>
              </w:rPr>
              <w:t>«Фасадный союз»</w:t>
            </w:r>
          </w:p>
        </w:tc>
        <w:tc>
          <w:tcPr>
            <w:tcW w:w="7026" w:type="dxa"/>
          </w:tcPr>
          <w:p w14:paraId="2E63FA2F" w14:textId="15AA9ABD" w:rsidR="00334452" w:rsidRPr="00F409A8" w:rsidRDefault="00334452" w:rsidP="00CC284A">
            <w:pPr>
              <w:jc w:val="both"/>
              <w:rPr>
                <w:rFonts w:ascii="Times New Roman" w:hAnsi="Times New Roman"/>
                <w:bCs/>
                <w:sz w:val="24"/>
                <w:szCs w:val="24"/>
              </w:rPr>
            </w:pPr>
            <w:r w:rsidRPr="00F409A8">
              <w:rPr>
                <w:rFonts w:ascii="Times New Roman" w:hAnsi="Times New Roman"/>
                <w:bCs/>
                <w:sz w:val="24"/>
                <w:szCs w:val="24"/>
              </w:rPr>
              <w:t>Не привлечение профильных специалистов по теме стандарта, специалистов Фасадного Союза, представителей компаний производителей и проектировщиков, практикующихся на разработке, проектировании и монтаже навесных фасадных систем, представителей испытательных лабораторий и институтов, считается не компетентным подходом для разработки ГОСТа данной тематики и федерального значения.</w:t>
            </w:r>
          </w:p>
        </w:tc>
        <w:tc>
          <w:tcPr>
            <w:tcW w:w="3951" w:type="dxa"/>
          </w:tcPr>
          <w:p w14:paraId="4C81AC93" w14:textId="77777777" w:rsidR="00334452" w:rsidRDefault="00334452" w:rsidP="00CC284A">
            <w:pPr>
              <w:jc w:val="both"/>
              <w:rPr>
                <w:rFonts w:ascii="Times New Roman" w:hAnsi="Times New Roman"/>
                <w:bCs/>
                <w:sz w:val="24"/>
                <w:szCs w:val="24"/>
              </w:rPr>
            </w:pPr>
            <w:r>
              <w:rPr>
                <w:rFonts w:ascii="Times New Roman" w:hAnsi="Times New Roman"/>
                <w:bCs/>
                <w:sz w:val="24"/>
                <w:szCs w:val="24"/>
              </w:rPr>
              <w:t xml:space="preserve">Замечание не относится к предмету разработки стандарта. </w:t>
            </w:r>
          </w:p>
        </w:tc>
      </w:tr>
      <w:tr w:rsidR="00334452" w14:paraId="493A5D7D" w14:textId="77777777" w:rsidTr="00CC284A">
        <w:trPr>
          <w:trHeight w:val="390"/>
        </w:trPr>
        <w:tc>
          <w:tcPr>
            <w:tcW w:w="576" w:type="dxa"/>
          </w:tcPr>
          <w:p w14:paraId="4458D7B0" w14:textId="1D98AD4B" w:rsidR="00334452" w:rsidRDefault="002B6010" w:rsidP="00CC284A">
            <w:pPr>
              <w:rPr>
                <w:rFonts w:ascii="Times New Roman" w:hAnsi="Times New Roman"/>
                <w:bCs/>
                <w:sz w:val="24"/>
                <w:szCs w:val="24"/>
              </w:rPr>
            </w:pPr>
            <w:r>
              <w:rPr>
                <w:rFonts w:ascii="Times New Roman" w:hAnsi="Times New Roman"/>
                <w:bCs/>
                <w:sz w:val="24"/>
                <w:szCs w:val="24"/>
              </w:rPr>
              <w:t>103</w:t>
            </w:r>
          </w:p>
        </w:tc>
        <w:tc>
          <w:tcPr>
            <w:tcW w:w="2101" w:type="dxa"/>
          </w:tcPr>
          <w:p w14:paraId="1F576231" w14:textId="77777777" w:rsidR="00334452" w:rsidRPr="000579EA" w:rsidRDefault="00334452" w:rsidP="00CC284A">
            <w:pPr>
              <w:jc w:val="center"/>
              <w:rPr>
                <w:rFonts w:ascii="Times New Roman" w:hAnsi="Times New Roman"/>
                <w:bCs/>
                <w:sz w:val="24"/>
                <w:szCs w:val="24"/>
              </w:rPr>
            </w:pPr>
          </w:p>
        </w:tc>
        <w:tc>
          <w:tcPr>
            <w:tcW w:w="1905" w:type="dxa"/>
          </w:tcPr>
          <w:p w14:paraId="765EB0D0" w14:textId="67C495F9" w:rsidR="00334452" w:rsidRPr="00F957F1" w:rsidRDefault="00334452" w:rsidP="00CC284A">
            <w:pPr>
              <w:jc w:val="center"/>
              <w:rPr>
                <w:rFonts w:ascii="Times New Roman" w:hAnsi="Times New Roman"/>
                <w:bCs/>
                <w:sz w:val="24"/>
                <w:szCs w:val="24"/>
              </w:rPr>
            </w:pPr>
            <w:r w:rsidRPr="00871C33">
              <w:rPr>
                <w:rFonts w:ascii="Times New Roman" w:hAnsi="Times New Roman"/>
                <w:bCs/>
                <w:sz w:val="24"/>
                <w:szCs w:val="24"/>
              </w:rPr>
              <w:t>«Фасадный союз»</w:t>
            </w:r>
          </w:p>
        </w:tc>
        <w:tc>
          <w:tcPr>
            <w:tcW w:w="7026" w:type="dxa"/>
          </w:tcPr>
          <w:p w14:paraId="29B2128D" w14:textId="77777777" w:rsidR="00334452" w:rsidRPr="00F409A8" w:rsidRDefault="00334452" w:rsidP="00CC284A">
            <w:pPr>
              <w:jc w:val="both"/>
              <w:rPr>
                <w:rFonts w:ascii="Times New Roman" w:hAnsi="Times New Roman"/>
                <w:bCs/>
                <w:sz w:val="24"/>
                <w:szCs w:val="24"/>
              </w:rPr>
            </w:pPr>
            <w:r w:rsidRPr="00F409A8">
              <w:rPr>
                <w:rFonts w:ascii="Times New Roman" w:hAnsi="Times New Roman"/>
                <w:bCs/>
                <w:sz w:val="24"/>
                <w:szCs w:val="24"/>
              </w:rPr>
              <w:t xml:space="preserve">Отсутствие тщательной проработки необходимых материалов и наполнение стандарта </w:t>
            </w:r>
            <w:r>
              <w:rPr>
                <w:rFonts w:ascii="Times New Roman" w:hAnsi="Times New Roman"/>
                <w:bCs/>
                <w:sz w:val="24"/>
                <w:szCs w:val="24"/>
              </w:rPr>
              <w:t xml:space="preserve">- </w:t>
            </w:r>
            <w:r w:rsidRPr="00F409A8">
              <w:rPr>
                <w:rFonts w:ascii="Times New Roman" w:hAnsi="Times New Roman"/>
                <w:bCs/>
                <w:sz w:val="24"/>
                <w:szCs w:val="24"/>
              </w:rPr>
              <w:t>поверхностные тексты разделов, отсутствие точного содержания и требований, например, к режимам нагружения, точности измерений, внесение формальных разделов, оформление результатов испытаний, отсутствие оценки результатов испытаний</w:t>
            </w:r>
            <w:r>
              <w:rPr>
                <w:rFonts w:ascii="Times New Roman" w:hAnsi="Times New Roman"/>
                <w:bCs/>
                <w:sz w:val="24"/>
                <w:szCs w:val="24"/>
              </w:rPr>
              <w:t>.</w:t>
            </w:r>
          </w:p>
        </w:tc>
        <w:tc>
          <w:tcPr>
            <w:tcW w:w="3951" w:type="dxa"/>
          </w:tcPr>
          <w:p w14:paraId="2F7E6FC9" w14:textId="77777777" w:rsidR="00334452" w:rsidRDefault="00334452" w:rsidP="00CC284A">
            <w:pPr>
              <w:jc w:val="both"/>
              <w:rPr>
                <w:rFonts w:ascii="Times New Roman" w:hAnsi="Times New Roman"/>
                <w:bCs/>
                <w:sz w:val="24"/>
                <w:szCs w:val="24"/>
              </w:rPr>
            </w:pPr>
            <w:r>
              <w:rPr>
                <w:rFonts w:ascii="Times New Roman" w:hAnsi="Times New Roman"/>
                <w:bCs/>
                <w:sz w:val="24"/>
                <w:szCs w:val="24"/>
              </w:rPr>
              <w:t xml:space="preserve">Не принято. Замечание не конкретизировано. </w:t>
            </w:r>
          </w:p>
          <w:p w14:paraId="20932D37" w14:textId="77777777" w:rsidR="00334452" w:rsidRDefault="00334452" w:rsidP="00CC284A">
            <w:pPr>
              <w:jc w:val="both"/>
              <w:rPr>
                <w:rFonts w:ascii="Times New Roman" w:hAnsi="Times New Roman"/>
                <w:bCs/>
                <w:sz w:val="24"/>
                <w:szCs w:val="24"/>
              </w:rPr>
            </w:pPr>
          </w:p>
        </w:tc>
      </w:tr>
      <w:tr w:rsidR="00334452" w14:paraId="3809403C" w14:textId="77777777" w:rsidTr="00CC284A">
        <w:trPr>
          <w:trHeight w:val="390"/>
        </w:trPr>
        <w:tc>
          <w:tcPr>
            <w:tcW w:w="576" w:type="dxa"/>
          </w:tcPr>
          <w:p w14:paraId="5F215B53" w14:textId="52951A5F" w:rsidR="00334452" w:rsidRDefault="002B6010" w:rsidP="00CC284A">
            <w:pPr>
              <w:rPr>
                <w:rFonts w:ascii="Times New Roman" w:hAnsi="Times New Roman"/>
                <w:bCs/>
                <w:sz w:val="24"/>
                <w:szCs w:val="24"/>
              </w:rPr>
            </w:pPr>
            <w:r>
              <w:rPr>
                <w:rFonts w:ascii="Times New Roman" w:hAnsi="Times New Roman"/>
                <w:bCs/>
                <w:sz w:val="24"/>
                <w:szCs w:val="24"/>
              </w:rPr>
              <w:t>104</w:t>
            </w:r>
          </w:p>
        </w:tc>
        <w:tc>
          <w:tcPr>
            <w:tcW w:w="2101" w:type="dxa"/>
          </w:tcPr>
          <w:p w14:paraId="1DB973F8" w14:textId="77777777" w:rsidR="00334452" w:rsidRPr="000579EA" w:rsidRDefault="00334452" w:rsidP="00CC284A">
            <w:pPr>
              <w:jc w:val="center"/>
              <w:rPr>
                <w:rFonts w:ascii="Times New Roman" w:hAnsi="Times New Roman"/>
                <w:bCs/>
                <w:sz w:val="24"/>
                <w:szCs w:val="24"/>
              </w:rPr>
            </w:pPr>
          </w:p>
        </w:tc>
        <w:tc>
          <w:tcPr>
            <w:tcW w:w="1905" w:type="dxa"/>
          </w:tcPr>
          <w:p w14:paraId="6EA2AB63" w14:textId="7BBA6D00" w:rsidR="00334452" w:rsidRPr="00F957F1" w:rsidRDefault="00334452" w:rsidP="00CC284A">
            <w:pPr>
              <w:jc w:val="center"/>
              <w:rPr>
                <w:rFonts w:ascii="Times New Roman" w:hAnsi="Times New Roman"/>
                <w:bCs/>
                <w:sz w:val="24"/>
                <w:szCs w:val="24"/>
              </w:rPr>
            </w:pPr>
            <w:r w:rsidRPr="00871C33">
              <w:rPr>
                <w:rFonts w:ascii="Times New Roman" w:hAnsi="Times New Roman"/>
                <w:bCs/>
                <w:sz w:val="24"/>
                <w:szCs w:val="24"/>
              </w:rPr>
              <w:t>«Фасадный союз»</w:t>
            </w:r>
          </w:p>
        </w:tc>
        <w:tc>
          <w:tcPr>
            <w:tcW w:w="7026" w:type="dxa"/>
          </w:tcPr>
          <w:p w14:paraId="7195DAF1" w14:textId="77777777" w:rsidR="00334452" w:rsidRPr="00F409A8" w:rsidRDefault="00334452" w:rsidP="00CC284A">
            <w:pPr>
              <w:jc w:val="both"/>
              <w:rPr>
                <w:rFonts w:ascii="Times New Roman" w:hAnsi="Times New Roman"/>
                <w:bCs/>
                <w:sz w:val="24"/>
                <w:szCs w:val="24"/>
              </w:rPr>
            </w:pPr>
            <w:r w:rsidRPr="00F409A8">
              <w:rPr>
                <w:rFonts w:ascii="Times New Roman" w:hAnsi="Times New Roman"/>
                <w:bCs/>
                <w:sz w:val="24"/>
                <w:szCs w:val="24"/>
              </w:rPr>
              <w:t>Не учтены и не проработаны в стандарте документы по стандартизации и фасадным системам, а также результаты международных и национальных испытаний и иссле</w:t>
            </w:r>
            <w:r>
              <w:rPr>
                <w:rFonts w:ascii="Times New Roman" w:hAnsi="Times New Roman"/>
                <w:bCs/>
                <w:sz w:val="24"/>
                <w:szCs w:val="24"/>
              </w:rPr>
              <w:t>до</w:t>
            </w:r>
            <w:r w:rsidRPr="00F409A8">
              <w:rPr>
                <w:rFonts w:ascii="Times New Roman" w:hAnsi="Times New Roman"/>
                <w:bCs/>
                <w:sz w:val="24"/>
                <w:szCs w:val="24"/>
              </w:rPr>
              <w:t>ваний.</w:t>
            </w:r>
          </w:p>
        </w:tc>
        <w:tc>
          <w:tcPr>
            <w:tcW w:w="3951" w:type="dxa"/>
          </w:tcPr>
          <w:p w14:paraId="3865E4DA" w14:textId="4CFF04B9" w:rsidR="00334452" w:rsidRDefault="00334452" w:rsidP="00CC284A">
            <w:pPr>
              <w:jc w:val="both"/>
              <w:rPr>
                <w:rFonts w:ascii="Times New Roman" w:hAnsi="Times New Roman"/>
                <w:bCs/>
                <w:sz w:val="24"/>
                <w:szCs w:val="24"/>
              </w:rPr>
            </w:pPr>
            <w:r>
              <w:rPr>
                <w:rFonts w:ascii="Times New Roman" w:hAnsi="Times New Roman"/>
                <w:bCs/>
                <w:sz w:val="24"/>
                <w:szCs w:val="24"/>
              </w:rPr>
              <w:t xml:space="preserve">Не принято. Замечание не конкретизировано. </w:t>
            </w:r>
          </w:p>
        </w:tc>
      </w:tr>
      <w:tr w:rsidR="00334452" w14:paraId="3D69AC99" w14:textId="77777777" w:rsidTr="00CC284A">
        <w:trPr>
          <w:trHeight w:val="390"/>
        </w:trPr>
        <w:tc>
          <w:tcPr>
            <w:tcW w:w="576" w:type="dxa"/>
          </w:tcPr>
          <w:p w14:paraId="55F20ABF" w14:textId="01752863" w:rsidR="00334452" w:rsidRDefault="002B6010" w:rsidP="00CC284A">
            <w:pPr>
              <w:rPr>
                <w:rFonts w:ascii="Times New Roman" w:hAnsi="Times New Roman"/>
                <w:bCs/>
                <w:sz w:val="24"/>
                <w:szCs w:val="24"/>
              </w:rPr>
            </w:pPr>
            <w:r>
              <w:rPr>
                <w:rFonts w:ascii="Times New Roman" w:hAnsi="Times New Roman"/>
                <w:bCs/>
                <w:sz w:val="24"/>
                <w:szCs w:val="24"/>
              </w:rPr>
              <w:t>105</w:t>
            </w:r>
          </w:p>
        </w:tc>
        <w:tc>
          <w:tcPr>
            <w:tcW w:w="2101" w:type="dxa"/>
          </w:tcPr>
          <w:p w14:paraId="41933022" w14:textId="77777777" w:rsidR="00334452" w:rsidRPr="000579EA" w:rsidRDefault="00334452" w:rsidP="00CC284A">
            <w:pPr>
              <w:jc w:val="center"/>
              <w:rPr>
                <w:rFonts w:ascii="Times New Roman" w:hAnsi="Times New Roman"/>
                <w:bCs/>
                <w:sz w:val="24"/>
                <w:szCs w:val="24"/>
              </w:rPr>
            </w:pPr>
          </w:p>
        </w:tc>
        <w:tc>
          <w:tcPr>
            <w:tcW w:w="1905" w:type="dxa"/>
          </w:tcPr>
          <w:p w14:paraId="46AA4DA9" w14:textId="39F49E13" w:rsidR="00334452" w:rsidRPr="00F957F1" w:rsidRDefault="00334452" w:rsidP="00CC284A">
            <w:pPr>
              <w:jc w:val="center"/>
              <w:rPr>
                <w:rFonts w:ascii="Times New Roman" w:hAnsi="Times New Roman"/>
                <w:bCs/>
                <w:sz w:val="24"/>
                <w:szCs w:val="24"/>
              </w:rPr>
            </w:pPr>
            <w:r w:rsidRPr="00871C33">
              <w:rPr>
                <w:rFonts w:ascii="Times New Roman" w:hAnsi="Times New Roman"/>
                <w:bCs/>
                <w:sz w:val="24"/>
                <w:szCs w:val="24"/>
              </w:rPr>
              <w:t>«Фасадный союз»</w:t>
            </w:r>
          </w:p>
        </w:tc>
        <w:tc>
          <w:tcPr>
            <w:tcW w:w="7026" w:type="dxa"/>
          </w:tcPr>
          <w:p w14:paraId="0E7226E9" w14:textId="77777777" w:rsidR="00334452" w:rsidRPr="00F409A8" w:rsidRDefault="00334452" w:rsidP="00CC284A">
            <w:pPr>
              <w:jc w:val="both"/>
              <w:rPr>
                <w:rFonts w:ascii="Times New Roman" w:hAnsi="Times New Roman"/>
                <w:bCs/>
                <w:sz w:val="24"/>
                <w:szCs w:val="24"/>
              </w:rPr>
            </w:pPr>
            <w:r w:rsidRPr="00F409A8">
              <w:rPr>
                <w:rFonts w:ascii="Times New Roman" w:hAnsi="Times New Roman"/>
                <w:bCs/>
                <w:sz w:val="24"/>
                <w:szCs w:val="24"/>
              </w:rPr>
              <w:t>Путаница в терминах и определениях в отношении предмета стандарта. Отсутствует синхронизация и противоречия с разрабатываемым СП «Системы фасадные навесные вентилируемые. Правила проектирования, производства работ и эксплуатации».</w:t>
            </w:r>
          </w:p>
        </w:tc>
        <w:tc>
          <w:tcPr>
            <w:tcW w:w="3951" w:type="dxa"/>
          </w:tcPr>
          <w:p w14:paraId="4C4B7C4E" w14:textId="77777777" w:rsidR="00334452" w:rsidRPr="00520E9A" w:rsidRDefault="00334452" w:rsidP="00CC284A">
            <w:pPr>
              <w:jc w:val="both"/>
              <w:rPr>
                <w:rFonts w:ascii="Times New Roman" w:hAnsi="Times New Roman"/>
                <w:bCs/>
                <w:sz w:val="24"/>
                <w:szCs w:val="24"/>
              </w:rPr>
            </w:pPr>
            <w:r w:rsidRPr="00520E9A">
              <w:rPr>
                <w:rFonts w:ascii="Times New Roman" w:hAnsi="Times New Roman"/>
                <w:bCs/>
                <w:sz w:val="24"/>
                <w:szCs w:val="24"/>
              </w:rPr>
              <w:t xml:space="preserve">Не принято. Замечание не конкретизировано. </w:t>
            </w:r>
          </w:p>
          <w:p w14:paraId="06EC9701" w14:textId="0DA7068C" w:rsidR="00334452" w:rsidRDefault="00520E9A" w:rsidP="008B6524">
            <w:pPr>
              <w:jc w:val="both"/>
              <w:rPr>
                <w:rFonts w:ascii="Times New Roman" w:hAnsi="Times New Roman"/>
                <w:bCs/>
                <w:sz w:val="24"/>
                <w:szCs w:val="24"/>
              </w:rPr>
            </w:pPr>
            <w:r w:rsidRPr="00520E9A">
              <w:rPr>
                <w:rFonts w:ascii="Times New Roman" w:hAnsi="Times New Roman"/>
                <w:bCs/>
                <w:sz w:val="24"/>
                <w:szCs w:val="24"/>
                <w:highlight w:val="cyan"/>
              </w:rPr>
              <w:t xml:space="preserve">Термины и определения, а также требования </w:t>
            </w:r>
            <w:r w:rsidR="008B6524">
              <w:rPr>
                <w:rFonts w:ascii="Times New Roman" w:hAnsi="Times New Roman"/>
                <w:bCs/>
                <w:sz w:val="24"/>
                <w:szCs w:val="24"/>
                <w:highlight w:val="cyan"/>
              </w:rPr>
              <w:t>заключительной редакции</w:t>
            </w:r>
            <w:r w:rsidRPr="00520E9A">
              <w:rPr>
                <w:rFonts w:ascii="Times New Roman" w:hAnsi="Times New Roman"/>
                <w:bCs/>
                <w:sz w:val="24"/>
                <w:szCs w:val="24"/>
                <w:highlight w:val="cyan"/>
              </w:rPr>
              <w:t xml:space="preserve"> проекта стандарта гармонизированы с требованиями действующих НТД, в т.ч. СП «Системы фасадные навесные вентилируемые. Правила проектирования, производства работ и эксплуатации» и СП 14.13330.2018.</w:t>
            </w:r>
          </w:p>
        </w:tc>
      </w:tr>
      <w:tr w:rsidR="00334452" w14:paraId="1C2E0E81" w14:textId="77777777" w:rsidTr="00CC284A">
        <w:trPr>
          <w:trHeight w:val="390"/>
        </w:trPr>
        <w:tc>
          <w:tcPr>
            <w:tcW w:w="576" w:type="dxa"/>
          </w:tcPr>
          <w:p w14:paraId="1A0F3C01" w14:textId="3FAC6F5F" w:rsidR="00334452" w:rsidRDefault="002B6010" w:rsidP="00CC284A">
            <w:pPr>
              <w:rPr>
                <w:rFonts w:ascii="Times New Roman" w:hAnsi="Times New Roman"/>
                <w:bCs/>
                <w:sz w:val="24"/>
                <w:szCs w:val="24"/>
              </w:rPr>
            </w:pPr>
            <w:r>
              <w:rPr>
                <w:rFonts w:ascii="Times New Roman" w:hAnsi="Times New Roman"/>
                <w:bCs/>
                <w:sz w:val="24"/>
                <w:szCs w:val="24"/>
              </w:rPr>
              <w:t>106</w:t>
            </w:r>
          </w:p>
        </w:tc>
        <w:tc>
          <w:tcPr>
            <w:tcW w:w="2101" w:type="dxa"/>
          </w:tcPr>
          <w:p w14:paraId="557DC4B5" w14:textId="77777777" w:rsidR="00334452" w:rsidRPr="000579EA" w:rsidRDefault="00334452" w:rsidP="00CC284A">
            <w:pPr>
              <w:jc w:val="center"/>
              <w:rPr>
                <w:rFonts w:ascii="Times New Roman" w:hAnsi="Times New Roman"/>
                <w:bCs/>
                <w:sz w:val="24"/>
                <w:szCs w:val="24"/>
              </w:rPr>
            </w:pPr>
          </w:p>
        </w:tc>
        <w:tc>
          <w:tcPr>
            <w:tcW w:w="1905" w:type="dxa"/>
          </w:tcPr>
          <w:p w14:paraId="54F0457E" w14:textId="78610927" w:rsidR="00334452" w:rsidRPr="00F957F1" w:rsidRDefault="00334452" w:rsidP="00CC284A">
            <w:pPr>
              <w:jc w:val="center"/>
              <w:rPr>
                <w:rFonts w:ascii="Times New Roman" w:hAnsi="Times New Roman"/>
                <w:bCs/>
                <w:sz w:val="24"/>
                <w:szCs w:val="24"/>
              </w:rPr>
            </w:pPr>
            <w:r w:rsidRPr="00871C33">
              <w:rPr>
                <w:rFonts w:ascii="Times New Roman" w:hAnsi="Times New Roman"/>
                <w:bCs/>
                <w:sz w:val="24"/>
                <w:szCs w:val="24"/>
              </w:rPr>
              <w:t>«Фасадный союз»</w:t>
            </w:r>
          </w:p>
        </w:tc>
        <w:tc>
          <w:tcPr>
            <w:tcW w:w="7026" w:type="dxa"/>
          </w:tcPr>
          <w:p w14:paraId="20A6E8A3" w14:textId="77777777" w:rsidR="00334452" w:rsidRPr="00F409A8" w:rsidRDefault="00334452" w:rsidP="00CC284A">
            <w:pPr>
              <w:jc w:val="both"/>
              <w:rPr>
                <w:rFonts w:ascii="Times New Roman" w:hAnsi="Times New Roman"/>
                <w:bCs/>
                <w:sz w:val="24"/>
                <w:szCs w:val="24"/>
              </w:rPr>
            </w:pPr>
            <w:r w:rsidRPr="00F409A8">
              <w:rPr>
                <w:rFonts w:ascii="Times New Roman" w:hAnsi="Times New Roman"/>
                <w:bCs/>
                <w:sz w:val="24"/>
                <w:szCs w:val="24"/>
              </w:rPr>
              <w:t>Содержательная часть ГОСТа предполагает неоднозначность толкования его положений, что на практике приведёт специалистов к необходи</w:t>
            </w:r>
            <w:r>
              <w:rPr>
                <w:rFonts w:ascii="Times New Roman" w:hAnsi="Times New Roman"/>
                <w:bCs/>
                <w:sz w:val="24"/>
                <w:szCs w:val="24"/>
              </w:rPr>
              <w:t>мо</w:t>
            </w:r>
            <w:r w:rsidRPr="00F409A8">
              <w:rPr>
                <w:rFonts w:ascii="Times New Roman" w:hAnsi="Times New Roman"/>
                <w:bCs/>
                <w:sz w:val="24"/>
                <w:szCs w:val="24"/>
              </w:rPr>
              <w:t xml:space="preserve">сти постоянно обращаться за разъяснениями к разработчику, а значит повлечет за собой срыв сроков при реализации объектов и другие сложности. В итоге, при негативном опыте по применению стандарта на практике, и с учетом регулярных замечаний, данный ГОСТ не будет использоваться, не обеспечит условия безопасного применения </w:t>
            </w:r>
            <w:r>
              <w:rPr>
                <w:rFonts w:ascii="Times New Roman" w:hAnsi="Times New Roman"/>
                <w:bCs/>
                <w:sz w:val="24"/>
                <w:szCs w:val="24"/>
              </w:rPr>
              <w:t>НФ</w:t>
            </w:r>
            <w:r w:rsidRPr="00F409A8">
              <w:rPr>
                <w:rFonts w:ascii="Times New Roman" w:hAnsi="Times New Roman"/>
                <w:bCs/>
                <w:sz w:val="24"/>
                <w:szCs w:val="24"/>
              </w:rPr>
              <w:t>С на объектах и в последующем приведет к очередным бессмысленным тратам федерального бюджета.</w:t>
            </w:r>
          </w:p>
        </w:tc>
        <w:tc>
          <w:tcPr>
            <w:tcW w:w="3951" w:type="dxa"/>
          </w:tcPr>
          <w:p w14:paraId="3E378457" w14:textId="77777777" w:rsidR="00334452" w:rsidRDefault="00334452" w:rsidP="00CC284A">
            <w:pPr>
              <w:jc w:val="both"/>
              <w:rPr>
                <w:rFonts w:ascii="Times New Roman" w:hAnsi="Times New Roman"/>
                <w:bCs/>
                <w:sz w:val="24"/>
                <w:szCs w:val="24"/>
              </w:rPr>
            </w:pPr>
            <w:r>
              <w:rPr>
                <w:rFonts w:ascii="Times New Roman" w:hAnsi="Times New Roman"/>
                <w:bCs/>
                <w:sz w:val="24"/>
                <w:szCs w:val="24"/>
              </w:rPr>
              <w:t xml:space="preserve">Не принято. Замечание не конкретизировано. </w:t>
            </w:r>
          </w:p>
          <w:p w14:paraId="72DCD040" w14:textId="77777777" w:rsidR="00334452" w:rsidRDefault="00334452" w:rsidP="00CC284A">
            <w:pPr>
              <w:jc w:val="both"/>
              <w:rPr>
                <w:rFonts w:ascii="Times New Roman" w:hAnsi="Times New Roman"/>
                <w:bCs/>
                <w:sz w:val="24"/>
                <w:szCs w:val="24"/>
              </w:rPr>
            </w:pPr>
          </w:p>
        </w:tc>
      </w:tr>
      <w:tr w:rsidR="00334452" w14:paraId="5275B4F4" w14:textId="77777777" w:rsidTr="00CC284A">
        <w:trPr>
          <w:trHeight w:val="390"/>
        </w:trPr>
        <w:tc>
          <w:tcPr>
            <w:tcW w:w="576" w:type="dxa"/>
          </w:tcPr>
          <w:p w14:paraId="2DEF2A07" w14:textId="271090C3" w:rsidR="00334452" w:rsidRDefault="002B6010" w:rsidP="00CC284A">
            <w:pPr>
              <w:rPr>
                <w:rFonts w:ascii="Times New Roman" w:hAnsi="Times New Roman"/>
                <w:bCs/>
                <w:sz w:val="24"/>
                <w:szCs w:val="24"/>
              </w:rPr>
            </w:pPr>
            <w:r>
              <w:rPr>
                <w:rFonts w:ascii="Times New Roman" w:hAnsi="Times New Roman"/>
                <w:bCs/>
                <w:sz w:val="24"/>
                <w:szCs w:val="24"/>
              </w:rPr>
              <w:t>107</w:t>
            </w:r>
          </w:p>
        </w:tc>
        <w:tc>
          <w:tcPr>
            <w:tcW w:w="2101" w:type="dxa"/>
          </w:tcPr>
          <w:p w14:paraId="4B2C2D1A" w14:textId="77777777" w:rsidR="00334452" w:rsidRPr="000579EA" w:rsidRDefault="00334452" w:rsidP="00CC284A">
            <w:pPr>
              <w:jc w:val="center"/>
              <w:rPr>
                <w:rFonts w:ascii="Times New Roman" w:hAnsi="Times New Roman"/>
                <w:bCs/>
                <w:sz w:val="24"/>
                <w:szCs w:val="24"/>
              </w:rPr>
            </w:pPr>
          </w:p>
        </w:tc>
        <w:tc>
          <w:tcPr>
            <w:tcW w:w="1905" w:type="dxa"/>
          </w:tcPr>
          <w:p w14:paraId="78CB211F" w14:textId="3DA91D98" w:rsidR="00334452" w:rsidRPr="00F957F1" w:rsidRDefault="00334452" w:rsidP="00CC284A">
            <w:pPr>
              <w:jc w:val="center"/>
              <w:rPr>
                <w:rFonts w:ascii="Times New Roman" w:hAnsi="Times New Roman"/>
                <w:bCs/>
                <w:sz w:val="24"/>
                <w:szCs w:val="24"/>
              </w:rPr>
            </w:pPr>
            <w:r w:rsidRPr="00871C33">
              <w:rPr>
                <w:rFonts w:ascii="Times New Roman" w:hAnsi="Times New Roman"/>
                <w:bCs/>
                <w:sz w:val="24"/>
                <w:szCs w:val="24"/>
              </w:rPr>
              <w:t>«Фасадный союз»</w:t>
            </w:r>
          </w:p>
        </w:tc>
        <w:tc>
          <w:tcPr>
            <w:tcW w:w="7026" w:type="dxa"/>
          </w:tcPr>
          <w:p w14:paraId="23C2AAEF" w14:textId="77777777" w:rsidR="00334452" w:rsidRPr="00F409A8" w:rsidRDefault="00334452" w:rsidP="00CC284A">
            <w:pPr>
              <w:jc w:val="both"/>
              <w:rPr>
                <w:rFonts w:ascii="Times New Roman" w:hAnsi="Times New Roman"/>
                <w:bCs/>
                <w:sz w:val="24"/>
                <w:szCs w:val="24"/>
              </w:rPr>
            </w:pPr>
            <w:r w:rsidRPr="00F409A8">
              <w:rPr>
                <w:rFonts w:ascii="Times New Roman" w:hAnsi="Times New Roman"/>
                <w:bCs/>
                <w:sz w:val="24"/>
                <w:szCs w:val="24"/>
              </w:rPr>
              <w:t>Тотальное игнорирование разработчиками замечаний и предложений по доработке документа, основанных на практическом опыте специалистов фасадной отрасли, а та</w:t>
            </w:r>
            <w:r>
              <w:rPr>
                <w:rFonts w:ascii="Times New Roman" w:hAnsi="Times New Roman"/>
                <w:bCs/>
                <w:sz w:val="24"/>
                <w:szCs w:val="24"/>
              </w:rPr>
              <w:t xml:space="preserve">кже </w:t>
            </w:r>
            <w:r w:rsidRPr="00F409A8">
              <w:rPr>
                <w:rFonts w:ascii="Times New Roman" w:hAnsi="Times New Roman"/>
                <w:bCs/>
                <w:sz w:val="24"/>
                <w:szCs w:val="24"/>
              </w:rPr>
              <w:t>кол</w:t>
            </w:r>
            <w:r>
              <w:rPr>
                <w:rFonts w:ascii="Times New Roman" w:hAnsi="Times New Roman"/>
                <w:bCs/>
                <w:sz w:val="24"/>
                <w:szCs w:val="24"/>
              </w:rPr>
              <w:t>ичество</w:t>
            </w:r>
            <w:r w:rsidRPr="00F409A8">
              <w:rPr>
                <w:rFonts w:ascii="Times New Roman" w:hAnsi="Times New Roman"/>
                <w:bCs/>
                <w:sz w:val="24"/>
                <w:szCs w:val="24"/>
              </w:rPr>
              <w:t xml:space="preserve"> замечаний, регулярной переписки и дискуссий по разработке данного стандарта говорит о некомпетентности разработчика.</w:t>
            </w:r>
          </w:p>
        </w:tc>
        <w:tc>
          <w:tcPr>
            <w:tcW w:w="3951" w:type="dxa"/>
          </w:tcPr>
          <w:p w14:paraId="7E245249" w14:textId="77777777" w:rsidR="00334452" w:rsidRDefault="00334452" w:rsidP="00CC284A">
            <w:pPr>
              <w:jc w:val="both"/>
              <w:rPr>
                <w:rFonts w:ascii="Times New Roman" w:hAnsi="Times New Roman"/>
                <w:bCs/>
                <w:sz w:val="24"/>
                <w:szCs w:val="24"/>
              </w:rPr>
            </w:pPr>
            <w:r>
              <w:rPr>
                <w:rFonts w:ascii="Times New Roman" w:hAnsi="Times New Roman"/>
                <w:bCs/>
                <w:sz w:val="24"/>
                <w:szCs w:val="24"/>
              </w:rPr>
              <w:t>Замечание не относится к предмету разработки стандарта.</w:t>
            </w:r>
          </w:p>
        </w:tc>
      </w:tr>
      <w:tr w:rsidR="002B6010" w14:paraId="245B5866" w14:textId="77777777" w:rsidTr="00CC284A">
        <w:trPr>
          <w:trHeight w:val="390"/>
        </w:trPr>
        <w:tc>
          <w:tcPr>
            <w:tcW w:w="576" w:type="dxa"/>
          </w:tcPr>
          <w:p w14:paraId="798E70A3" w14:textId="3E08FC96" w:rsidR="002B6010" w:rsidRDefault="002B6010" w:rsidP="00CC284A">
            <w:pPr>
              <w:rPr>
                <w:rFonts w:ascii="Times New Roman" w:hAnsi="Times New Roman"/>
                <w:bCs/>
                <w:sz w:val="24"/>
                <w:szCs w:val="24"/>
              </w:rPr>
            </w:pPr>
            <w:r>
              <w:rPr>
                <w:rFonts w:ascii="Times New Roman" w:hAnsi="Times New Roman"/>
                <w:bCs/>
                <w:sz w:val="24"/>
                <w:szCs w:val="24"/>
              </w:rPr>
              <w:t>108</w:t>
            </w:r>
          </w:p>
        </w:tc>
        <w:tc>
          <w:tcPr>
            <w:tcW w:w="2101" w:type="dxa"/>
          </w:tcPr>
          <w:p w14:paraId="688424FC" w14:textId="77777777" w:rsidR="002B6010" w:rsidRPr="000579EA" w:rsidRDefault="002B6010" w:rsidP="00CC284A">
            <w:pPr>
              <w:jc w:val="center"/>
              <w:rPr>
                <w:rFonts w:ascii="Times New Roman" w:hAnsi="Times New Roman"/>
                <w:bCs/>
                <w:sz w:val="24"/>
                <w:szCs w:val="24"/>
              </w:rPr>
            </w:pPr>
          </w:p>
        </w:tc>
        <w:tc>
          <w:tcPr>
            <w:tcW w:w="1905" w:type="dxa"/>
          </w:tcPr>
          <w:p w14:paraId="044F7A30" w14:textId="77777777" w:rsidR="002B6010" w:rsidRDefault="002B6010" w:rsidP="00CC284A">
            <w:pPr>
              <w:spacing w:after="0"/>
              <w:jc w:val="center"/>
            </w:pPr>
            <w:r w:rsidRPr="00704A53">
              <w:rPr>
                <w:rFonts w:ascii="Times New Roman" w:hAnsi="Times New Roman"/>
                <w:bCs/>
                <w:sz w:val="24"/>
                <w:szCs w:val="24"/>
              </w:rPr>
              <w:t>Евразийская ассоциация по сейсмологии, сейсмостойкому строительству и защите от стихийных бедствий</w:t>
            </w:r>
            <w:r>
              <w:rPr>
                <w:rFonts w:ascii="Times New Roman" w:hAnsi="Times New Roman"/>
                <w:bCs/>
                <w:sz w:val="24"/>
                <w:szCs w:val="24"/>
              </w:rPr>
              <w:t xml:space="preserve">: </w:t>
            </w:r>
            <w:r>
              <w:t xml:space="preserve"> </w:t>
            </w:r>
          </w:p>
          <w:p w14:paraId="780F32A4" w14:textId="77777777" w:rsidR="002B6010" w:rsidRDefault="002B6010" w:rsidP="00CC284A">
            <w:pPr>
              <w:spacing w:after="0"/>
              <w:jc w:val="center"/>
              <w:rPr>
                <w:rFonts w:ascii="Times New Roman" w:hAnsi="Times New Roman"/>
                <w:bCs/>
                <w:sz w:val="24"/>
                <w:szCs w:val="24"/>
              </w:rPr>
            </w:pPr>
            <w:r w:rsidRPr="005011ED">
              <w:rPr>
                <w:rFonts w:ascii="Times New Roman" w:hAnsi="Times New Roman"/>
                <w:bCs/>
                <w:sz w:val="24"/>
                <w:szCs w:val="24"/>
              </w:rPr>
              <w:t>Р.Т. Акбиев; 3.</w:t>
            </w:r>
          </w:p>
          <w:p w14:paraId="7A16A80C" w14:textId="77777777" w:rsidR="002B6010" w:rsidRDefault="002B6010" w:rsidP="00CC284A">
            <w:pPr>
              <w:spacing w:after="0"/>
              <w:jc w:val="center"/>
              <w:rPr>
                <w:rFonts w:ascii="Times New Roman" w:hAnsi="Times New Roman"/>
                <w:bCs/>
                <w:sz w:val="24"/>
                <w:szCs w:val="24"/>
              </w:rPr>
            </w:pPr>
            <w:r w:rsidRPr="005011ED">
              <w:rPr>
                <w:rFonts w:ascii="Times New Roman" w:hAnsi="Times New Roman"/>
                <w:bCs/>
                <w:sz w:val="24"/>
                <w:szCs w:val="24"/>
              </w:rPr>
              <w:t xml:space="preserve">С.-Г. Бориев; </w:t>
            </w:r>
          </w:p>
          <w:p w14:paraId="5239D8E8" w14:textId="77777777" w:rsidR="002B6010" w:rsidRDefault="002B6010" w:rsidP="00CC284A">
            <w:pPr>
              <w:spacing w:after="0"/>
              <w:jc w:val="center"/>
              <w:rPr>
                <w:rFonts w:ascii="Times New Roman" w:hAnsi="Times New Roman"/>
                <w:bCs/>
                <w:sz w:val="24"/>
                <w:szCs w:val="24"/>
              </w:rPr>
            </w:pPr>
            <w:r w:rsidRPr="005011ED">
              <w:rPr>
                <w:rFonts w:ascii="Times New Roman" w:hAnsi="Times New Roman"/>
                <w:bCs/>
                <w:sz w:val="24"/>
                <w:szCs w:val="24"/>
              </w:rPr>
              <w:t xml:space="preserve">Д.А. Глазков; </w:t>
            </w:r>
          </w:p>
          <w:p w14:paraId="10432290" w14:textId="77777777" w:rsidR="002B6010" w:rsidRDefault="002B6010" w:rsidP="00CC284A">
            <w:pPr>
              <w:spacing w:after="0"/>
              <w:jc w:val="center"/>
              <w:rPr>
                <w:rFonts w:ascii="Times New Roman" w:hAnsi="Times New Roman"/>
                <w:bCs/>
                <w:sz w:val="24"/>
                <w:szCs w:val="24"/>
              </w:rPr>
            </w:pPr>
            <w:r w:rsidRPr="005011ED">
              <w:rPr>
                <w:rFonts w:ascii="Times New Roman" w:hAnsi="Times New Roman"/>
                <w:bCs/>
                <w:sz w:val="24"/>
                <w:szCs w:val="24"/>
              </w:rPr>
              <w:t>М.Ж. Чубаков</w:t>
            </w:r>
          </w:p>
          <w:p w14:paraId="7A919F76" w14:textId="77777777" w:rsidR="002B6010" w:rsidRDefault="002B6010" w:rsidP="00CC284A">
            <w:pPr>
              <w:spacing w:after="0"/>
              <w:jc w:val="center"/>
              <w:rPr>
                <w:rFonts w:ascii="Times New Roman" w:eastAsia="HiddenHorzOCR" w:hAnsi="Times New Roman"/>
                <w:sz w:val="24"/>
                <w:szCs w:val="24"/>
              </w:rPr>
            </w:pPr>
            <w:r>
              <w:rPr>
                <w:rFonts w:ascii="Times New Roman" w:eastAsia="HiddenHorzOCR" w:hAnsi="Times New Roman"/>
                <w:sz w:val="24"/>
                <w:szCs w:val="24"/>
              </w:rPr>
              <w:t>(</w:t>
            </w:r>
            <w:r w:rsidRPr="00B548A5">
              <w:rPr>
                <w:rFonts w:ascii="Times New Roman" w:eastAsia="HiddenHorzOCR" w:hAnsi="Times New Roman"/>
                <w:sz w:val="24"/>
                <w:szCs w:val="24"/>
              </w:rPr>
              <w:t>письмо от 22.12.2022 №1-22/12-МСП</w:t>
            </w:r>
            <w:r>
              <w:rPr>
                <w:rFonts w:ascii="Times New Roman" w:eastAsia="HiddenHorzOCR" w:hAnsi="Times New Roman"/>
                <w:sz w:val="24"/>
                <w:szCs w:val="24"/>
              </w:rPr>
              <w:t>)</w:t>
            </w:r>
          </w:p>
          <w:p w14:paraId="308BB67B" w14:textId="77777777" w:rsidR="002B6010" w:rsidRPr="00871C33" w:rsidRDefault="002B6010" w:rsidP="00CC284A">
            <w:pPr>
              <w:jc w:val="center"/>
              <w:rPr>
                <w:rFonts w:ascii="Times New Roman" w:hAnsi="Times New Roman"/>
                <w:bCs/>
                <w:sz w:val="24"/>
                <w:szCs w:val="24"/>
              </w:rPr>
            </w:pPr>
          </w:p>
        </w:tc>
        <w:tc>
          <w:tcPr>
            <w:tcW w:w="7026" w:type="dxa"/>
          </w:tcPr>
          <w:p w14:paraId="3F9F7810" w14:textId="77777777" w:rsidR="002B6010" w:rsidRDefault="002B6010" w:rsidP="00CC284A">
            <w:pPr>
              <w:spacing w:after="0"/>
              <w:jc w:val="both"/>
              <w:rPr>
                <w:rFonts w:ascii="Times New Roman" w:hAnsi="Times New Roman"/>
                <w:bCs/>
                <w:sz w:val="24"/>
                <w:szCs w:val="24"/>
              </w:rPr>
            </w:pPr>
            <w:r w:rsidRPr="00704A53">
              <w:rPr>
                <w:rFonts w:ascii="Times New Roman" w:hAnsi="Times New Roman"/>
                <w:bCs/>
                <w:sz w:val="24"/>
                <w:szCs w:val="24"/>
              </w:rPr>
              <w:t>В проекте ГОСТа, кроме общих описаний, не приведены конструктивные решения, рекомендуемых для применения НФС с видами и способами креплений к фасадным конструкциям зданий разных конструктивных систем (каркасных, стеновых и</w:t>
            </w:r>
            <w:r>
              <w:rPr>
                <w:rFonts w:ascii="Times New Roman" w:hAnsi="Times New Roman"/>
                <w:bCs/>
                <w:sz w:val="24"/>
                <w:szCs w:val="24"/>
              </w:rPr>
              <w:t xml:space="preserve"> </w:t>
            </w:r>
            <w:r w:rsidRPr="00704A53">
              <w:rPr>
                <w:rFonts w:ascii="Times New Roman" w:hAnsi="Times New Roman"/>
                <w:bCs/>
                <w:sz w:val="24"/>
                <w:szCs w:val="24"/>
              </w:rPr>
              <w:t>т.д.), (крепление кронштейнов к несущим или стеновым заполнениям каркасных зданий, несущим стеновым).</w:t>
            </w:r>
          </w:p>
          <w:p w14:paraId="63CDE3F0" w14:textId="77777777" w:rsidR="002B6010" w:rsidRDefault="002B6010" w:rsidP="00CC284A">
            <w:pPr>
              <w:spacing w:after="0"/>
              <w:jc w:val="both"/>
              <w:rPr>
                <w:rFonts w:ascii="Times New Roman" w:hAnsi="Times New Roman"/>
                <w:bCs/>
                <w:sz w:val="24"/>
                <w:szCs w:val="24"/>
              </w:rPr>
            </w:pPr>
          </w:p>
          <w:p w14:paraId="7AE46BD7" w14:textId="77777777" w:rsidR="002B6010" w:rsidRPr="00F409A8" w:rsidRDefault="002B6010" w:rsidP="00CC284A">
            <w:pPr>
              <w:jc w:val="both"/>
              <w:rPr>
                <w:rFonts w:ascii="Times New Roman" w:hAnsi="Times New Roman"/>
                <w:bCs/>
                <w:sz w:val="24"/>
                <w:szCs w:val="24"/>
              </w:rPr>
            </w:pPr>
          </w:p>
        </w:tc>
        <w:tc>
          <w:tcPr>
            <w:tcW w:w="3951" w:type="dxa"/>
          </w:tcPr>
          <w:p w14:paraId="6CAE5E21" w14:textId="77777777" w:rsidR="002B6010" w:rsidRDefault="002B6010" w:rsidP="00CC284A">
            <w:pPr>
              <w:spacing w:after="0"/>
              <w:jc w:val="both"/>
              <w:rPr>
                <w:rFonts w:ascii="Times New Roman" w:hAnsi="Times New Roman"/>
                <w:bCs/>
                <w:sz w:val="24"/>
                <w:szCs w:val="24"/>
              </w:rPr>
            </w:pPr>
            <w:r>
              <w:rPr>
                <w:rFonts w:ascii="Times New Roman" w:hAnsi="Times New Roman"/>
                <w:bCs/>
                <w:sz w:val="24"/>
                <w:szCs w:val="24"/>
              </w:rPr>
              <w:t xml:space="preserve">Не принято. </w:t>
            </w:r>
          </w:p>
          <w:p w14:paraId="785E0010" w14:textId="77777777" w:rsidR="002B6010" w:rsidRDefault="002B6010" w:rsidP="00CC284A">
            <w:pPr>
              <w:spacing w:after="0"/>
              <w:jc w:val="both"/>
              <w:rPr>
                <w:rFonts w:ascii="Times New Roman" w:hAnsi="Times New Roman"/>
                <w:bCs/>
                <w:sz w:val="24"/>
                <w:szCs w:val="24"/>
              </w:rPr>
            </w:pPr>
            <w:r w:rsidRPr="00053521">
              <w:rPr>
                <w:rFonts w:ascii="Times New Roman" w:hAnsi="Times New Roman"/>
                <w:bCs/>
                <w:sz w:val="24"/>
                <w:szCs w:val="24"/>
              </w:rPr>
              <w:t xml:space="preserve">Считаем </w:t>
            </w:r>
            <w:r>
              <w:rPr>
                <w:rFonts w:ascii="Times New Roman" w:hAnsi="Times New Roman"/>
                <w:bCs/>
                <w:sz w:val="24"/>
                <w:szCs w:val="24"/>
              </w:rPr>
              <w:t xml:space="preserve">нерациональным в ГОСТе на методы испытаний НФС приводить  </w:t>
            </w:r>
            <w:r>
              <w:rPr>
                <w:rFonts w:ascii="Times New Roman" w:hAnsi="Times New Roman"/>
                <w:b/>
                <w:sz w:val="24"/>
                <w:szCs w:val="24"/>
              </w:rPr>
              <w:t xml:space="preserve"> </w:t>
            </w:r>
            <w:r w:rsidRPr="00704A53">
              <w:rPr>
                <w:rFonts w:ascii="Times New Roman" w:hAnsi="Times New Roman"/>
                <w:bCs/>
                <w:sz w:val="24"/>
                <w:szCs w:val="24"/>
              </w:rPr>
              <w:t xml:space="preserve"> конструктивные решения, рекомендуемых для применения НФС с видами и способами креплений к фасадным конструкциям зданий разных конструктивных систем (каркасных, стеновых и</w:t>
            </w:r>
            <w:r>
              <w:rPr>
                <w:rFonts w:ascii="Times New Roman" w:hAnsi="Times New Roman"/>
                <w:bCs/>
                <w:sz w:val="24"/>
                <w:szCs w:val="24"/>
              </w:rPr>
              <w:t xml:space="preserve"> </w:t>
            </w:r>
            <w:r w:rsidRPr="00704A53">
              <w:rPr>
                <w:rFonts w:ascii="Times New Roman" w:hAnsi="Times New Roman"/>
                <w:bCs/>
                <w:sz w:val="24"/>
                <w:szCs w:val="24"/>
              </w:rPr>
              <w:t>т.д.), (крепление кронштейнов к несущим или стеновым заполнениям каркасных зданий, несущим стеновым).</w:t>
            </w:r>
            <w:r>
              <w:rPr>
                <w:rFonts w:ascii="Times New Roman" w:hAnsi="Times New Roman"/>
                <w:bCs/>
                <w:sz w:val="24"/>
                <w:szCs w:val="24"/>
              </w:rPr>
              <w:t xml:space="preserve"> </w:t>
            </w:r>
          </w:p>
          <w:p w14:paraId="5BB2DFEE" w14:textId="77777777" w:rsidR="002B6010" w:rsidRDefault="002B6010" w:rsidP="00CC284A">
            <w:pPr>
              <w:jc w:val="both"/>
              <w:rPr>
                <w:rFonts w:ascii="Times New Roman" w:hAnsi="Times New Roman"/>
                <w:bCs/>
                <w:sz w:val="24"/>
                <w:szCs w:val="24"/>
              </w:rPr>
            </w:pPr>
            <w:r w:rsidRPr="00053521">
              <w:rPr>
                <w:rFonts w:ascii="Times New Roman" w:hAnsi="Times New Roman"/>
                <w:bCs/>
                <w:sz w:val="24"/>
                <w:szCs w:val="24"/>
              </w:rPr>
              <w:t xml:space="preserve">Указанные требования следует привести в отдельном </w:t>
            </w:r>
            <w:r>
              <w:rPr>
                <w:rFonts w:ascii="Times New Roman" w:hAnsi="Times New Roman"/>
                <w:bCs/>
                <w:sz w:val="24"/>
                <w:szCs w:val="24"/>
              </w:rPr>
              <w:t>своде правил</w:t>
            </w:r>
            <w:r w:rsidRPr="00053521">
              <w:rPr>
                <w:rFonts w:ascii="Times New Roman" w:hAnsi="Times New Roman"/>
                <w:bCs/>
                <w:sz w:val="24"/>
                <w:szCs w:val="24"/>
              </w:rPr>
              <w:t xml:space="preserve"> на проектирование НФС. </w:t>
            </w:r>
          </w:p>
          <w:p w14:paraId="280A0B2C" w14:textId="7ACC4A62" w:rsidR="008B6524" w:rsidRDefault="008B6524" w:rsidP="008B6524">
            <w:pPr>
              <w:jc w:val="both"/>
              <w:rPr>
                <w:rFonts w:ascii="Times New Roman" w:hAnsi="Times New Roman"/>
                <w:bCs/>
                <w:sz w:val="24"/>
                <w:szCs w:val="24"/>
              </w:rPr>
            </w:pPr>
            <w:r w:rsidRPr="008B6524">
              <w:rPr>
                <w:rFonts w:ascii="Times New Roman" w:hAnsi="Times New Roman"/>
                <w:bCs/>
                <w:sz w:val="24"/>
                <w:szCs w:val="24"/>
                <w:highlight w:val="cyan"/>
              </w:rPr>
              <w:t>Авторы замечания далее (в п.111 сводки) так же отмечают о целесообразности разработки отдельного стандарта с классификатором применяемых</w:t>
            </w:r>
            <w:r>
              <w:rPr>
                <w:rFonts w:ascii="Times New Roman" w:hAnsi="Times New Roman"/>
                <w:bCs/>
                <w:sz w:val="24"/>
                <w:szCs w:val="24"/>
                <w:highlight w:val="cyan"/>
              </w:rPr>
              <w:t xml:space="preserve"> конструктивных решений </w:t>
            </w:r>
            <w:r w:rsidRPr="008B6524">
              <w:rPr>
                <w:rFonts w:ascii="Times New Roman" w:hAnsi="Times New Roman"/>
                <w:bCs/>
                <w:sz w:val="24"/>
                <w:szCs w:val="24"/>
                <w:highlight w:val="cyan"/>
              </w:rPr>
              <w:t xml:space="preserve"> НФС.</w:t>
            </w:r>
          </w:p>
        </w:tc>
      </w:tr>
      <w:tr w:rsidR="002B6010" w14:paraId="15938D6C" w14:textId="77777777" w:rsidTr="00CC284A">
        <w:trPr>
          <w:trHeight w:val="390"/>
        </w:trPr>
        <w:tc>
          <w:tcPr>
            <w:tcW w:w="576" w:type="dxa"/>
          </w:tcPr>
          <w:p w14:paraId="099ECA80" w14:textId="37598A35" w:rsidR="002B6010" w:rsidRDefault="002B6010" w:rsidP="00CC284A">
            <w:pPr>
              <w:rPr>
                <w:rFonts w:ascii="Times New Roman" w:hAnsi="Times New Roman"/>
                <w:bCs/>
                <w:sz w:val="24"/>
                <w:szCs w:val="24"/>
              </w:rPr>
            </w:pPr>
            <w:r>
              <w:rPr>
                <w:rFonts w:ascii="Times New Roman" w:hAnsi="Times New Roman"/>
                <w:bCs/>
                <w:sz w:val="24"/>
                <w:szCs w:val="24"/>
              </w:rPr>
              <w:t>109</w:t>
            </w:r>
          </w:p>
        </w:tc>
        <w:tc>
          <w:tcPr>
            <w:tcW w:w="2101" w:type="dxa"/>
          </w:tcPr>
          <w:p w14:paraId="2BCB56C9" w14:textId="77777777" w:rsidR="002B6010" w:rsidRPr="000579EA" w:rsidRDefault="002B6010" w:rsidP="00CC284A">
            <w:pPr>
              <w:jc w:val="center"/>
              <w:rPr>
                <w:rFonts w:ascii="Times New Roman" w:hAnsi="Times New Roman"/>
                <w:bCs/>
                <w:sz w:val="24"/>
                <w:szCs w:val="24"/>
              </w:rPr>
            </w:pPr>
          </w:p>
        </w:tc>
        <w:tc>
          <w:tcPr>
            <w:tcW w:w="1905" w:type="dxa"/>
          </w:tcPr>
          <w:p w14:paraId="1C926780" w14:textId="77777777" w:rsidR="002B6010" w:rsidRDefault="002B6010" w:rsidP="00CC284A">
            <w:pPr>
              <w:spacing w:after="0"/>
              <w:jc w:val="center"/>
            </w:pPr>
            <w:r w:rsidRPr="00704A53">
              <w:rPr>
                <w:rFonts w:ascii="Times New Roman" w:hAnsi="Times New Roman"/>
                <w:bCs/>
                <w:sz w:val="24"/>
                <w:szCs w:val="24"/>
              </w:rPr>
              <w:t>Евразийская ассоциация по сейсмологии, сейсмостойкому строительству и защите от стихийных бедствий</w:t>
            </w:r>
            <w:r>
              <w:rPr>
                <w:rFonts w:ascii="Times New Roman" w:hAnsi="Times New Roman"/>
                <w:bCs/>
                <w:sz w:val="24"/>
                <w:szCs w:val="24"/>
              </w:rPr>
              <w:t xml:space="preserve">: </w:t>
            </w:r>
            <w:r>
              <w:t xml:space="preserve"> </w:t>
            </w:r>
          </w:p>
          <w:p w14:paraId="37996507" w14:textId="77777777" w:rsidR="002B6010" w:rsidRDefault="002B6010" w:rsidP="00CC284A">
            <w:pPr>
              <w:spacing w:after="0"/>
              <w:jc w:val="center"/>
              <w:rPr>
                <w:rFonts w:ascii="Times New Roman" w:hAnsi="Times New Roman"/>
                <w:bCs/>
                <w:sz w:val="24"/>
                <w:szCs w:val="24"/>
              </w:rPr>
            </w:pPr>
            <w:r w:rsidRPr="005011ED">
              <w:rPr>
                <w:rFonts w:ascii="Times New Roman" w:hAnsi="Times New Roman"/>
                <w:bCs/>
                <w:sz w:val="24"/>
                <w:szCs w:val="24"/>
              </w:rPr>
              <w:t>Р.Т. Акбиев; 3.</w:t>
            </w:r>
          </w:p>
          <w:p w14:paraId="12C59AFB" w14:textId="77777777" w:rsidR="002B6010" w:rsidRDefault="002B6010" w:rsidP="00CC284A">
            <w:pPr>
              <w:spacing w:after="0"/>
              <w:jc w:val="center"/>
              <w:rPr>
                <w:rFonts w:ascii="Times New Roman" w:hAnsi="Times New Roman"/>
                <w:bCs/>
                <w:sz w:val="24"/>
                <w:szCs w:val="24"/>
              </w:rPr>
            </w:pPr>
            <w:r w:rsidRPr="005011ED">
              <w:rPr>
                <w:rFonts w:ascii="Times New Roman" w:hAnsi="Times New Roman"/>
                <w:bCs/>
                <w:sz w:val="24"/>
                <w:szCs w:val="24"/>
              </w:rPr>
              <w:t xml:space="preserve">С.-Г. Бориев; </w:t>
            </w:r>
          </w:p>
          <w:p w14:paraId="41D75611" w14:textId="77777777" w:rsidR="002B6010" w:rsidRDefault="002B6010" w:rsidP="00CC284A">
            <w:pPr>
              <w:spacing w:after="0"/>
              <w:jc w:val="center"/>
              <w:rPr>
                <w:rFonts w:ascii="Times New Roman" w:hAnsi="Times New Roman"/>
                <w:bCs/>
                <w:sz w:val="24"/>
                <w:szCs w:val="24"/>
              </w:rPr>
            </w:pPr>
            <w:r w:rsidRPr="005011ED">
              <w:rPr>
                <w:rFonts w:ascii="Times New Roman" w:hAnsi="Times New Roman"/>
                <w:bCs/>
                <w:sz w:val="24"/>
                <w:szCs w:val="24"/>
              </w:rPr>
              <w:t xml:space="preserve">Д.А. Глазков; </w:t>
            </w:r>
          </w:p>
          <w:p w14:paraId="7D0D9D91" w14:textId="77777777" w:rsidR="002B6010" w:rsidRDefault="002B6010" w:rsidP="00CC284A">
            <w:pPr>
              <w:spacing w:after="0"/>
              <w:jc w:val="center"/>
              <w:rPr>
                <w:rFonts w:ascii="Times New Roman" w:hAnsi="Times New Roman"/>
                <w:bCs/>
                <w:sz w:val="24"/>
                <w:szCs w:val="24"/>
              </w:rPr>
            </w:pPr>
            <w:r w:rsidRPr="005011ED">
              <w:rPr>
                <w:rFonts w:ascii="Times New Roman" w:hAnsi="Times New Roman"/>
                <w:bCs/>
                <w:sz w:val="24"/>
                <w:szCs w:val="24"/>
              </w:rPr>
              <w:t>М.Ж. Чубаков</w:t>
            </w:r>
          </w:p>
          <w:p w14:paraId="32CD1F08" w14:textId="0E62CA40" w:rsidR="002B6010" w:rsidRPr="00871C33" w:rsidRDefault="002B6010" w:rsidP="00CC284A">
            <w:pPr>
              <w:jc w:val="center"/>
              <w:rPr>
                <w:rFonts w:ascii="Times New Roman" w:hAnsi="Times New Roman"/>
                <w:bCs/>
                <w:sz w:val="24"/>
                <w:szCs w:val="24"/>
              </w:rPr>
            </w:pPr>
            <w:r>
              <w:rPr>
                <w:rFonts w:ascii="Times New Roman" w:eastAsia="HiddenHorzOCR" w:hAnsi="Times New Roman"/>
                <w:sz w:val="24"/>
                <w:szCs w:val="24"/>
              </w:rPr>
              <w:t>(</w:t>
            </w:r>
            <w:r w:rsidRPr="00B548A5">
              <w:rPr>
                <w:rFonts w:ascii="Times New Roman" w:eastAsia="HiddenHorzOCR" w:hAnsi="Times New Roman"/>
                <w:sz w:val="24"/>
                <w:szCs w:val="24"/>
              </w:rPr>
              <w:t>письмо от 22.12.2022 №1-22/12-МСП</w:t>
            </w:r>
            <w:r>
              <w:rPr>
                <w:rFonts w:ascii="Times New Roman" w:eastAsia="HiddenHorzOCR" w:hAnsi="Times New Roman"/>
                <w:sz w:val="24"/>
                <w:szCs w:val="24"/>
              </w:rPr>
              <w:t>)</w:t>
            </w:r>
          </w:p>
        </w:tc>
        <w:tc>
          <w:tcPr>
            <w:tcW w:w="7026" w:type="dxa"/>
          </w:tcPr>
          <w:p w14:paraId="022C50B9" w14:textId="7EF5B56A" w:rsidR="002B6010" w:rsidRPr="00F409A8" w:rsidRDefault="002B6010" w:rsidP="00CC284A">
            <w:pPr>
              <w:jc w:val="both"/>
              <w:rPr>
                <w:rFonts w:ascii="Times New Roman" w:hAnsi="Times New Roman"/>
                <w:bCs/>
                <w:sz w:val="24"/>
                <w:szCs w:val="24"/>
              </w:rPr>
            </w:pPr>
            <w:r w:rsidRPr="00704A53">
              <w:rPr>
                <w:rFonts w:ascii="Times New Roman" w:hAnsi="Times New Roman"/>
                <w:bCs/>
                <w:sz w:val="24"/>
                <w:szCs w:val="24"/>
              </w:rPr>
              <w:t>Целесообразно было бы привести схемы по основным типам устройства НФС, поскольку прочность креплений НФС (кронштейнов) к конструкциям</w:t>
            </w:r>
            <w:r>
              <w:rPr>
                <w:rFonts w:ascii="Times New Roman" w:hAnsi="Times New Roman"/>
                <w:bCs/>
                <w:sz w:val="24"/>
                <w:szCs w:val="24"/>
              </w:rPr>
              <w:t xml:space="preserve"> </w:t>
            </w:r>
            <w:r w:rsidRPr="00704A53">
              <w:rPr>
                <w:rFonts w:ascii="Times New Roman" w:hAnsi="Times New Roman"/>
                <w:bCs/>
                <w:sz w:val="24"/>
                <w:szCs w:val="24"/>
              </w:rPr>
              <w:t>зданий зависит от мест и способов крепления в зависимости от веса и</w:t>
            </w:r>
            <w:r>
              <w:rPr>
                <w:rFonts w:ascii="Times New Roman" w:hAnsi="Times New Roman"/>
                <w:bCs/>
                <w:sz w:val="24"/>
                <w:szCs w:val="24"/>
              </w:rPr>
              <w:t xml:space="preserve"> </w:t>
            </w:r>
            <w:r w:rsidRPr="00704A53">
              <w:rPr>
                <w:rFonts w:ascii="Times New Roman" w:hAnsi="Times New Roman"/>
                <w:bCs/>
                <w:sz w:val="24"/>
                <w:szCs w:val="24"/>
              </w:rPr>
              <w:t>геометрических размеров облицовочных изделий, исходя из чего, принимаются и конструктивные решения НФС (направляющих</w:t>
            </w:r>
            <w:r>
              <w:rPr>
                <w:rFonts w:ascii="Times New Roman" w:hAnsi="Times New Roman"/>
                <w:bCs/>
                <w:sz w:val="24"/>
                <w:szCs w:val="24"/>
              </w:rPr>
              <w:t xml:space="preserve"> </w:t>
            </w:r>
            <w:r w:rsidRPr="00704A53">
              <w:rPr>
                <w:rFonts w:ascii="Times New Roman" w:hAnsi="Times New Roman"/>
                <w:bCs/>
                <w:sz w:val="24"/>
                <w:szCs w:val="24"/>
              </w:rPr>
              <w:t>и т.д.).</w:t>
            </w:r>
          </w:p>
        </w:tc>
        <w:tc>
          <w:tcPr>
            <w:tcW w:w="3951" w:type="dxa"/>
          </w:tcPr>
          <w:p w14:paraId="333D9E3E" w14:textId="77777777" w:rsidR="002B6010" w:rsidRDefault="002B6010" w:rsidP="00CC284A">
            <w:pPr>
              <w:spacing w:after="0"/>
              <w:jc w:val="both"/>
              <w:rPr>
                <w:rFonts w:ascii="Times New Roman" w:hAnsi="Times New Roman"/>
                <w:bCs/>
                <w:sz w:val="24"/>
                <w:szCs w:val="24"/>
              </w:rPr>
            </w:pPr>
            <w:r>
              <w:rPr>
                <w:rFonts w:ascii="Times New Roman" w:hAnsi="Times New Roman"/>
                <w:bCs/>
                <w:sz w:val="24"/>
                <w:szCs w:val="24"/>
              </w:rPr>
              <w:t xml:space="preserve">Не принято. </w:t>
            </w:r>
          </w:p>
          <w:p w14:paraId="5DEC7861" w14:textId="77777777" w:rsidR="002B6010" w:rsidRDefault="002B6010" w:rsidP="00CC284A">
            <w:pPr>
              <w:spacing w:after="0"/>
              <w:jc w:val="both"/>
              <w:rPr>
                <w:rFonts w:ascii="Times New Roman" w:hAnsi="Times New Roman"/>
                <w:bCs/>
                <w:sz w:val="24"/>
                <w:szCs w:val="24"/>
              </w:rPr>
            </w:pPr>
            <w:r w:rsidRPr="00053521">
              <w:rPr>
                <w:rFonts w:ascii="Times New Roman" w:hAnsi="Times New Roman"/>
                <w:bCs/>
                <w:sz w:val="24"/>
                <w:szCs w:val="24"/>
              </w:rPr>
              <w:t xml:space="preserve">Считаем </w:t>
            </w:r>
            <w:r>
              <w:rPr>
                <w:rFonts w:ascii="Times New Roman" w:hAnsi="Times New Roman"/>
                <w:bCs/>
                <w:sz w:val="24"/>
                <w:szCs w:val="24"/>
              </w:rPr>
              <w:t xml:space="preserve">нерациональным в ГОСТе на методы испытаний НФС приводить  </w:t>
            </w:r>
            <w:r>
              <w:rPr>
                <w:rFonts w:ascii="Times New Roman" w:hAnsi="Times New Roman"/>
                <w:b/>
                <w:sz w:val="24"/>
                <w:szCs w:val="24"/>
              </w:rPr>
              <w:t xml:space="preserve"> </w:t>
            </w:r>
            <w:r w:rsidRPr="00704A53">
              <w:rPr>
                <w:rFonts w:ascii="Times New Roman" w:hAnsi="Times New Roman"/>
                <w:bCs/>
                <w:sz w:val="24"/>
                <w:szCs w:val="24"/>
              </w:rPr>
              <w:t xml:space="preserve"> схемы по основным типам устройства НФС</w:t>
            </w:r>
            <w:r>
              <w:rPr>
                <w:rFonts w:ascii="Times New Roman" w:hAnsi="Times New Roman"/>
                <w:bCs/>
                <w:sz w:val="24"/>
                <w:szCs w:val="24"/>
              </w:rPr>
              <w:t>.</w:t>
            </w:r>
          </w:p>
          <w:p w14:paraId="0492EC84" w14:textId="77777777" w:rsidR="002B6010" w:rsidRDefault="002B6010" w:rsidP="00CC284A">
            <w:pPr>
              <w:jc w:val="both"/>
              <w:rPr>
                <w:rFonts w:ascii="Times New Roman" w:hAnsi="Times New Roman"/>
                <w:bCs/>
                <w:sz w:val="24"/>
                <w:szCs w:val="24"/>
              </w:rPr>
            </w:pPr>
            <w:r w:rsidRPr="00053521">
              <w:rPr>
                <w:rFonts w:ascii="Times New Roman" w:hAnsi="Times New Roman"/>
                <w:bCs/>
                <w:sz w:val="24"/>
                <w:szCs w:val="24"/>
              </w:rPr>
              <w:t xml:space="preserve"> Указанные требования следует привести в отдельном </w:t>
            </w:r>
            <w:r>
              <w:rPr>
                <w:rFonts w:ascii="Times New Roman" w:hAnsi="Times New Roman"/>
                <w:bCs/>
                <w:sz w:val="24"/>
                <w:szCs w:val="24"/>
              </w:rPr>
              <w:t>своде правил</w:t>
            </w:r>
            <w:r w:rsidRPr="00053521">
              <w:rPr>
                <w:rFonts w:ascii="Times New Roman" w:hAnsi="Times New Roman"/>
                <w:bCs/>
                <w:sz w:val="24"/>
                <w:szCs w:val="24"/>
              </w:rPr>
              <w:t xml:space="preserve"> на проектирование НФС.</w:t>
            </w:r>
          </w:p>
          <w:p w14:paraId="79218260" w14:textId="02878268" w:rsidR="008B6524" w:rsidRDefault="008B6524" w:rsidP="00CC284A">
            <w:pPr>
              <w:jc w:val="both"/>
              <w:rPr>
                <w:rFonts w:ascii="Times New Roman" w:hAnsi="Times New Roman"/>
                <w:bCs/>
                <w:sz w:val="24"/>
                <w:szCs w:val="24"/>
              </w:rPr>
            </w:pPr>
            <w:r w:rsidRPr="008B6524">
              <w:rPr>
                <w:rFonts w:ascii="Times New Roman" w:hAnsi="Times New Roman"/>
                <w:bCs/>
                <w:sz w:val="24"/>
                <w:szCs w:val="24"/>
                <w:highlight w:val="cyan"/>
              </w:rPr>
              <w:t>Авторы замечания далее (в п.111 сводки) так же отмечают о целесообразности разработки отдельного стандарта с классификатором применяемых</w:t>
            </w:r>
            <w:r>
              <w:rPr>
                <w:rFonts w:ascii="Times New Roman" w:hAnsi="Times New Roman"/>
                <w:bCs/>
                <w:sz w:val="24"/>
                <w:szCs w:val="24"/>
                <w:highlight w:val="cyan"/>
              </w:rPr>
              <w:t xml:space="preserve"> конструктивных решений </w:t>
            </w:r>
            <w:r w:rsidRPr="008B6524">
              <w:rPr>
                <w:rFonts w:ascii="Times New Roman" w:hAnsi="Times New Roman"/>
                <w:bCs/>
                <w:sz w:val="24"/>
                <w:szCs w:val="24"/>
                <w:highlight w:val="cyan"/>
              </w:rPr>
              <w:t xml:space="preserve"> НФС.</w:t>
            </w:r>
          </w:p>
        </w:tc>
      </w:tr>
      <w:tr w:rsidR="002B6010" w14:paraId="64DE64DE" w14:textId="77777777" w:rsidTr="00CC284A">
        <w:trPr>
          <w:trHeight w:val="390"/>
        </w:trPr>
        <w:tc>
          <w:tcPr>
            <w:tcW w:w="576" w:type="dxa"/>
          </w:tcPr>
          <w:p w14:paraId="615EFDD7" w14:textId="562FCFA3" w:rsidR="002B6010" w:rsidRDefault="002B6010" w:rsidP="00CC284A">
            <w:pPr>
              <w:rPr>
                <w:rFonts w:ascii="Times New Roman" w:hAnsi="Times New Roman"/>
                <w:bCs/>
                <w:sz w:val="24"/>
                <w:szCs w:val="24"/>
              </w:rPr>
            </w:pPr>
            <w:r>
              <w:rPr>
                <w:rFonts w:ascii="Times New Roman" w:hAnsi="Times New Roman"/>
                <w:bCs/>
                <w:sz w:val="24"/>
                <w:szCs w:val="24"/>
              </w:rPr>
              <w:t>110</w:t>
            </w:r>
          </w:p>
        </w:tc>
        <w:tc>
          <w:tcPr>
            <w:tcW w:w="2101" w:type="dxa"/>
          </w:tcPr>
          <w:p w14:paraId="143D12A0" w14:textId="77777777" w:rsidR="002B6010" w:rsidRPr="000579EA" w:rsidRDefault="002B6010" w:rsidP="00CC284A">
            <w:pPr>
              <w:jc w:val="center"/>
              <w:rPr>
                <w:rFonts w:ascii="Times New Roman" w:hAnsi="Times New Roman"/>
                <w:bCs/>
                <w:sz w:val="24"/>
                <w:szCs w:val="24"/>
              </w:rPr>
            </w:pPr>
          </w:p>
        </w:tc>
        <w:tc>
          <w:tcPr>
            <w:tcW w:w="1905" w:type="dxa"/>
          </w:tcPr>
          <w:p w14:paraId="61139322" w14:textId="77777777" w:rsidR="002B6010" w:rsidRDefault="002B6010" w:rsidP="00CC284A">
            <w:pPr>
              <w:spacing w:after="0"/>
              <w:jc w:val="center"/>
            </w:pPr>
            <w:r w:rsidRPr="00704A53">
              <w:rPr>
                <w:rFonts w:ascii="Times New Roman" w:hAnsi="Times New Roman"/>
                <w:bCs/>
                <w:sz w:val="24"/>
                <w:szCs w:val="24"/>
              </w:rPr>
              <w:t>Евразийская ассоциация по сейсмологии, сейсмостойкому строительству и защите от стихийных бедствий</w:t>
            </w:r>
            <w:r>
              <w:rPr>
                <w:rFonts w:ascii="Times New Roman" w:hAnsi="Times New Roman"/>
                <w:bCs/>
                <w:sz w:val="24"/>
                <w:szCs w:val="24"/>
              </w:rPr>
              <w:t xml:space="preserve">: </w:t>
            </w:r>
            <w:r>
              <w:t xml:space="preserve"> </w:t>
            </w:r>
          </w:p>
          <w:p w14:paraId="470066C1" w14:textId="77777777" w:rsidR="002B6010" w:rsidRDefault="002B6010" w:rsidP="00CC284A">
            <w:pPr>
              <w:spacing w:after="0"/>
              <w:jc w:val="center"/>
              <w:rPr>
                <w:rFonts w:ascii="Times New Roman" w:hAnsi="Times New Roman"/>
                <w:bCs/>
                <w:sz w:val="24"/>
                <w:szCs w:val="24"/>
              </w:rPr>
            </w:pPr>
            <w:r w:rsidRPr="005011ED">
              <w:rPr>
                <w:rFonts w:ascii="Times New Roman" w:hAnsi="Times New Roman"/>
                <w:bCs/>
                <w:sz w:val="24"/>
                <w:szCs w:val="24"/>
              </w:rPr>
              <w:t>Р.Т. Акбиев; 3.</w:t>
            </w:r>
          </w:p>
          <w:p w14:paraId="7572C710" w14:textId="77777777" w:rsidR="002B6010" w:rsidRDefault="002B6010" w:rsidP="00CC284A">
            <w:pPr>
              <w:spacing w:after="0"/>
              <w:jc w:val="center"/>
              <w:rPr>
                <w:rFonts w:ascii="Times New Roman" w:hAnsi="Times New Roman"/>
                <w:bCs/>
                <w:sz w:val="24"/>
                <w:szCs w:val="24"/>
              </w:rPr>
            </w:pPr>
            <w:r w:rsidRPr="005011ED">
              <w:rPr>
                <w:rFonts w:ascii="Times New Roman" w:hAnsi="Times New Roman"/>
                <w:bCs/>
                <w:sz w:val="24"/>
                <w:szCs w:val="24"/>
              </w:rPr>
              <w:t xml:space="preserve">С.-Г. Бориев; </w:t>
            </w:r>
          </w:p>
          <w:p w14:paraId="4F4B9F8E" w14:textId="77777777" w:rsidR="002B6010" w:rsidRDefault="002B6010" w:rsidP="00CC284A">
            <w:pPr>
              <w:spacing w:after="0"/>
              <w:jc w:val="center"/>
              <w:rPr>
                <w:rFonts w:ascii="Times New Roman" w:hAnsi="Times New Roman"/>
                <w:bCs/>
                <w:sz w:val="24"/>
                <w:szCs w:val="24"/>
              </w:rPr>
            </w:pPr>
            <w:r w:rsidRPr="005011ED">
              <w:rPr>
                <w:rFonts w:ascii="Times New Roman" w:hAnsi="Times New Roman"/>
                <w:bCs/>
                <w:sz w:val="24"/>
                <w:szCs w:val="24"/>
              </w:rPr>
              <w:t xml:space="preserve">Д.А. Глазков; </w:t>
            </w:r>
          </w:p>
          <w:p w14:paraId="2334F669" w14:textId="77777777" w:rsidR="002B6010" w:rsidRDefault="002B6010" w:rsidP="00CC284A">
            <w:pPr>
              <w:spacing w:after="0"/>
              <w:jc w:val="center"/>
              <w:rPr>
                <w:rFonts w:ascii="Times New Roman" w:hAnsi="Times New Roman"/>
                <w:bCs/>
                <w:sz w:val="24"/>
                <w:szCs w:val="24"/>
              </w:rPr>
            </w:pPr>
            <w:r w:rsidRPr="005011ED">
              <w:rPr>
                <w:rFonts w:ascii="Times New Roman" w:hAnsi="Times New Roman"/>
                <w:bCs/>
                <w:sz w:val="24"/>
                <w:szCs w:val="24"/>
              </w:rPr>
              <w:t>М.Ж. Чубаков</w:t>
            </w:r>
          </w:p>
          <w:p w14:paraId="06003EB9" w14:textId="41DDDC3B" w:rsidR="002B6010" w:rsidRPr="00871C33" w:rsidRDefault="002B6010" w:rsidP="00CC284A">
            <w:pPr>
              <w:jc w:val="center"/>
              <w:rPr>
                <w:rFonts w:ascii="Times New Roman" w:hAnsi="Times New Roman"/>
                <w:bCs/>
                <w:sz w:val="24"/>
                <w:szCs w:val="24"/>
              </w:rPr>
            </w:pPr>
            <w:r>
              <w:rPr>
                <w:rFonts w:ascii="Times New Roman" w:eastAsia="HiddenHorzOCR" w:hAnsi="Times New Roman"/>
                <w:sz w:val="24"/>
                <w:szCs w:val="24"/>
              </w:rPr>
              <w:t>(</w:t>
            </w:r>
            <w:r w:rsidRPr="00B548A5">
              <w:rPr>
                <w:rFonts w:ascii="Times New Roman" w:eastAsia="HiddenHorzOCR" w:hAnsi="Times New Roman"/>
                <w:sz w:val="24"/>
                <w:szCs w:val="24"/>
              </w:rPr>
              <w:t>письмо от 22.12.2022 №1-22/12-МСП</w:t>
            </w:r>
            <w:r>
              <w:rPr>
                <w:rFonts w:ascii="Times New Roman" w:eastAsia="HiddenHorzOCR" w:hAnsi="Times New Roman"/>
                <w:sz w:val="24"/>
                <w:szCs w:val="24"/>
              </w:rPr>
              <w:t>)</w:t>
            </w:r>
          </w:p>
        </w:tc>
        <w:tc>
          <w:tcPr>
            <w:tcW w:w="7026" w:type="dxa"/>
          </w:tcPr>
          <w:p w14:paraId="5272F455" w14:textId="7756A536" w:rsidR="002B6010" w:rsidRPr="00F409A8" w:rsidRDefault="002B6010" w:rsidP="00CC284A">
            <w:pPr>
              <w:jc w:val="both"/>
              <w:rPr>
                <w:rFonts w:ascii="Times New Roman" w:hAnsi="Times New Roman"/>
                <w:bCs/>
                <w:sz w:val="24"/>
                <w:szCs w:val="24"/>
              </w:rPr>
            </w:pPr>
            <w:r w:rsidRPr="00704A53">
              <w:rPr>
                <w:rFonts w:ascii="Times New Roman" w:hAnsi="Times New Roman"/>
                <w:bCs/>
                <w:sz w:val="24"/>
                <w:szCs w:val="24"/>
              </w:rPr>
              <w:t>НФС можно представить, как плоскую решетчатую конструкцию, несущую облицовочные изделия, прикрепленные к фасадным конструкциям зданий по</w:t>
            </w:r>
            <w:r>
              <w:rPr>
                <w:rFonts w:ascii="Times New Roman" w:hAnsi="Times New Roman"/>
                <w:bCs/>
                <w:sz w:val="24"/>
                <w:szCs w:val="24"/>
              </w:rPr>
              <w:t xml:space="preserve"> </w:t>
            </w:r>
            <w:r w:rsidRPr="00704A53">
              <w:rPr>
                <w:rFonts w:ascii="Times New Roman" w:hAnsi="Times New Roman"/>
                <w:bCs/>
                <w:sz w:val="24"/>
                <w:szCs w:val="24"/>
              </w:rPr>
              <w:t>вертикальным плоскостям.</w:t>
            </w:r>
          </w:p>
        </w:tc>
        <w:tc>
          <w:tcPr>
            <w:tcW w:w="3951" w:type="dxa"/>
          </w:tcPr>
          <w:p w14:paraId="1F143267" w14:textId="520D0A64" w:rsidR="002B6010" w:rsidRDefault="002B6010" w:rsidP="00CC284A">
            <w:pPr>
              <w:jc w:val="both"/>
              <w:rPr>
                <w:rFonts w:ascii="Times New Roman" w:hAnsi="Times New Roman"/>
                <w:bCs/>
                <w:sz w:val="24"/>
                <w:szCs w:val="24"/>
              </w:rPr>
            </w:pPr>
            <w:r w:rsidRPr="00053521">
              <w:rPr>
                <w:rFonts w:ascii="Times New Roman" w:hAnsi="Times New Roman"/>
                <w:bCs/>
                <w:sz w:val="24"/>
                <w:szCs w:val="24"/>
              </w:rPr>
              <w:t xml:space="preserve">Не содержит замечания/предложения к проекту </w:t>
            </w:r>
            <w:r>
              <w:rPr>
                <w:rFonts w:ascii="Times New Roman" w:hAnsi="Times New Roman"/>
                <w:bCs/>
                <w:sz w:val="24"/>
                <w:szCs w:val="24"/>
              </w:rPr>
              <w:t xml:space="preserve">рассматриваемого </w:t>
            </w:r>
            <w:r w:rsidRPr="00053521">
              <w:rPr>
                <w:rFonts w:ascii="Times New Roman" w:hAnsi="Times New Roman"/>
                <w:bCs/>
                <w:sz w:val="24"/>
                <w:szCs w:val="24"/>
              </w:rPr>
              <w:t>ГОСТ.</w:t>
            </w:r>
          </w:p>
        </w:tc>
      </w:tr>
      <w:tr w:rsidR="002B6010" w14:paraId="78B244F9" w14:textId="77777777" w:rsidTr="00CC284A">
        <w:trPr>
          <w:trHeight w:val="390"/>
        </w:trPr>
        <w:tc>
          <w:tcPr>
            <w:tcW w:w="576" w:type="dxa"/>
          </w:tcPr>
          <w:p w14:paraId="6CEBCC08" w14:textId="16303F97" w:rsidR="002B6010" w:rsidRDefault="002B6010" w:rsidP="00CC284A">
            <w:pPr>
              <w:rPr>
                <w:rFonts w:ascii="Times New Roman" w:hAnsi="Times New Roman"/>
                <w:bCs/>
                <w:sz w:val="24"/>
                <w:szCs w:val="24"/>
              </w:rPr>
            </w:pPr>
            <w:r>
              <w:rPr>
                <w:rFonts w:ascii="Times New Roman" w:hAnsi="Times New Roman"/>
                <w:bCs/>
                <w:sz w:val="24"/>
                <w:szCs w:val="24"/>
              </w:rPr>
              <w:t>111</w:t>
            </w:r>
          </w:p>
        </w:tc>
        <w:tc>
          <w:tcPr>
            <w:tcW w:w="2101" w:type="dxa"/>
          </w:tcPr>
          <w:p w14:paraId="2CFF4E96" w14:textId="77777777" w:rsidR="002B6010" w:rsidRPr="000579EA" w:rsidRDefault="002B6010" w:rsidP="00CC284A">
            <w:pPr>
              <w:jc w:val="center"/>
              <w:rPr>
                <w:rFonts w:ascii="Times New Roman" w:hAnsi="Times New Roman"/>
                <w:bCs/>
                <w:sz w:val="24"/>
                <w:szCs w:val="24"/>
              </w:rPr>
            </w:pPr>
          </w:p>
        </w:tc>
        <w:tc>
          <w:tcPr>
            <w:tcW w:w="1905" w:type="dxa"/>
          </w:tcPr>
          <w:p w14:paraId="59548F3E" w14:textId="77777777" w:rsidR="002B6010" w:rsidRDefault="002B6010" w:rsidP="00CC284A">
            <w:pPr>
              <w:spacing w:after="0"/>
              <w:jc w:val="center"/>
            </w:pPr>
            <w:r w:rsidRPr="00704A53">
              <w:rPr>
                <w:rFonts w:ascii="Times New Roman" w:hAnsi="Times New Roman"/>
                <w:bCs/>
                <w:sz w:val="24"/>
                <w:szCs w:val="24"/>
              </w:rPr>
              <w:t>Евразийская ассоциация по сейсмологии, сейсмостойкому строительству и защите от стихийных бедствий</w:t>
            </w:r>
            <w:r>
              <w:rPr>
                <w:rFonts w:ascii="Times New Roman" w:hAnsi="Times New Roman"/>
                <w:bCs/>
                <w:sz w:val="24"/>
                <w:szCs w:val="24"/>
              </w:rPr>
              <w:t xml:space="preserve">: </w:t>
            </w:r>
            <w:r>
              <w:t xml:space="preserve"> </w:t>
            </w:r>
          </w:p>
          <w:p w14:paraId="1C083377" w14:textId="77777777" w:rsidR="002B6010" w:rsidRDefault="002B6010" w:rsidP="00CC284A">
            <w:pPr>
              <w:spacing w:after="0"/>
              <w:jc w:val="center"/>
              <w:rPr>
                <w:rFonts w:ascii="Times New Roman" w:hAnsi="Times New Roman"/>
                <w:bCs/>
                <w:sz w:val="24"/>
                <w:szCs w:val="24"/>
              </w:rPr>
            </w:pPr>
            <w:r w:rsidRPr="005011ED">
              <w:rPr>
                <w:rFonts w:ascii="Times New Roman" w:hAnsi="Times New Roman"/>
                <w:bCs/>
                <w:sz w:val="24"/>
                <w:szCs w:val="24"/>
              </w:rPr>
              <w:t>Р.Т. Акбиев; 3.</w:t>
            </w:r>
          </w:p>
          <w:p w14:paraId="01AB0BF7" w14:textId="77777777" w:rsidR="002B6010" w:rsidRDefault="002B6010" w:rsidP="00CC284A">
            <w:pPr>
              <w:spacing w:after="0"/>
              <w:jc w:val="center"/>
              <w:rPr>
                <w:rFonts w:ascii="Times New Roman" w:hAnsi="Times New Roman"/>
                <w:bCs/>
                <w:sz w:val="24"/>
                <w:szCs w:val="24"/>
              </w:rPr>
            </w:pPr>
            <w:r w:rsidRPr="005011ED">
              <w:rPr>
                <w:rFonts w:ascii="Times New Roman" w:hAnsi="Times New Roman"/>
                <w:bCs/>
                <w:sz w:val="24"/>
                <w:szCs w:val="24"/>
              </w:rPr>
              <w:t xml:space="preserve">С.-Г. Бориев; </w:t>
            </w:r>
          </w:p>
          <w:p w14:paraId="19F6AAE5" w14:textId="77777777" w:rsidR="002B6010" w:rsidRDefault="002B6010" w:rsidP="00CC284A">
            <w:pPr>
              <w:spacing w:after="0"/>
              <w:jc w:val="center"/>
              <w:rPr>
                <w:rFonts w:ascii="Times New Roman" w:hAnsi="Times New Roman"/>
                <w:bCs/>
                <w:sz w:val="24"/>
                <w:szCs w:val="24"/>
              </w:rPr>
            </w:pPr>
            <w:r w:rsidRPr="005011ED">
              <w:rPr>
                <w:rFonts w:ascii="Times New Roman" w:hAnsi="Times New Roman"/>
                <w:bCs/>
                <w:sz w:val="24"/>
                <w:szCs w:val="24"/>
              </w:rPr>
              <w:t xml:space="preserve">Д.А. Глазков; </w:t>
            </w:r>
          </w:p>
          <w:p w14:paraId="2706D475" w14:textId="77777777" w:rsidR="002B6010" w:rsidRDefault="002B6010" w:rsidP="00CC284A">
            <w:pPr>
              <w:spacing w:after="0"/>
              <w:jc w:val="center"/>
              <w:rPr>
                <w:rFonts w:ascii="Times New Roman" w:hAnsi="Times New Roman"/>
                <w:bCs/>
                <w:sz w:val="24"/>
                <w:szCs w:val="24"/>
              </w:rPr>
            </w:pPr>
            <w:r w:rsidRPr="005011ED">
              <w:rPr>
                <w:rFonts w:ascii="Times New Roman" w:hAnsi="Times New Roman"/>
                <w:bCs/>
                <w:sz w:val="24"/>
                <w:szCs w:val="24"/>
              </w:rPr>
              <w:t>М.Ж. Чубаков</w:t>
            </w:r>
          </w:p>
          <w:p w14:paraId="597697BF" w14:textId="4C115F00" w:rsidR="002B6010" w:rsidRPr="00871C33" w:rsidRDefault="002B6010" w:rsidP="00CC284A">
            <w:pPr>
              <w:jc w:val="center"/>
              <w:rPr>
                <w:rFonts w:ascii="Times New Roman" w:hAnsi="Times New Roman"/>
                <w:bCs/>
                <w:sz w:val="24"/>
                <w:szCs w:val="24"/>
              </w:rPr>
            </w:pPr>
            <w:r>
              <w:rPr>
                <w:rFonts w:ascii="Times New Roman" w:eastAsia="HiddenHorzOCR" w:hAnsi="Times New Roman"/>
                <w:sz w:val="24"/>
                <w:szCs w:val="24"/>
              </w:rPr>
              <w:t>(</w:t>
            </w:r>
            <w:r w:rsidRPr="00B548A5">
              <w:rPr>
                <w:rFonts w:ascii="Times New Roman" w:eastAsia="HiddenHorzOCR" w:hAnsi="Times New Roman"/>
                <w:sz w:val="24"/>
                <w:szCs w:val="24"/>
              </w:rPr>
              <w:t>письмо от 22.12.2022 №1-22/12-МСП</w:t>
            </w:r>
            <w:r>
              <w:rPr>
                <w:rFonts w:ascii="Times New Roman" w:eastAsia="HiddenHorzOCR" w:hAnsi="Times New Roman"/>
                <w:sz w:val="24"/>
                <w:szCs w:val="24"/>
              </w:rPr>
              <w:t>)</w:t>
            </w:r>
          </w:p>
        </w:tc>
        <w:tc>
          <w:tcPr>
            <w:tcW w:w="7026" w:type="dxa"/>
          </w:tcPr>
          <w:p w14:paraId="35A870A0" w14:textId="51765C50" w:rsidR="002B6010" w:rsidRPr="00F409A8" w:rsidRDefault="002B6010" w:rsidP="00CC284A">
            <w:pPr>
              <w:jc w:val="both"/>
              <w:rPr>
                <w:rFonts w:ascii="Times New Roman" w:hAnsi="Times New Roman"/>
                <w:bCs/>
                <w:sz w:val="24"/>
                <w:szCs w:val="24"/>
              </w:rPr>
            </w:pPr>
            <w:r w:rsidRPr="00704A53">
              <w:rPr>
                <w:rFonts w:ascii="Times New Roman" w:hAnsi="Times New Roman"/>
                <w:bCs/>
                <w:sz w:val="24"/>
                <w:szCs w:val="24"/>
              </w:rPr>
              <w:t>Следует рассмотреть целесообразность разработки отдельного ГОСТ, в котором будут учтены вопросы по позициям 1-3.</w:t>
            </w:r>
          </w:p>
        </w:tc>
        <w:tc>
          <w:tcPr>
            <w:tcW w:w="3951" w:type="dxa"/>
          </w:tcPr>
          <w:p w14:paraId="0349D2B8" w14:textId="77777777" w:rsidR="002B6010" w:rsidRDefault="002B6010" w:rsidP="00CC284A">
            <w:pPr>
              <w:rPr>
                <w:rFonts w:ascii="Times New Roman" w:hAnsi="Times New Roman"/>
                <w:bCs/>
                <w:sz w:val="24"/>
                <w:szCs w:val="24"/>
              </w:rPr>
            </w:pPr>
            <w:r w:rsidRPr="00053521">
              <w:rPr>
                <w:rFonts w:ascii="Times New Roman" w:hAnsi="Times New Roman"/>
                <w:bCs/>
                <w:sz w:val="24"/>
                <w:szCs w:val="24"/>
              </w:rPr>
              <w:t xml:space="preserve">Не содержит замечания/предложения к проекту </w:t>
            </w:r>
            <w:r>
              <w:rPr>
                <w:rFonts w:ascii="Times New Roman" w:hAnsi="Times New Roman"/>
                <w:bCs/>
                <w:sz w:val="24"/>
                <w:szCs w:val="24"/>
              </w:rPr>
              <w:t>рассматриваемого</w:t>
            </w:r>
            <w:r w:rsidRPr="00053521">
              <w:rPr>
                <w:rFonts w:ascii="Times New Roman" w:hAnsi="Times New Roman"/>
                <w:bCs/>
                <w:sz w:val="24"/>
                <w:szCs w:val="24"/>
              </w:rPr>
              <w:t xml:space="preserve"> ГОСТ.</w:t>
            </w:r>
          </w:p>
          <w:p w14:paraId="19F575BB" w14:textId="7D088659" w:rsidR="00112ADD" w:rsidRDefault="00112ADD" w:rsidP="00112ADD">
            <w:pPr>
              <w:rPr>
                <w:rFonts w:ascii="Times New Roman" w:hAnsi="Times New Roman"/>
                <w:bCs/>
                <w:sz w:val="24"/>
                <w:szCs w:val="24"/>
              </w:rPr>
            </w:pPr>
            <w:r w:rsidRPr="00112ADD">
              <w:rPr>
                <w:rFonts w:ascii="Times New Roman" w:hAnsi="Times New Roman"/>
                <w:bCs/>
                <w:sz w:val="24"/>
                <w:szCs w:val="24"/>
                <w:highlight w:val="cyan"/>
              </w:rPr>
              <w:t xml:space="preserve">Согласны с </w:t>
            </w:r>
            <w:r>
              <w:rPr>
                <w:rFonts w:ascii="Times New Roman" w:hAnsi="Times New Roman"/>
                <w:bCs/>
                <w:sz w:val="24"/>
                <w:szCs w:val="24"/>
                <w:highlight w:val="cyan"/>
              </w:rPr>
              <w:t>целесообразностью</w:t>
            </w:r>
            <w:r w:rsidRPr="00112ADD">
              <w:rPr>
                <w:rFonts w:ascii="Times New Roman" w:hAnsi="Times New Roman"/>
                <w:bCs/>
                <w:sz w:val="24"/>
                <w:szCs w:val="24"/>
                <w:highlight w:val="cyan"/>
              </w:rPr>
              <w:t xml:space="preserve"> разработки отдельного стандарта.</w:t>
            </w:r>
          </w:p>
        </w:tc>
      </w:tr>
      <w:tr w:rsidR="002B6010" w14:paraId="44D355BD" w14:textId="77777777" w:rsidTr="00CC284A">
        <w:trPr>
          <w:trHeight w:val="390"/>
        </w:trPr>
        <w:tc>
          <w:tcPr>
            <w:tcW w:w="576" w:type="dxa"/>
          </w:tcPr>
          <w:p w14:paraId="1A4BB9A6" w14:textId="063941E0" w:rsidR="002B6010" w:rsidRDefault="002B6010" w:rsidP="00CC284A">
            <w:pPr>
              <w:rPr>
                <w:rFonts w:ascii="Times New Roman" w:hAnsi="Times New Roman"/>
                <w:bCs/>
                <w:sz w:val="24"/>
                <w:szCs w:val="24"/>
              </w:rPr>
            </w:pPr>
            <w:r>
              <w:rPr>
                <w:rFonts w:ascii="Times New Roman" w:hAnsi="Times New Roman"/>
                <w:bCs/>
                <w:sz w:val="24"/>
                <w:szCs w:val="24"/>
              </w:rPr>
              <w:t>112</w:t>
            </w:r>
          </w:p>
        </w:tc>
        <w:tc>
          <w:tcPr>
            <w:tcW w:w="2101" w:type="dxa"/>
          </w:tcPr>
          <w:p w14:paraId="661DE015" w14:textId="77777777" w:rsidR="002B6010" w:rsidRPr="000579EA" w:rsidRDefault="002B6010" w:rsidP="00CC284A">
            <w:pPr>
              <w:jc w:val="center"/>
              <w:rPr>
                <w:rFonts w:ascii="Times New Roman" w:hAnsi="Times New Roman"/>
                <w:bCs/>
                <w:sz w:val="24"/>
                <w:szCs w:val="24"/>
              </w:rPr>
            </w:pPr>
          </w:p>
        </w:tc>
        <w:tc>
          <w:tcPr>
            <w:tcW w:w="1905" w:type="dxa"/>
          </w:tcPr>
          <w:p w14:paraId="21CA4773" w14:textId="77777777" w:rsidR="002B6010" w:rsidRDefault="002B6010" w:rsidP="00CC284A">
            <w:pPr>
              <w:spacing w:after="0"/>
              <w:jc w:val="center"/>
            </w:pPr>
            <w:r w:rsidRPr="00704A53">
              <w:rPr>
                <w:rFonts w:ascii="Times New Roman" w:hAnsi="Times New Roman"/>
                <w:bCs/>
                <w:sz w:val="24"/>
                <w:szCs w:val="24"/>
              </w:rPr>
              <w:t>Евразийская ассоциация по сейсмологии, сейсмостойкому строительству и защите от стихийных бедствий</w:t>
            </w:r>
            <w:r>
              <w:rPr>
                <w:rFonts w:ascii="Times New Roman" w:hAnsi="Times New Roman"/>
                <w:bCs/>
                <w:sz w:val="24"/>
                <w:szCs w:val="24"/>
              </w:rPr>
              <w:t xml:space="preserve">: </w:t>
            </w:r>
            <w:r>
              <w:t xml:space="preserve"> </w:t>
            </w:r>
          </w:p>
          <w:p w14:paraId="6823D261" w14:textId="77777777" w:rsidR="002B6010" w:rsidRDefault="002B6010" w:rsidP="00CC284A">
            <w:pPr>
              <w:spacing w:after="0"/>
              <w:jc w:val="center"/>
              <w:rPr>
                <w:rFonts w:ascii="Times New Roman" w:hAnsi="Times New Roman"/>
                <w:bCs/>
                <w:sz w:val="24"/>
                <w:szCs w:val="24"/>
              </w:rPr>
            </w:pPr>
            <w:r w:rsidRPr="005011ED">
              <w:rPr>
                <w:rFonts w:ascii="Times New Roman" w:hAnsi="Times New Roman"/>
                <w:bCs/>
                <w:sz w:val="24"/>
                <w:szCs w:val="24"/>
              </w:rPr>
              <w:t>Р.Т. Акбиев; 3.</w:t>
            </w:r>
          </w:p>
          <w:p w14:paraId="414AB7A4" w14:textId="77777777" w:rsidR="002B6010" w:rsidRDefault="002B6010" w:rsidP="00CC284A">
            <w:pPr>
              <w:spacing w:after="0"/>
              <w:jc w:val="center"/>
              <w:rPr>
                <w:rFonts w:ascii="Times New Roman" w:hAnsi="Times New Roman"/>
                <w:bCs/>
                <w:sz w:val="24"/>
                <w:szCs w:val="24"/>
              </w:rPr>
            </w:pPr>
            <w:r w:rsidRPr="005011ED">
              <w:rPr>
                <w:rFonts w:ascii="Times New Roman" w:hAnsi="Times New Roman"/>
                <w:bCs/>
                <w:sz w:val="24"/>
                <w:szCs w:val="24"/>
              </w:rPr>
              <w:t xml:space="preserve">С.-Г. Бориев; </w:t>
            </w:r>
          </w:p>
          <w:p w14:paraId="6A73F7B3" w14:textId="77777777" w:rsidR="002B6010" w:rsidRDefault="002B6010" w:rsidP="00CC284A">
            <w:pPr>
              <w:spacing w:after="0"/>
              <w:jc w:val="center"/>
              <w:rPr>
                <w:rFonts w:ascii="Times New Roman" w:hAnsi="Times New Roman"/>
                <w:bCs/>
                <w:sz w:val="24"/>
                <w:szCs w:val="24"/>
              </w:rPr>
            </w:pPr>
            <w:r w:rsidRPr="005011ED">
              <w:rPr>
                <w:rFonts w:ascii="Times New Roman" w:hAnsi="Times New Roman"/>
                <w:bCs/>
                <w:sz w:val="24"/>
                <w:szCs w:val="24"/>
              </w:rPr>
              <w:t xml:space="preserve">Д.А. Глазков; </w:t>
            </w:r>
          </w:p>
          <w:p w14:paraId="7DF28828" w14:textId="77777777" w:rsidR="002B6010" w:rsidRDefault="002B6010" w:rsidP="00CC284A">
            <w:pPr>
              <w:spacing w:after="0"/>
              <w:jc w:val="center"/>
              <w:rPr>
                <w:rFonts w:ascii="Times New Roman" w:hAnsi="Times New Roman"/>
                <w:bCs/>
                <w:sz w:val="24"/>
                <w:szCs w:val="24"/>
              </w:rPr>
            </w:pPr>
            <w:r w:rsidRPr="005011ED">
              <w:rPr>
                <w:rFonts w:ascii="Times New Roman" w:hAnsi="Times New Roman"/>
                <w:bCs/>
                <w:sz w:val="24"/>
                <w:szCs w:val="24"/>
              </w:rPr>
              <w:t>М.Ж. Чубаков</w:t>
            </w:r>
          </w:p>
          <w:p w14:paraId="5C5E6994" w14:textId="77777777" w:rsidR="002B6010" w:rsidRDefault="002B6010" w:rsidP="00CC284A">
            <w:pPr>
              <w:spacing w:after="0"/>
              <w:jc w:val="center"/>
              <w:rPr>
                <w:rFonts w:ascii="Times New Roman" w:eastAsia="HiddenHorzOCR" w:hAnsi="Times New Roman"/>
                <w:sz w:val="24"/>
                <w:szCs w:val="24"/>
              </w:rPr>
            </w:pPr>
            <w:r>
              <w:rPr>
                <w:rFonts w:ascii="Times New Roman" w:eastAsia="HiddenHorzOCR" w:hAnsi="Times New Roman"/>
                <w:sz w:val="24"/>
                <w:szCs w:val="24"/>
              </w:rPr>
              <w:t>(</w:t>
            </w:r>
            <w:r w:rsidRPr="00B548A5">
              <w:rPr>
                <w:rFonts w:ascii="Times New Roman" w:eastAsia="HiddenHorzOCR" w:hAnsi="Times New Roman"/>
                <w:sz w:val="24"/>
                <w:szCs w:val="24"/>
              </w:rPr>
              <w:t>письмо от 22.12.2022 №1-22/12-МСП</w:t>
            </w:r>
            <w:r>
              <w:rPr>
                <w:rFonts w:ascii="Times New Roman" w:eastAsia="HiddenHorzOCR" w:hAnsi="Times New Roman"/>
                <w:sz w:val="24"/>
                <w:szCs w:val="24"/>
              </w:rPr>
              <w:t>)</w:t>
            </w:r>
          </w:p>
          <w:p w14:paraId="232A6A1C" w14:textId="77777777" w:rsidR="002B6010" w:rsidRPr="00871C33" w:rsidRDefault="002B6010" w:rsidP="00CC284A">
            <w:pPr>
              <w:jc w:val="center"/>
              <w:rPr>
                <w:rFonts w:ascii="Times New Roman" w:hAnsi="Times New Roman"/>
                <w:bCs/>
                <w:sz w:val="24"/>
                <w:szCs w:val="24"/>
              </w:rPr>
            </w:pPr>
          </w:p>
        </w:tc>
        <w:tc>
          <w:tcPr>
            <w:tcW w:w="7026" w:type="dxa"/>
          </w:tcPr>
          <w:p w14:paraId="2D054721" w14:textId="77777777" w:rsidR="002B6010" w:rsidRPr="00D953FC" w:rsidRDefault="002B6010" w:rsidP="00CC284A">
            <w:pPr>
              <w:spacing w:after="0"/>
              <w:jc w:val="both"/>
              <w:rPr>
                <w:rFonts w:ascii="Times New Roman" w:hAnsi="Times New Roman"/>
                <w:bCs/>
                <w:sz w:val="24"/>
                <w:szCs w:val="24"/>
              </w:rPr>
            </w:pPr>
            <w:r w:rsidRPr="00D953FC">
              <w:rPr>
                <w:rFonts w:ascii="Times New Roman" w:hAnsi="Times New Roman"/>
                <w:bCs/>
                <w:sz w:val="24"/>
                <w:szCs w:val="24"/>
              </w:rPr>
              <w:t>При обосновании методик не рационально проведение динамических</w:t>
            </w:r>
            <w:r>
              <w:rPr>
                <w:rFonts w:ascii="Times New Roman" w:hAnsi="Times New Roman"/>
                <w:bCs/>
                <w:sz w:val="24"/>
                <w:szCs w:val="24"/>
              </w:rPr>
              <w:t xml:space="preserve"> </w:t>
            </w:r>
            <w:r w:rsidRPr="00D953FC">
              <w:rPr>
                <w:rFonts w:ascii="Times New Roman" w:hAnsi="Times New Roman"/>
                <w:bCs/>
                <w:sz w:val="24"/>
                <w:szCs w:val="24"/>
              </w:rPr>
              <w:t>испытаний без расчётов, статических испытаний основных несущих элементов НФС с последующим испытанием фрагмента на статику.</w:t>
            </w:r>
          </w:p>
          <w:p w14:paraId="2D357DE7" w14:textId="3E869A33" w:rsidR="002B6010" w:rsidRPr="00F409A8" w:rsidRDefault="002B6010" w:rsidP="00CC284A">
            <w:pPr>
              <w:jc w:val="both"/>
              <w:rPr>
                <w:rFonts w:ascii="Times New Roman" w:hAnsi="Times New Roman"/>
                <w:bCs/>
                <w:sz w:val="24"/>
                <w:szCs w:val="24"/>
              </w:rPr>
            </w:pPr>
            <w:r w:rsidRPr="00D953FC">
              <w:rPr>
                <w:rFonts w:ascii="Times New Roman" w:hAnsi="Times New Roman"/>
                <w:bCs/>
                <w:sz w:val="24"/>
                <w:szCs w:val="24"/>
              </w:rPr>
              <w:t>Сначала, как принято в практике экспериментальных исследований, должны проводиться статические испытания несущих элементов НФС по отдельности -крепежных кронштейнов к видам фасадных конструкций зданий, мест креплений направляющих к ним и других элементов. После чего целесообразно провести статические испытания фрагмента НФС в его плоскости на перекос по высоте, раскрепив из плоскости в шахматном порядке в соответствии с проектным расположением кронштейнов. Затем проводятся динамические испытания из плоскости в целях оценки прочности крепежных элементов облицовочных изделий и их повреждаемости, разработав методику динамических испытаний, а не стучать молотком по определенным местам опытного фрагмента.</w:t>
            </w:r>
          </w:p>
        </w:tc>
        <w:tc>
          <w:tcPr>
            <w:tcW w:w="3951" w:type="dxa"/>
          </w:tcPr>
          <w:p w14:paraId="4CD66EDE" w14:textId="77777777" w:rsidR="002B6010" w:rsidRDefault="002B6010" w:rsidP="00CC284A">
            <w:pPr>
              <w:spacing w:after="0"/>
              <w:jc w:val="both"/>
              <w:rPr>
                <w:rFonts w:ascii="Times New Roman" w:hAnsi="Times New Roman"/>
                <w:bCs/>
                <w:sz w:val="24"/>
                <w:szCs w:val="24"/>
              </w:rPr>
            </w:pPr>
            <w:r>
              <w:rPr>
                <w:rFonts w:ascii="Times New Roman" w:hAnsi="Times New Roman"/>
                <w:bCs/>
                <w:sz w:val="24"/>
                <w:szCs w:val="24"/>
              </w:rPr>
              <w:t xml:space="preserve">Не принято. </w:t>
            </w:r>
          </w:p>
          <w:p w14:paraId="59681A68" w14:textId="77777777" w:rsidR="002B6010" w:rsidRDefault="002B6010" w:rsidP="00CC284A">
            <w:pPr>
              <w:spacing w:after="0"/>
              <w:jc w:val="both"/>
              <w:rPr>
                <w:rFonts w:ascii="Times New Roman" w:hAnsi="Times New Roman"/>
                <w:bCs/>
                <w:sz w:val="24"/>
                <w:szCs w:val="24"/>
              </w:rPr>
            </w:pPr>
            <w:r w:rsidRPr="005011ED">
              <w:rPr>
                <w:rFonts w:ascii="Times New Roman" w:hAnsi="Times New Roman"/>
                <w:bCs/>
                <w:sz w:val="24"/>
                <w:szCs w:val="24"/>
              </w:rPr>
              <w:t>Авторы, по всей видимости предлагают включить дополнительно в ГОСТ необходимость выполнения расчетов</w:t>
            </w:r>
            <w:r>
              <w:rPr>
                <w:rFonts w:ascii="Times New Roman" w:hAnsi="Times New Roman"/>
                <w:bCs/>
                <w:sz w:val="24"/>
                <w:szCs w:val="24"/>
              </w:rPr>
              <w:t xml:space="preserve"> НФС</w:t>
            </w:r>
            <w:r w:rsidRPr="005011ED">
              <w:rPr>
                <w:rFonts w:ascii="Times New Roman" w:hAnsi="Times New Roman"/>
                <w:bCs/>
                <w:sz w:val="24"/>
                <w:szCs w:val="24"/>
              </w:rPr>
              <w:t xml:space="preserve"> и испытаний </w:t>
            </w:r>
            <w:r>
              <w:rPr>
                <w:rFonts w:ascii="Times New Roman" w:hAnsi="Times New Roman"/>
                <w:bCs/>
                <w:sz w:val="24"/>
                <w:szCs w:val="24"/>
              </w:rPr>
              <w:t xml:space="preserve">отдельных </w:t>
            </w:r>
            <w:r w:rsidRPr="005011ED">
              <w:rPr>
                <w:rFonts w:ascii="Times New Roman" w:hAnsi="Times New Roman"/>
                <w:bCs/>
                <w:sz w:val="24"/>
                <w:szCs w:val="24"/>
              </w:rPr>
              <w:t>элементов НФС и НФС в целом на статические нагрузки.</w:t>
            </w:r>
          </w:p>
          <w:p w14:paraId="09C9E6DE" w14:textId="77777777" w:rsidR="002B6010" w:rsidRDefault="002B6010" w:rsidP="00CC284A">
            <w:pPr>
              <w:spacing w:after="0"/>
              <w:jc w:val="both"/>
              <w:rPr>
                <w:rFonts w:ascii="Times New Roman" w:hAnsi="Times New Roman"/>
                <w:bCs/>
                <w:sz w:val="24"/>
                <w:szCs w:val="24"/>
              </w:rPr>
            </w:pPr>
            <w:r>
              <w:rPr>
                <w:rFonts w:ascii="Times New Roman" w:hAnsi="Times New Roman"/>
                <w:bCs/>
                <w:sz w:val="24"/>
                <w:szCs w:val="24"/>
              </w:rPr>
              <w:t xml:space="preserve">Считаем нецелесообразным включать данные требования в ГОСТ по следующим обстоятельствам: </w:t>
            </w:r>
          </w:p>
          <w:p w14:paraId="21AA9962" w14:textId="77777777" w:rsidR="002B6010" w:rsidRPr="00895BF2" w:rsidRDefault="002B6010" w:rsidP="00CC284A">
            <w:pPr>
              <w:pStyle w:val="ab"/>
              <w:numPr>
                <w:ilvl w:val="0"/>
                <w:numId w:val="4"/>
              </w:numPr>
              <w:spacing w:after="0" w:line="276" w:lineRule="auto"/>
              <w:ind w:left="317" w:hanging="284"/>
              <w:jc w:val="both"/>
              <w:rPr>
                <w:rFonts w:ascii="Times New Roman" w:hAnsi="Times New Roman"/>
                <w:bCs/>
                <w:sz w:val="24"/>
                <w:szCs w:val="24"/>
              </w:rPr>
            </w:pPr>
            <w:r w:rsidRPr="00895BF2">
              <w:rPr>
                <w:rFonts w:ascii="Times New Roman" w:hAnsi="Times New Roman"/>
                <w:bCs/>
                <w:sz w:val="24"/>
                <w:szCs w:val="24"/>
              </w:rPr>
              <w:t xml:space="preserve">проектирование НФС в сейсмических районах выполняется по результатам расчета НФС на сейсмические нагрузки в соответствии с требованиями раздела 6.20 СП 14.13330.2018 (т.е. расчетное обоснование при проектировании НФС предусматривается требованиями СП 14.13330.2018); </w:t>
            </w:r>
          </w:p>
          <w:p w14:paraId="28CB0A10" w14:textId="77777777" w:rsidR="002B6010" w:rsidRDefault="002B6010" w:rsidP="00CC284A">
            <w:pPr>
              <w:pStyle w:val="ab"/>
              <w:numPr>
                <w:ilvl w:val="0"/>
                <w:numId w:val="4"/>
              </w:numPr>
              <w:spacing w:after="0" w:line="276" w:lineRule="auto"/>
              <w:ind w:left="317" w:hanging="284"/>
              <w:jc w:val="both"/>
              <w:rPr>
                <w:rFonts w:ascii="Times New Roman" w:hAnsi="Times New Roman"/>
                <w:bCs/>
                <w:sz w:val="24"/>
                <w:szCs w:val="24"/>
              </w:rPr>
            </w:pPr>
            <w:r>
              <w:rPr>
                <w:rFonts w:ascii="Times New Roman" w:hAnsi="Times New Roman"/>
                <w:bCs/>
                <w:sz w:val="24"/>
                <w:szCs w:val="24"/>
              </w:rPr>
              <w:t xml:space="preserve">предусматривать статические испытания отдельных элементов НФС видится нецелесообразным и нерациональным, поскольку все профили несущих систем и узлы их соединения стандартизированы и типизированы и без проблем поддаются расчету по законам механики и сопротивления материалов. </w:t>
            </w:r>
          </w:p>
          <w:p w14:paraId="104DC9E7" w14:textId="4F804CA4" w:rsidR="002B6010" w:rsidRDefault="002B6010" w:rsidP="00CC284A">
            <w:pPr>
              <w:pStyle w:val="ab"/>
              <w:numPr>
                <w:ilvl w:val="0"/>
                <w:numId w:val="4"/>
              </w:numPr>
              <w:spacing w:after="0" w:line="276" w:lineRule="auto"/>
              <w:ind w:left="317" w:hanging="284"/>
              <w:jc w:val="both"/>
              <w:rPr>
                <w:rFonts w:ascii="Times New Roman" w:hAnsi="Times New Roman"/>
                <w:bCs/>
                <w:sz w:val="24"/>
                <w:szCs w:val="24"/>
              </w:rPr>
            </w:pPr>
            <w:r>
              <w:rPr>
                <w:rFonts w:ascii="Times New Roman" w:hAnsi="Times New Roman"/>
                <w:bCs/>
                <w:sz w:val="24"/>
                <w:szCs w:val="24"/>
              </w:rPr>
              <w:t>кроме того, ГОСТ устанавливает стандартизированные методы испытаний, подтверждающие надежность и механическую безопасность НФС</w:t>
            </w:r>
            <w:r w:rsidR="00150DD5">
              <w:rPr>
                <w:rFonts w:ascii="Times New Roman" w:hAnsi="Times New Roman"/>
                <w:bCs/>
                <w:sz w:val="24"/>
                <w:szCs w:val="24"/>
              </w:rPr>
              <w:t xml:space="preserve"> в целом</w:t>
            </w:r>
            <w:r>
              <w:rPr>
                <w:rFonts w:ascii="Times New Roman" w:hAnsi="Times New Roman"/>
                <w:bCs/>
                <w:sz w:val="24"/>
                <w:szCs w:val="24"/>
              </w:rPr>
              <w:t xml:space="preserve">. </w:t>
            </w:r>
          </w:p>
          <w:p w14:paraId="13475E57" w14:textId="080919FB" w:rsidR="002B6010" w:rsidRDefault="002B6010" w:rsidP="00CC284A">
            <w:pPr>
              <w:pStyle w:val="ab"/>
              <w:spacing w:after="0" w:line="276" w:lineRule="auto"/>
              <w:ind w:left="317" w:hanging="284"/>
              <w:jc w:val="both"/>
              <w:rPr>
                <w:rFonts w:ascii="Times New Roman" w:hAnsi="Times New Roman"/>
                <w:bCs/>
                <w:sz w:val="24"/>
                <w:szCs w:val="24"/>
              </w:rPr>
            </w:pPr>
            <w:r>
              <w:rPr>
                <w:rFonts w:ascii="Times New Roman" w:hAnsi="Times New Roman"/>
                <w:bCs/>
                <w:sz w:val="24"/>
                <w:szCs w:val="24"/>
              </w:rPr>
              <w:t>В рамках проектирования изготовитель НФС может предусмотреть соответствующую работу по экспериментальным исследованиям НФС в рамках установленных им целей и задач исследования, в т.ч. экспериментально оценить несущую способность</w:t>
            </w:r>
            <w:r w:rsidR="00150DD5">
              <w:rPr>
                <w:rFonts w:ascii="Times New Roman" w:hAnsi="Times New Roman"/>
                <w:bCs/>
                <w:sz w:val="24"/>
                <w:szCs w:val="24"/>
              </w:rPr>
              <w:t xml:space="preserve"> отдельных </w:t>
            </w:r>
            <w:r>
              <w:rPr>
                <w:rFonts w:ascii="Times New Roman" w:hAnsi="Times New Roman"/>
                <w:bCs/>
                <w:sz w:val="24"/>
                <w:szCs w:val="24"/>
              </w:rPr>
              <w:t xml:space="preserve"> элементов НФС и т.д. </w:t>
            </w:r>
          </w:p>
          <w:p w14:paraId="782BD690" w14:textId="0AC9894A" w:rsidR="002B6010" w:rsidRDefault="002B6010" w:rsidP="00150DD5">
            <w:pPr>
              <w:jc w:val="both"/>
              <w:rPr>
                <w:rFonts w:ascii="Times New Roman" w:hAnsi="Times New Roman"/>
                <w:bCs/>
                <w:sz w:val="24"/>
                <w:szCs w:val="24"/>
              </w:rPr>
            </w:pPr>
            <w:r>
              <w:rPr>
                <w:rFonts w:ascii="Times New Roman" w:hAnsi="Times New Roman"/>
                <w:bCs/>
                <w:sz w:val="24"/>
                <w:szCs w:val="24"/>
              </w:rPr>
              <w:t xml:space="preserve">В рамках проектирования НФС оценить   надежность и механическую безопасность отдельных элементов и узлов сопряжения НФС </w:t>
            </w:r>
            <w:r w:rsidR="00DA56DB">
              <w:rPr>
                <w:rFonts w:ascii="Times New Roman" w:hAnsi="Times New Roman"/>
                <w:bCs/>
                <w:sz w:val="24"/>
                <w:szCs w:val="24"/>
              </w:rPr>
              <w:t xml:space="preserve">при необходимости </w:t>
            </w:r>
            <w:r>
              <w:rPr>
                <w:rFonts w:ascii="Times New Roman" w:hAnsi="Times New Roman"/>
                <w:bCs/>
                <w:sz w:val="24"/>
                <w:szCs w:val="24"/>
              </w:rPr>
              <w:t>возможно наукоемкими программно-вычислительными комплексами типа A</w:t>
            </w:r>
            <w:r>
              <w:rPr>
                <w:rFonts w:ascii="Times New Roman" w:hAnsi="Times New Roman"/>
                <w:bCs/>
                <w:sz w:val="24"/>
                <w:szCs w:val="24"/>
                <w:lang w:val="en-US"/>
              </w:rPr>
              <w:t>NSYS</w:t>
            </w:r>
            <w:r w:rsidRPr="009A6303">
              <w:rPr>
                <w:rFonts w:ascii="Times New Roman" w:hAnsi="Times New Roman"/>
                <w:bCs/>
                <w:sz w:val="24"/>
                <w:szCs w:val="24"/>
              </w:rPr>
              <w:t xml:space="preserve">, </w:t>
            </w:r>
            <w:r>
              <w:rPr>
                <w:rFonts w:ascii="Times New Roman" w:hAnsi="Times New Roman"/>
                <w:bCs/>
                <w:sz w:val="24"/>
                <w:szCs w:val="24"/>
              </w:rPr>
              <w:t>A</w:t>
            </w:r>
            <w:r>
              <w:rPr>
                <w:rFonts w:ascii="Times New Roman" w:hAnsi="Times New Roman"/>
                <w:bCs/>
                <w:sz w:val="24"/>
                <w:szCs w:val="24"/>
                <w:lang w:val="en-US"/>
              </w:rPr>
              <w:t>BAQUS</w:t>
            </w:r>
            <w:r>
              <w:rPr>
                <w:rFonts w:ascii="Times New Roman" w:hAnsi="Times New Roman"/>
                <w:bCs/>
                <w:sz w:val="24"/>
                <w:szCs w:val="24"/>
              </w:rPr>
              <w:t xml:space="preserve"> и т.д.</w:t>
            </w:r>
          </w:p>
        </w:tc>
      </w:tr>
      <w:tr w:rsidR="002B6010" w14:paraId="4B244CF4" w14:textId="77777777" w:rsidTr="00CC284A">
        <w:trPr>
          <w:trHeight w:val="390"/>
        </w:trPr>
        <w:tc>
          <w:tcPr>
            <w:tcW w:w="576" w:type="dxa"/>
          </w:tcPr>
          <w:p w14:paraId="69F6C412" w14:textId="5B52B13F" w:rsidR="002B6010" w:rsidRDefault="002B6010" w:rsidP="00CC284A">
            <w:pPr>
              <w:rPr>
                <w:rFonts w:ascii="Times New Roman" w:hAnsi="Times New Roman"/>
                <w:bCs/>
                <w:sz w:val="24"/>
                <w:szCs w:val="24"/>
              </w:rPr>
            </w:pPr>
            <w:r>
              <w:rPr>
                <w:rFonts w:ascii="Times New Roman" w:hAnsi="Times New Roman"/>
                <w:bCs/>
                <w:sz w:val="24"/>
                <w:szCs w:val="24"/>
              </w:rPr>
              <w:t>113</w:t>
            </w:r>
          </w:p>
        </w:tc>
        <w:tc>
          <w:tcPr>
            <w:tcW w:w="2101" w:type="dxa"/>
          </w:tcPr>
          <w:p w14:paraId="3ACCC8EC" w14:textId="77777777" w:rsidR="002B6010" w:rsidRPr="000579EA" w:rsidRDefault="002B6010" w:rsidP="00CC284A">
            <w:pPr>
              <w:jc w:val="center"/>
              <w:rPr>
                <w:rFonts w:ascii="Times New Roman" w:hAnsi="Times New Roman"/>
                <w:bCs/>
                <w:sz w:val="24"/>
                <w:szCs w:val="24"/>
              </w:rPr>
            </w:pPr>
          </w:p>
        </w:tc>
        <w:tc>
          <w:tcPr>
            <w:tcW w:w="1905" w:type="dxa"/>
          </w:tcPr>
          <w:p w14:paraId="3B22CB96" w14:textId="77777777" w:rsidR="002B6010" w:rsidRDefault="002B6010" w:rsidP="00CC284A">
            <w:pPr>
              <w:spacing w:after="0"/>
              <w:jc w:val="center"/>
            </w:pPr>
            <w:r w:rsidRPr="00704A53">
              <w:rPr>
                <w:rFonts w:ascii="Times New Roman" w:hAnsi="Times New Roman"/>
                <w:bCs/>
                <w:sz w:val="24"/>
                <w:szCs w:val="24"/>
              </w:rPr>
              <w:t>Евразийская ассоциация по сейсмологии, сейсмостойкому строительству и защите от стихийных бедствий</w:t>
            </w:r>
            <w:r>
              <w:rPr>
                <w:rFonts w:ascii="Times New Roman" w:hAnsi="Times New Roman"/>
                <w:bCs/>
                <w:sz w:val="24"/>
                <w:szCs w:val="24"/>
              </w:rPr>
              <w:t xml:space="preserve">: </w:t>
            </w:r>
            <w:r>
              <w:t xml:space="preserve"> </w:t>
            </w:r>
          </w:p>
          <w:p w14:paraId="40E90911" w14:textId="77777777" w:rsidR="002B6010" w:rsidRDefault="002B6010" w:rsidP="00CC284A">
            <w:pPr>
              <w:spacing w:after="0"/>
              <w:jc w:val="center"/>
              <w:rPr>
                <w:rFonts w:ascii="Times New Roman" w:hAnsi="Times New Roman"/>
                <w:bCs/>
                <w:sz w:val="24"/>
                <w:szCs w:val="24"/>
              </w:rPr>
            </w:pPr>
            <w:r w:rsidRPr="005011ED">
              <w:rPr>
                <w:rFonts w:ascii="Times New Roman" w:hAnsi="Times New Roman"/>
                <w:bCs/>
                <w:sz w:val="24"/>
                <w:szCs w:val="24"/>
              </w:rPr>
              <w:t>Р.Т. Акбиев; 3.</w:t>
            </w:r>
          </w:p>
          <w:p w14:paraId="470DA745" w14:textId="77777777" w:rsidR="002B6010" w:rsidRDefault="002B6010" w:rsidP="00CC284A">
            <w:pPr>
              <w:spacing w:after="0"/>
              <w:jc w:val="center"/>
              <w:rPr>
                <w:rFonts w:ascii="Times New Roman" w:hAnsi="Times New Roman"/>
                <w:bCs/>
                <w:sz w:val="24"/>
                <w:szCs w:val="24"/>
              </w:rPr>
            </w:pPr>
            <w:r w:rsidRPr="005011ED">
              <w:rPr>
                <w:rFonts w:ascii="Times New Roman" w:hAnsi="Times New Roman"/>
                <w:bCs/>
                <w:sz w:val="24"/>
                <w:szCs w:val="24"/>
              </w:rPr>
              <w:t xml:space="preserve">С.-Г. Бориев; </w:t>
            </w:r>
          </w:p>
          <w:p w14:paraId="71D6D097" w14:textId="77777777" w:rsidR="002B6010" w:rsidRDefault="002B6010" w:rsidP="00CC284A">
            <w:pPr>
              <w:spacing w:after="0"/>
              <w:jc w:val="center"/>
              <w:rPr>
                <w:rFonts w:ascii="Times New Roman" w:hAnsi="Times New Roman"/>
                <w:bCs/>
                <w:sz w:val="24"/>
                <w:szCs w:val="24"/>
              </w:rPr>
            </w:pPr>
            <w:r w:rsidRPr="005011ED">
              <w:rPr>
                <w:rFonts w:ascii="Times New Roman" w:hAnsi="Times New Roman"/>
                <w:bCs/>
                <w:sz w:val="24"/>
                <w:szCs w:val="24"/>
              </w:rPr>
              <w:t xml:space="preserve">Д.А. Глазков; </w:t>
            </w:r>
          </w:p>
          <w:p w14:paraId="590D187B" w14:textId="77777777" w:rsidR="002B6010" w:rsidRDefault="002B6010" w:rsidP="00CC284A">
            <w:pPr>
              <w:spacing w:after="0"/>
              <w:jc w:val="center"/>
              <w:rPr>
                <w:rFonts w:ascii="Times New Roman" w:hAnsi="Times New Roman"/>
                <w:bCs/>
                <w:sz w:val="24"/>
                <w:szCs w:val="24"/>
              </w:rPr>
            </w:pPr>
            <w:r w:rsidRPr="005011ED">
              <w:rPr>
                <w:rFonts w:ascii="Times New Roman" w:hAnsi="Times New Roman"/>
                <w:bCs/>
                <w:sz w:val="24"/>
                <w:szCs w:val="24"/>
              </w:rPr>
              <w:t>М.Ж. Чубаков</w:t>
            </w:r>
          </w:p>
          <w:p w14:paraId="6671089D" w14:textId="77777777" w:rsidR="002B6010" w:rsidRDefault="002B6010" w:rsidP="00CC284A">
            <w:pPr>
              <w:spacing w:after="0"/>
              <w:jc w:val="center"/>
              <w:rPr>
                <w:rFonts w:ascii="Times New Roman" w:eastAsia="HiddenHorzOCR" w:hAnsi="Times New Roman"/>
                <w:sz w:val="24"/>
                <w:szCs w:val="24"/>
              </w:rPr>
            </w:pPr>
            <w:r>
              <w:rPr>
                <w:rFonts w:ascii="Times New Roman" w:eastAsia="HiddenHorzOCR" w:hAnsi="Times New Roman"/>
                <w:sz w:val="24"/>
                <w:szCs w:val="24"/>
              </w:rPr>
              <w:t>(</w:t>
            </w:r>
            <w:r w:rsidRPr="00B548A5">
              <w:rPr>
                <w:rFonts w:ascii="Times New Roman" w:eastAsia="HiddenHorzOCR" w:hAnsi="Times New Roman"/>
                <w:sz w:val="24"/>
                <w:szCs w:val="24"/>
              </w:rPr>
              <w:t>письмо от 22.12.2022 №1-22/12-МСП</w:t>
            </w:r>
            <w:r>
              <w:rPr>
                <w:rFonts w:ascii="Times New Roman" w:eastAsia="HiddenHorzOCR" w:hAnsi="Times New Roman"/>
                <w:sz w:val="24"/>
                <w:szCs w:val="24"/>
              </w:rPr>
              <w:t>)</w:t>
            </w:r>
          </w:p>
          <w:p w14:paraId="5D44CC2A" w14:textId="77777777" w:rsidR="002B6010" w:rsidRPr="00871C33" w:rsidRDefault="002B6010" w:rsidP="00CC284A">
            <w:pPr>
              <w:jc w:val="center"/>
              <w:rPr>
                <w:rFonts w:ascii="Times New Roman" w:hAnsi="Times New Roman"/>
                <w:bCs/>
                <w:sz w:val="24"/>
                <w:szCs w:val="24"/>
              </w:rPr>
            </w:pPr>
          </w:p>
        </w:tc>
        <w:tc>
          <w:tcPr>
            <w:tcW w:w="7026" w:type="dxa"/>
          </w:tcPr>
          <w:p w14:paraId="33595D92" w14:textId="19645863" w:rsidR="002B6010" w:rsidRPr="00F409A8" w:rsidRDefault="002B6010" w:rsidP="00CC284A">
            <w:pPr>
              <w:jc w:val="both"/>
              <w:rPr>
                <w:rFonts w:ascii="Times New Roman" w:hAnsi="Times New Roman"/>
                <w:bCs/>
                <w:sz w:val="24"/>
                <w:szCs w:val="24"/>
              </w:rPr>
            </w:pPr>
            <w:r w:rsidRPr="00D953FC">
              <w:rPr>
                <w:rFonts w:ascii="Times New Roman" w:hAnsi="Times New Roman"/>
                <w:bCs/>
                <w:sz w:val="24"/>
                <w:szCs w:val="24"/>
              </w:rPr>
              <w:t>Только получив опытные данные по несущим элементам НФС, разработав на их основе технические решения НФС или скорректировав имеющиеся данные, можно приступить к динамическим испытаниям фрагментов при необходимости на виброплатформе или специальном стенде, др. способами.</w:t>
            </w:r>
          </w:p>
        </w:tc>
        <w:tc>
          <w:tcPr>
            <w:tcW w:w="3951" w:type="dxa"/>
          </w:tcPr>
          <w:p w14:paraId="399F9047" w14:textId="77777777" w:rsidR="002B6010" w:rsidRDefault="002B6010" w:rsidP="00CC284A">
            <w:pPr>
              <w:spacing w:after="0"/>
              <w:rPr>
                <w:rFonts w:ascii="Times New Roman" w:hAnsi="Times New Roman"/>
                <w:bCs/>
                <w:sz w:val="24"/>
                <w:szCs w:val="24"/>
              </w:rPr>
            </w:pPr>
            <w:r w:rsidRPr="00053521">
              <w:rPr>
                <w:rFonts w:ascii="Times New Roman" w:hAnsi="Times New Roman"/>
                <w:bCs/>
                <w:sz w:val="24"/>
                <w:szCs w:val="24"/>
              </w:rPr>
              <w:t xml:space="preserve">Не содержит замечания/предложения к проекту </w:t>
            </w:r>
            <w:r>
              <w:rPr>
                <w:rFonts w:ascii="Times New Roman" w:hAnsi="Times New Roman"/>
                <w:bCs/>
                <w:sz w:val="24"/>
                <w:szCs w:val="24"/>
              </w:rPr>
              <w:t>рассматриваемого</w:t>
            </w:r>
            <w:r w:rsidRPr="00053521">
              <w:rPr>
                <w:rFonts w:ascii="Times New Roman" w:hAnsi="Times New Roman"/>
                <w:bCs/>
                <w:sz w:val="24"/>
                <w:szCs w:val="24"/>
              </w:rPr>
              <w:t xml:space="preserve"> ГОСТ.</w:t>
            </w:r>
          </w:p>
          <w:p w14:paraId="06677C9D" w14:textId="77777777" w:rsidR="002B6010" w:rsidRDefault="002B6010" w:rsidP="00CC284A">
            <w:pPr>
              <w:rPr>
                <w:rFonts w:ascii="Times New Roman" w:hAnsi="Times New Roman"/>
                <w:bCs/>
                <w:sz w:val="24"/>
                <w:szCs w:val="24"/>
              </w:rPr>
            </w:pPr>
          </w:p>
        </w:tc>
      </w:tr>
      <w:tr w:rsidR="002B6010" w14:paraId="06B39B00" w14:textId="77777777" w:rsidTr="00CC284A">
        <w:trPr>
          <w:trHeight w:val="390"/>
        </w:trPr>
        <w:tc>
          <w:tcPr>
            <w:tcW w:w="576" w:type="dxa"/>
          </w:tcPr>
          <w:p w14:paraId="5AAFFF53" w14:textId="4114EA30" w:rsidR="002B6010" w:rsidRDefault="002B6010" w:rsidP="00CC284A">
            <w:pPr>
              <w:rPr>
                <w:rFonts w:ascii="Times New Roman" w:hAnsi="Times New Roman"/>
                <w:bCs/>
                <w:sz w:val="24"/>
                <w:szCs w:val="24"/>
              </w:rPr>
            </w:pPr>
            <w:r>
              <w:rPr>
                <w:rFonts w:ascii="Times New Roman" w:hAnsi="Times New Roman"/>
                <w:bCs/>
                <w:sz w:val="24"/>
                <w:szCs w:val="24"/>
              </w:rPr>
              <w:t>114</w:t>
            </w:r>
          </w:p>
        </w:tc>
        <w:tc>
          <w:tcPr>
            <w:tcW w:w="2101" w:type="dxa"/>
          </w:tcPr>
          <w:p w14:paraId="2CE2F2D6" w14:textId="77777777" w:rsidR="002B6010" w:rsidRPr="000579EA" w:rsidRDefault="002B6010" w:rsidP="00CC284A">
            <w:pPr>
              <w:jc w:val="center"/>
              <w:rPr>
                <w:rFonts w:ascii="Times New Roman" w:hAnsi="Times New Roman"/>
                <w:bCs/>
                <w:sz w:val="24"/>
                <w:szCs w:val="24"/>
              </w:rPr>
            </w:pPr>
          </w:p>
        </w:tc>
        <w:tc>
          <w:tcPr>
            <w:tcW w:w="1905" w:type="dxa"/>
          </w:tcPr>
          <w:p w14:paraId="396EC41E" w14:textId="77777777" w:rsidR="002B6010" w:rsidRDefault="002B6010" w:rsidP="00CC284A">
            <w:pPr>
              <w:spacing w:after="0"/>
              <w:jc w:val="center"/>
            </w:pPr>
            <w:r w:rsidRPr="00704A53">
              <w:rPr>
                <w:rFonts w:ascii="Times New Roman" w:hAnsi="Times New Roman"/>
                <w:bCs/>
                <w:sz w:val="24"/>
                <w:szCs w:val="24"/>
              </w:rPr>
              <w:t>Евразийская ассоциация по сейсмологии, сейсмостойкому строительству и защите от стихийных бедствий</w:t>
            </w:r>
            <w:r>
              <w:rPr>
                <w:rFonts w:ascii="Times New Roman" w:hAnsi="Times New Roman"/>
                <w:bCs/>
                <w:sz w:val="24"/>
                <w:szCs w:val="24"/>
              </w:rPr>
              <w:t xml:space="preserve">: </w:t>
            </w:r>
            <w:r>
              <w:t xml:space="preserve"> </w:t>
            </w:r>
          </w:p>
          <w:p w14:paraId="696681F2" w14:textId="77777777" w:rsidR="002B6010" w:rsidRDefault="002B6010" w:rsidP="00CC284A">
            <w:pPr>
              <w:spacing w:after="0"/>
              <w:jc w:val="center"/>
              <w:rPr>
                <w:rFonts w:ascii="Times New Roman" w:hAnsi="Times New Roman"/>
                <w:bCs/>
                <w:sz w:val="24"/>
                <w:szCs w:val="24"/>
              </w:rPr>
            </w:pPr>
            <w:r w:rsidRPr="005011ED">
              <w:rPr>
                <w:rFonts w:ascii="Times New Roman" w:hAnsi="Times New Roman"/>
                <w:bCs/>
                <w:sz w:val="24"/>
                <w:szCs w:val="24"/>
              </w:rPr>
              <w:t>Р.Т. Акбиев; 3.</w:t>
            </w:r>
          </w:p>
          <w:p w14:paraId="1C9412F5" w14:textId="77777777" w:rsidR="002B6010" w:rsidRDefault="002B6010" w:rsidP="00CC284A">
            <w:pPr>
              <w:spacing w:after="0"/>
              <w:jc w:val="center"/>
              <w:rPr>
                <w:rFonts w:ascii="Times New Roman" w:hAnsi="Times New Roman"/>
                <w:bCs/>
                <w:sz w:val="24"/>
                <w:szCs w:val="24"/>
              </w:rPr>
            </w:pPr>
            <w:r w:rsidRPr="005011ED">
              <w:rPr>
                <w:rFonts w:ascii="Times New Roman" w:hAnsi="Times New Roman"/>
                <w:bCs/>
                <w:sz w:val="24"/>
                <w:szCs w:val="24"/>
              </w:rPr>
              <w:t xml:space="preserve">С.-Г. Бориев; </w:t>
            </w:r>
          </w:p>
          <w:p w14:paraId="77A80603" w14:textId="77777777" w:rsidR="002B6010" w:rsidRDefault="002B6010" w:rsidP="00CC284A">
            <w:pPr>
              <w:spacing w:after="0"/>
              <w:jc w:val="center"/>
              <w:rPr>
                <w:rFonts w:ascii="Times New Roman" w:hAnsi="Times New Roman"/>
                <w:bCs/>
                <w:sz w:val="24"/>
                <w:szCs w:val="24"/>
              </w:rPr>
            </w:pPr>
            <w:r w:rsidRPr="005011ED">
              <w:rPr>
                <w:rFonts w:ascii="Times New Roman" w:hAnsi="Times New Roman"/>
                <w:bCs/>
                <w:sz w:val="24"/>
                <w:szCs w:val="24"/>
              </w:rPr>
              <w:t xml:space="preserve">Д.А. Глазков; </w:t>
            </w:r>
          </w:p>
          <w:p w14:paraId="03FB8619" w14:textId="77777777" w:rsidR="002B6010" w:rsidRDefault="002B6010" w:rsidP="00CC284A">
            <w:pPr>
              <w:spacing w:after="0"/>
              <w:jc w:val="center"/>
              <w:rPr>
                <w:rFonts w:ascii="Times New Roman" w:hAnsi="Times New Roman"/>
                <w:bCs/>
                <w:sz w:val="24"/>
                <w:szCs w:val="24"/>
              </w:rPr>
            </w:pPr>
            <w:r w:rsidRPr="005011ED">
              <w:rPr>
                <w:rFonts w:ascii="Times New Roman" w:hAnsi="Times New Roman"/>
                <w:bCs/>
                <w:sz w:val="24"/>
                <w:szCs w:val="24"/>
              </w:rPr>
              <w:t>М.Ж. Чубаков</w:t>
            </w:r>
          </w:p>
          <w:p w14:paraId="63541ADD" w14:textId="77777777" w:rsidR="002B6010" w:rsidRDefault="002B6010" w:rsidP="00CC284A">
            <w:pPr>
              <w:spacing w:after="0"/>
              <w:jc w:val="center"/>
              <w:rPr>
                <w:rFonts w:ascii="Times New Roman" w:eastAsia="HiddenHorzOCR" w:hAnsi="Times New Roman"/>
                <w:sz w:val="24"/>
                <w:szCs w:val="24"/>
              </w:rPr>
            </w:pPr>
            <w:r>
              <w:rPr>
                <w:rFonts w:ascii="Times New Roman" w:eastAsia="HiddenHorzOCR" w:hAnsi="Times New Roman"/>
                <w:sz w:val="24"/>
                <w:szCs w:val="24"/>
              </w:rPr>
              <w:t>(</w:t>
            </w:r>
            <w:r w:rsidRPr="00B548A5">
              <w:rPr>
                <w:rFonts w:ascii="Times New Roman" w:eastAsia="HiddenHorzOCR" w:hAnsi="Times New Roman"/>
                <w:sz w:val="24"/>
                <w:szCs w:val="24"/>
              </w:rPr>
              <w:t>письмо от 22.12.2022 №1-22/12-МСП</w:t>
            </w:r>
            <w:r>
              <w:rPr>
                <w:rFonts w:ascii="Times New Roman" w:eastAsia="HiddenHorzOCR" w:hAnsi="Times New Roman"/>
                <w:sz w:val="24"/>
                <w:szCs w:val="24"/>
              </w:rPr>
              <w:t>)</w:t>
            </w:r>
          </w:p>
          <w:p w14:paraId="198AD3DC" w14:textId="77777777" w:rsidR="002B6010" w:rsidRPr="00871C33" w:rsidRDefault="002B6010" w:rsidP="00CC284A">
            <w:pPr>
              <w:jc w:val="center"/>
              <w:rPr>
                <w:rFonts w:ascii="Times New Roman" w:hAnsi="Times New Roman"/>
                <w:bCs/>
                <w:sz w:val="24"/>
                <w:szCs w:val="24"/>
              </w:rPr>
            </w:pPr>
          </w:p>
        </w:tc>
        <w:tc>
          <w:tcPr>
            <w:tcW w:w="7026" w:type="dxa"/>
          </w:tcPr>
          <w:p w14:paraId="2C976974" w14:textId="77777777" w:rsidR="002B6010" w:rsidRPr="00D953FC" w:rsidRDefault="002B6010" w:rsidP="00CC284A">
            <w:pPr>
              <w:spacing w:after="0"/>
              <w:jc w:val="both"/>
              <w:rPr>
                <w:rFonts w:ascii="Times New Roman" w:hAnsi="Times New Roman"/>
                <w:bCs/>
                <w:sz w:val="24"/>
                <w:szCs w:val="24"/>
              </w:rPr>
            </w:pPr>
            <w:r w:rsidRPr="00D953FC">
              <w:rPr>
                <w:rFonts w:ascii="Times New Roman" w:hAnsi="Times New Roman"/>
                <w:bCs/>
                <w:sz w:val="24"/>
                <w:szCs w:val="24"/>
              </w:rPr>
              <w:t>По вопросу принятия частоты и длительности динамических воздействий на опытный фрагмент.</w:t>
            </w:r>
          </w:p>
          <w:p w14:paraId="7DEE69C6" w14:textId="47B54076" w:rsidR="002B6010" w:rsidRPr="00F409A8" w:rsidRDefault="002B6010" w:rsidP="00CC284A">
            <w:pPr>
              <w:jc w:val="both"/>
              <w:rPr>
                <w:rFonts w:ascii="Times New Roman" w:hAnsi="Times New Roman"/>
                <w:bCs/>
                <w:sz w:val="24"/>
                <w:szCs w:val="24"/>
              </w:rPr>
            </w:pPr>
            <w:r w:rsidRPr="00D953FC">
              <w:rPr>
                <w:rFonts w:ascii="Times New Roman" w:hAnsi="Times New Roman"/>
                <w:bCs/>
                <w:sz w:val="24"/>
                <w:szCs w:val="24"/>
              </w:rPr>
              <w:t>Необходимо учитывать, что фактически источником динамических воздействий на НФС являются динамические параметры конструктивных систем зданий с влиянием форм колебаний при землетрясениях. Следовательно, не придумывая отвлечённые параметры динамических воздействий от реальных характеристик воздействий для НФС, следует исходить из расчетных динамических характеристик, которые могут проявляться при сейсмических воздействиях конкретных конструктивных систем, проектируемых для конкретных строительных площадок.</w:t>
            </w:r>
          </w:p>
        </w:tc>
        <w:tc>
          <w:tcPr>
            <w:tcW w:w="3951" w:type="dxa"/>
          </w:tcPr>
          <w:p w14:paraId="0F76C6FC" w14:textId="77777777" w:rsidR="002B6010" w:rsidRDefault="002B6010" w:rsidP="00150DD5">
            <w:pPr>
              <w:spacing w:after="0"/>
              <w:jc w:val="both"/>
              <w:rPr>
                <w:rFonts w:ascii="Times New Roman" w:hAnsi="Times New Roman"/>
                <w:bCs/>
                <w:sz w:val="24"/>
                <w:szCs w:val="24"/>
              </w:rPr>
            </w:pPr>
            <w:r w:rsidRPr="00145DB8">
              <w:rPr>
                <w:rFonts w:ascii="Times New Roman" w:hAnsi="Times New Roman"/>
                <w:bCs/>
                <w:sz w:val="24"/>
                <w:szCs w:val="24"/>
              </w:rPr>
              <w:t xml:space="preserve">Не принято. </w:t>
            </w:r>
          </w:p>
          <w:p w14:paraId="5ABC7C66" w14:textId="77777777" w:rsidR="002B6010" w:rsidRDefault="002B6010" w:rsidP="00150DD5">
            <w:pPr>
              <w:spacing w:after="0"/>
              <w:jc w:val="both"/>
              <w:rPr>
                <w:rFonts w:ascii="Times New Roman" w:hAnsi="Times New Roman"/>
                <w:bCs/>
                <w:sz w:val="24"/>
                <w:szCs w:val="24"/>
              </w:rPr>
            </w:pPr>
            <w:r>
              <w:rPr>
                <w:rFonts w:ascii="Times New Roman" w:hAnsi="Times New Roman"/>
                <w:bCs/>
                <w:sz w:val="24"/>
                <w:szCs w:val="24"/>
              </w:rPr>
              <w:t xml:space="preserve">Авторы ГОСТ неоднократно подчеркивали, что </w:t>
            </w:r>
            <w:r>
              <w:t xml:space="preserve"> </w:t>
            </w:r>
            <w:r>
              <w:rPr>
                <w:rFonts w:ascii="Times New Roman" w:hAnsi="Times New Roman"/>
                <w:bCs/>
                <w:sz w:val="24"/>
                <w:szCs w:val="24"/>
              </w:rPr>
              <w:t>в</w:t>
            </w:r>
            <w:r w:rsidRPr="00145DB8">
              <w:rPr>
                <w:rFonts w:ascii="Times New Roman" w:hAnsi="Times New Roman"/>
                <w:bCs/>
                <w:sz w:val="24"/>
                <w:szCs w:val="24"/>
              </w:rPr>
              <w:t xml:space="preserve">ремя  выдержки в заданных режимах динамических воздействий при испытании фасадных систем  зависит не только от времени действия сейсмических воздействий, но также от динамических параметров здания, на которое устанавливается </w:t>
            </w:r>
            <w:r w:rsidRPr="003B798F">
              <w:rPr>
                <w:rFonts w:ascii="Times New Roman" w:hAnsi="Times New Roman"/>
                <w:bCs/>
                <w:sz w:val="24"/>
                <w:szCs w:val="24"/>
              </w:rPr>
              <w:t>рассматриваемая фасадная система (см. п.44 сводки</w:t>
            </w:r>
            <w:r>
              <w:rPr>
                <w:rFonts w:ascii="Times New Roman" w:hAnsi="Times New Roman"/>
                <w:bCs/>
                <w:sz w:val="24"/>
                <w:szCs w:val="24"/>
              </w:rPr>
              <w:t xml:space="preserve"> отзывов к проекту второй редакции ГОСТ).</w:t>
            </w:r>
          </w:p>
          <w:p w14:paraId="3E5CBC61" w14:textId="776CBC5E" w:rsidR="002B6010" w:rsidRDefault="002B6010" w:rsidP="00D67B39">
            <w:pPr>
              <w:spacing w:after="0"/>
              <w:jc w:val="both"/>
              <w:rPr>
                <w:rFonts w:ascii="Times New Roman" w:hAnsi="Times New Roman"/>
                <w:bCs/>
                <w:sz w:val="24"/>
                <w:szCs w:val="24"/>
              </w:rPr>
            </w:pPr>
            <w:r>
              <w:rPr>
                <w:rFonts w:ascii="Times New Roman" w:hAnsi="Times New Roman"/>
                <w:bCs/>
                <w:sz w:val="24"/>
                <w:szCs w:val="24"/>
              </w:rPr>
              <w:t>Однако с</w:t>
            </w:r>
            <w:r w:rsidRPr="00145DB8">
              <w:rPr>
                <w:rFonts w:ascii="Times New Roman" w:hAnsi="Times New Roman"/>
                <w:bCs/>
                <w:sz w:val="24"/>
                <w:szCs w:val="24"/>
              </w:rPr>
              <w:t>читаем целесообразным установить единый подход и метод испытаний, позволяющи</w:t>
            </w:r>
            <w:r>
              <w:rPr>
                <w:rFonts w:ascii="Times New Roman" w:hAnsi="Times New Roman"/>
                <w:bCs/>
                <w:sz w:val="24"/>
                <w:szCs w:val="24"/>
              </w:rPr>
              <w:t xml:space="preserve">й оценить надежность и механическую безопасность НФС и распространить ее применение с учетом установленных расчетных ситуаций по требованиям п. </w:t>
            </w:r>
            <w:r>
              <w:rPr>
                <w:rFonts w:ascii="Times New Roman" w:hAnsi="Times New Roman"/>
                <w:sz w:val="24"/>
                <w:szCs w:val="24"/>
              </w:rPr>
              <w:t>6.20.4 СП 14.13330.2018</w:t>
            </w:r>
            <w:r>
              <w:rPr>
                <w:rFonts w:ascii="Times New Roman" w:hAnsi="Times New Roman"/>
                <w:bCs/>
                <w:sz w:val="24"/>
                <w:szCs w:val="24"/>
              </w:rPr>
              <w:t xml:space="preserve"> для различных </w:t>
            </w:r>
            <w:r w:rsidRPr="00D953FC">
              <w:rPr>
                <w:rFonts w:ascii="Times New Roman" w:hAnsi="Times New Roman"/>
                <w:bCs/>
                <w:sz w:val="24"/>
                <w:szCs w:val="24"/>
              </w:rPr>
              <w:t>конструктивных систем</w:t>
            </w:r>
            <w:r>
              <w:rPr>
                <w:rFonts w:ascii="Times New Roman" w:hAnsi="Times New Roman"/>
                <w:bCs/>
                <w:sz w:val="24"/>
                <w:szCs w:val="24"/>
              </w:rPr>
              <w:t xml:space="preserve"> зданий</w:t>
            </w:r>
            <w:r w:rsidRPr="00D953FC">
              <w:rPr>
                <w:rFonts w:ascii="Times New Roman" w:hAnsi="Times New Roman"/>
                <w:bCs/>
                <w:sz w:val="24"/>
                <w:szCs w:val="24"/>
              </w:rPr>
              <w:t>, проектируемых для строительных площадок</w:t>
            </w:r>
            <w:r w:rsidR="00DA56DB">
              <w:rPr>
                <w:rFonts w:ascii="Times New Roman" w:hAnsi="Times New Roman"/>
                <w:bCs/>
                <w:sz w:val="24"/>
                <w:szCs w:val="24"/>
              </w:rPr>
              <w:t xml:space="preserve"> с различной сейсмической интенсивностью</w:t>
            </w:r>
            <w:r w:rsidR="00150DD5">
              <w:rPr>
                <w:rFonts w:ascii="Times New Roman" w:hAnsi="Times New Roman"/>
                <w:bCs/>
                <w:sz w:val="24"/>
                <w:szCs w:val="24"/>
              </w:rPr>
              <w:t xml:space="preserve">. </w:t>
            </w:r>
            <w:r w:rsidR="00150DD5" w:rsidRPr="00D67B39">
              <w:rPr>
                <w:rFonts w:ascii="Times New Roman" w:hAnsi="Times New Roman"/>
                <w:bCs/>
                <w:sz w:val="24"/>
                <w:szCs w:val="24"/>
                <w:highlight w:val="cyan"/>
              </w:rPr>
              <w:t>В рамках установленного подхода пред</w:t>
            </w:r>
            <w:r w:rsidR="00D67B39">
              <w:rPr>
                <w:rFonts w:ascii="Times New Roman" w:hAnsi="Times New Roman"/>
                <w:bCs/>
                <w:sz w:val="24"/>
                <w:szCs w:val="24"/>
                <w:highlight w:val="cyan"/>
              </w:rPr>
              <w:t>полагается</w:t>
            </w:r>
            <w:r w:rsidR="00150DD5" w:rsidRPr="00D67B39">
              <w:rPr>
                <w:rFonts w:ascii="Times New Roman" w:hAnsi="Times New Roman"/>
                <w:bCs/>
                <w:sz w:val="24"/>
                <w:szCs w:val="24"/>
                <w:highlight w:val="cyan"/>
              </w:rPr>
              <w:t xml:space="preserve"> оценивать перекосы испытываемых НФС</w:t>
            </w:r>
            <w:r w:rsidR="00D67B39">
              <w:rPr>
                <w:rFonts w:ascii="Times New Roman" w:hAnsi="Times New Roman"/>
                <w:bCs/>
                <w:sz w:val="24"/>
                <w:szCs w:val="24"/>
                <w:highlight w:val="cyan"/>
              </w:rPr>
              <w:t xml:space="preserve"> и</w:t>
            </w:r>
            <w:r w:rsidR="00150DD5" w:rsidRPr="00D67B39">
              <w:rPr>
                <w:rFonts w:ascii="Times New Roman" w:hAnsi="Times New Roman"/>
                <w:bCs/>
                <w:sz w:val="24"/>
                <w:szCs w:val="24"/>
                <w:highlight w:val="cyan"/>
              </w:rPr>
              <w:t xml:space="preserve"> сопоставлять результаты испытаний</w:t>
            </w:r>
            <w:r w:rsidR="00D67B39">
              <w:rPr>
                <w:rFonts w:ascii="Times New Roman" w:hAnsi="Times New Roman"/>
                <w:bCs/>
                <w:sz w:val="24"/>
                <w:szCs w:val="24"/>
                <w:highlight w:val="cyan"/>
              </w:rPr>
              <w:t xml:space="preserve"> НФС</w:t>
            </w:r>
            <w:r w:rsidR="00150DD5" w:rsidRPr="00D67B39">
              <w:rPr>
                <w:rFonts w:ascii="Times New Roman" w:hAnsi="Times New Roman"/>
                <w:bCs/>
                <w:sz w:val="24"/>
                <w:szCs w:val="24"/>
                <w:highlight w:val="cyan"/>
              </w:rPr>
              <w:t xml:space="preserve"> с принятыми расчетными ситуациями по п.6.20.4 СП 14.13330.2018. При проектировании конкретного здания проектировщик </w:t>
            </w:r>
            <w:r w:rsidR="00D67B39" w:rsidRPr="00D67B39">
              <w:rPr>
                <w:rFonts w:ascii="Times New Roman" w:hAnsi="Times New Roman"/>
                <w:bCs/>
                <w:sz w:val="24"/>
                <w:szCs w:val="24"/>
                <w:highlight w:val="cyan"/>
              </w:rPr>
              <w:t>сможет определить возможность применения НФС</w:t>
            </w:r>
            <w:r w:rsidR="00D67B39">
              <w:rPr>
                <w:rFonts w:ascii="Times New Roman" w:hAnsi="Times New Roman"/>
                <w:bCs/>
                <w:sz w:val="24"/>
                <w:szCs w:val="24"/>
                <w:highlight w:val="cyan"/>
              </w:rPr>
              <w:t xml:space="preserve"> </w:t>
            </w:r>
            <w:r w:rsidR="00D67B39" w:rsidRPr="00D67B39">
              <w:rPr>
                <w:rFonts w:ascii="Times New Roman" w:hAnsi="Times New Roman"/>
                <w:bCs/>
                <w:sz w:val="24"/>
                <w:szCs w:val="24"/>
                <w:highlight w:val="cyan"/>
              </w:rPr>
              <w:t>на рассматриваемом объекте</w:t>
            </w:r>
            <w:r w:rsidR="00D67B39">
              <w:rPr>
                <w:rFonts w:ascii="Times New Roman" w:hAnsi="Times New Roman"/>
                <w:bCs/>
                <w:sz w:val="24"/>
                <w:szCs w:val="24"/>
                <w:highlight w:val="cyan"/>
              </w:rPr>
              <w:t xml:space="preserve"> по выбранной Заказчиком расчетной ситуации</w:t>
            </w:r>
            <w:r w:rsidR="00D67B39" w:rsidRPr="00D67B39">
              <w:rPr>
                <w:rFonts w:ascii="Times New Roman" w:hAnsi="Times New Roman"/>
                <w:bCs/>
                <w:sz w:val="24"/>
                <w:szCs w:val="24"/>
                <w:highlight w:val="cyan"/>
              </w:rPr>
              <w:t>.</w:t>
            </w:r>
            <w:r w:rsidR="00D67B39">
              <w:rPr>
                <w:rFonts w:ascii="Times New Roman" w:hAnsi="Times New Roman"/>
                <w:bCs/>
                <w:sz w:val="24"/>
                <w:szCs w:val="24"/>
              </w:rPr>
              <w:t xml:space="preserve"> </w:t>
            </w:r>
            <w:r>
              <w:rPr>
                <w:rFonts w:ascii="Times New Roman" w:hAnsi="Times New Roman"/>
                <w:bCs/>
                <w:sz w:val="24"/>
                <w:szCs w:val="24"/>
              </w:rPr>
              <w:t xml:space="preserve">Это исключит необходимость выполнения множества испытаний под каждый объект капитального строительства. </w:t>
            </w:r>
          </w:p>
        </w:tc>
      </w:tr>
      <w:tr w:rsidR="002B6010" w14:paraId="11E65880" w14:textId="77777777" w:rsidTr="00CC284A">
        <w:trPr>
          <w:trHeight w:val="390"/>
        </w:trPr>
        <w:tc>
          <w:tcPr>
            <w:tcW w:w="576" w:type="dxa"/>
          </w:tcPr>
          <w:p w14:paraId="5D4A37CD" w14:textId="26237E37" w:rsidR="002B6010" w:rsidRDefault="002B6010" w:rsidP="00CC284A">
            <w:pPr>
              <w:rPr>
                <w:rFonts w:ascii="Times New Roman" w:hAnsi="Times New Roman"/>
                <w:bCs/>
                <w:sz w:val="24"/>
                <w:szCs w:val="24"/>
              </w:rPr>
            </w:pPr>
            <w:r>
              <w:rPr>
                <w:rFonts w:ascii="Times New Roman" w:hAnsi="Times New Roman"/>
                <w:bCs/>
                <w:sz w:val="24"/>
                <w:szCs w:val="24"/>
              </w:rPr>
              <w:t>115</w:t>
            </w:r>
          </w:p>
        </w:tc>
        <w:tc>
          <w:tcPr>
            <w:tcW w:w="2101" w:type="dxa"/>
          </w:tcPr>
          <w:p w14:paraId="034BAEA9" w14:textId="77777777" w:rsidR="002B6010" w:rsidRPr="000579EA" w:rsidRDefault="002B6010" w:rsidP="00CC284A">
            <w:pPr>
              <w:jc w:val="center"/>
              <w:rPr>
                <w:rFonts w:ascii="Times New Roman" w:hAnsi="Times New Roman"/>
                <w:bCs/>
                <w:sz w:val="24"/>
                <w:szCs w:val="24"/>
              </w:rPr>
            </w:pPr>
          </w:p>
        </w:tc>
        <w:tc>
          <w:tcPr>
            <w:tcW w:w="1905" w:type="dxa"/>
          </w:tcPr>
          <w:p w14:paraId="5BBBA3FB" w14:textId="77777777" w:rsidR="002B6010" w:rsidRDefault="002B6010" w:rsidP="00CC284A">
            <w:pPr>
              <w:spacing w:after="0"/>
              <w:jc w:val="center"/>
            </w:pPr>
            <w:r w:rsidRPr="00704A53">
              <w:rPr>
                <w:rFonts w:ascii="Times New Roman" w:hAnsi="Times New Roman"/>
                <w:bCs/>
                <w:sz w:val="24"/>
                <w:szCs w:val="24"/>
              </w:rPr>
              <w:t>Евразийская ассоциация по сейсмологии, сейсмостойкому строительству и защите от стихийных бедствий</w:t>
            </w:r>
            <w:r>
              <w:rPr>
                <w:rFonts w:ascii="Times New Roman" w:hAnsi="Times New Roman"/>
                <w:bCs/>
                <w:sz w:val="24"/>
                <w:szCs w:val="24"/>
              </w:rPr>
              <w:t xml:space="preserve">: </w:t>
            </w:r>
            <w:r>
              <w:t xml:space="preserve"> </w:t>
            </w:r>
          </w:p>
          <w:p w14:paraId="488EADB9" w14:textId="77777777" w:rsidR="002B6010" w:rsidRDefault="002B6010" w:rsidP="00CC284A">
            <w:pPr>
              <w:spacing w:after="0"/>
              <w:jc w:val="center"/>
              <w:rPr>
                <w:rFonts w:ascii="Times New Roman" w:hAnsi="Times New Roman"/>
                <w:bCs/>
                <w:sz w:val="24"/>
                <w:szCs w:val="24"/>
              </w:rPr>
            </w:pPr>
            <w:r w:rsidRPr="005011ED">
              <w:rPr>
                <w:rFonts w:ascii="Times New Roman" w:hAnsi="Times New Roman"/>
                <w:bCs/>
                <w:sz w:val="24"/>
                <w:szCs w:val="24"/>
              </w:rPr>
              <w:t>Р.Т. Акбиев; 3.</w:t>
            </w:r>
          </w:p>
          <w:p w14:paraId="24AB6E5F" w14:textId="77777777" w:rsidR="002B6010" w:rsidRDefault="002B6010" w:rsidP="00CC284A">
            <w:pPr>
              <w:spacing w:after="0"/>
              <w:jc w:val="center"/>
              <w:rPr>
                <w:rFonts w:ascii="Times New Roman" w:hAnsi="Times New Roman"/>
                <w:bCs/>
                <w:sz w:val="24"/>
                <w:szCs w:val="24"/>
              </w:rPr>
            </w:pPr>
            <w:r w:rsidRPr="005011ED">
              <w:rPr>
                <w:rFonts w:ascii="Times New Roman" w:hAnsi="Times New Roman"/>
                <w:bCs/>
                <w:sz w:val="24"/>
                <w:szCs w:val="24"/>
              </w:rPr>
              <w:t xml:space="preserve">С.-Г. Бориев; </w:t>
            </w:r>
          </w:p>
          <w:p w14:paraId="5FB5F605" w14:textId="77777777" w:rsidR="002B6010" w:rsidRDefault="002B6010" w:rsidP="00CC284A">
            <w:pPr>
              <w:spacing w:after="0"/>
              <w:jc w:val="center"/>
              <w:rPr>
                <w:rFonts w:ascii="Times New Roman" w:hAnsi="Times New Roman"/>
                <w:bCs/>
                <w:sz w:val="24"/>
                <w:szCs w:val="24"/>
              </w:rPr>
            </w:pPr>
            <w:r w:rsidRPr="005011ED">
              <w:rPr>
                <w:rFonts w:ascii="Times New Roman" w:hAnsi="Times New Roman"/>
                <w:bCs/>
                <w:sz w:val="24"/>
                <w:szCs w:val="24"/>
              </w:rPr>
              <w:t xml:space="preserve">Д.А. Глазков; </w:t>
            </w:r>
          </w:p>
          <w:p w14:paraId="62AC10E8" w14:textId="77777777" w:rsidR="002B6010" w:rsidRDefault="002B6010" w:rsidP="00CC284A">
            <w:pPr>
              <w:spacing w:after="0"/>
              <w:jc w:val="center"/>
              <w:rPr>
                <w:rFonts w:ascii="Times New Roman" w:hAnsi="Times New Roman"/>
                <w:bCs/>
                <w:sz w:val="24"/>
                <w:szCs w:val="24"/>
              </w:rPr>
            </w:pPr>
            <w:r w:rsidRPr="005011ED">
              <w:rPr>
                <w:rFonts w:ascii="Times New Roman" w:hAnsi="Times New Roman"/>
                <w:bCs/>
                <w:sz w:val="24"/>
                <w:szCs w:val="24"/>
              </w:rPr>
              <w:t>М.Ж. Чубаков</w:t>
            </w:r>
          </w:p>
          <w:p w14:paraId="09782E30" w14:textId="7E116E1E" w:rsidR="002B6010" w:rsidRPr="00871C33" w:rsidRDefault="002B6010" w:rsidP="00CC284A">
            <w:pPr>
              <w:jc w:val="center"/>
              <w:rPr>
                <w:rFonts w:ascii="Times New Roman" w:hAnsi="Times New Roman"/>
                <w:bCs/>
                <w:sz w:val="24"/>
                <w:szCs w:val="24"/>
              </w:rPr>
            </w:pPr>
            <w:r>
              <w:rPr>
                <w:rFonts w:ascii="Times New Roman" w:eastAsia="HiddenHorzOCR" w:hAnsi="Times New Roman"/>
                <w:sz w:val="24"/>
                <w:szCs w:val="24"/>
              </w:rPr>
              <w:t>(</w:t>
            </w:r>
            <w:r w:rsidRPr="00B548A5">
              <w:rPr>
                <w:rFonts w:ascii="Times New Roman" w:eastAsia="HiddenHorzOCR" w:hAnsi="Times New Roman"/>
                <w:sz w:val="24"/>
                <w:szCs w:val="24"/>
              </w:rPr>
              <w:t>письмо от 22.12.2022 №1-22/12-МСП</w:t>
            </w:r>
            <w:r>
              <w:rPr>
                <w:rFonts w:ascii="Times New Roman" w:eastAsia="HiddenHorzOCR" w:hAnsi="Times New Roman"/>
                <w:sz w:val="24"/>
                <w:szCs w:val="24"/>
              </w:rPr>
              <w:t>)</w:t>
            </w:r>
          </w:p>
        </w:tc>
        <w:tc>
          <w:tcPr>
            <w:tcW w:w="7026" w:type="dxa"/>
          </w:tcPr>
          <w:p w14:paraId="6290A208" w14:textId="7DBA6CEE" w:rsidR="002B6010" w:rsidRPr="00F409A8" w:rsidRDefault="002B6010" w:rsidP="00CC284A">
            <w:pPr>
              <w:jc w:val="both"/>
              <w:rPr>
                <w:rFonts w:ascii="Times New Roman" w:hAnsi="Times New Roman"/>
                <w:bCs/>
                <w:sz w:val="24"/>
                <w:szCs w:val="24"/>
              </w:rPr>
            </w:pPr>
            <w:r w:rsidRPr="00D953FC">
              <w:rPr>
                <w:rFonts w:ascii="Times New Roman" w:hAnsi="Times New Roman"/>
                <w:bCs/>
                <w:sz w:val="24"/>
                <w:szCs w:val="24"/>
              </w:rPr>
              <w:t>Основным показателем динамического воздействия является поэтажный и общий перекос конструкций здания, поэтому задача экспериментов -</w:t>
            </w:r>
            <w:r>
              <w:rPr>
                <w:rFonts w:ascii="Times New Roman" w:hAnsi="Times New Roman"/>
                <w:bCs/>
                <w:sz w:val="24"/>
                <w:szCs w:val="24"/>
              </w:rPr>
              <w:t xml:space="preserve"> </w:t>
            </w:r>
            <w:r w:rsidRPr="00D953FC">
              <w:rPr>
                <w:rFonts w:ascii="Times New Roman" w:hAnsi="Times New Roman"/>
                <w:bCs/>
                <w:sz w:val="24"/>
                <w:szCs w:val="24"/>
              </w:rPr>
              <w:t>установление их допустимых параметров для видов НФС с обеспечением надежности конструкций НФС, как в плоскости, так из плоскости.</w:t>
            </w:r>
          </w:p>
        </w:tc>
        <w:tc>
          <w:tcPr>
            <w:tcW w:w="3951" w:type="dxa"/>
          </w:tcPr>
          <w:p w14:paraId="73F1E65C" w14:textId="77777777" w:rsidR="002B6010" w:rsidRDefault="002B6010" w:rsidP="00CC284A">
            <w:pPr>
              <w:spacing w:after="0"/>
              <w:jc w:val="both"/>
              <w:rPr>
                <w:rFonts w:ascii="Times New Roman" w:hAnsi="Times New Roman"/>
                <w:bCs/>
                <w:sz w:val="24"/>
                <w:szCs w:val="24"/>
              </w:rPr>
            </w:pPr>
            <w:r w:rsidRPr="00053521">
              <w:rPr>
                <w:rFonts w:ascii="Times New Roman" w:hAnsi="Times New Roman"/>
                <w:bCs/>
                <w:sz w:val="24"/>
                <w:szCs w:val="24"/>
              </w:rPr>
              <w:t xml:space="preserve">Не содержит замечания/предложения к проекту </w:t>
            </w:r>
            <w:r>
              <w:rPr>
                <w:rFonts w:ascii="Times New Roman" w:hAnsi="Times New Roman"/>
                <w:bCs/>
                <w:sz w:val="24"/>
                <w:szCs w:val="24"/>
              </w:rPr>
              <w:t>рассматриваемого</w:t>
            </w:r>
            <w:r w:rsidRPr="00053521">
              <w:rPr>
                <w:rFonts w:ascii="Times New Roman" w:hAnsi="Times New Roman"/>
                <w:bCs/>
                <w:sz w:val="24"/>
                <w:szCs w:val="24"/>
              </w:rPr>
              <w:t xml:space="preserve"> ГОСТ.</w:t>
            </w:r>
          </w:p>
          <w:p w14:paraId="221F5A06" w14:textId="77777777" w:rsidR="002B6010" w:rsidRDefault="002B6010" w:rsidP="00CC284A">
            <w:pPr>
              <w:spacing w:after="0"/>
              <w:jc w:val="both"/>
              <w:rPr>
                <w:rFonts w:ascii="Times New Roman" w:hAnsi="Times New Roman"/>
                <w:bCs/>
                <w:sz w:val="24"/>
                <w:szCs w:val="24"/>
              </w:rPr>
            </w:pPr>
            <w:r w:rsidRPr="00145DB8">
              <w:rPr>
                <w:rFonts w:ascii="Times New Roman" w:hAnsi="Times New Roman"/>
                <w:bCs/>
                <w:sz w:val="24"/>
                <w:szCs w:val="24"/>
              </w:rPr>
              <w:t xml:space="preserve">Необходимость оценки перекосов установлена требованиями ГОСТ </w:t>
            </w:r>
            <w:r>
              <w:rPr>
                <w:rFonts w:ascii="Times New Roman" w:hAnsi="Times New Roman"/>
                <w:bCs/>
                <w:sz w:val="24"/>
                <w:szCs w:val="24"/>
              </w:rPr>
              <w:t xml:space="preserve">(см. таблицу 3 ГОСТ), требования к методам испытаний на перекос и параметрам воздействия так же установлены в ГОСТ. </w:t>
            </w:r>
            <w:r w:rsidRPr="00145DB8">
              <w:rPr>
                <w:rFonts w:ascii="Times New Roman" w:hAnsi="Times New Roman"/>
                <w:bCs/>
                <w:sz w:val="24"/>
                <w:szCs w:val="24"/>
              </w:rPr>
              <w:t xml:space="preserve"> </w:t>
            </w:r>
          </w:p>
          <w:p w14:paraId="61A4FF63" w14:textId="4447B792" w:rsidR="002B6010" w:rsidRDefault="002B6010" w:rsidP="00D67B39">
            <w:pPr>
              <w:spacing w:after="0"/>
              <w:jc w:val="both"/>
              <w:rPr>
                <w:rFonts w:ascii="Times New Roman" w:hAnsi="Times New Roman"/>
                <w:bCs/>
                <w:sz w:val="24"/>
                <w:szCs w:val="24"/>
              </w:rPr>
            </w:pPr>
            <w:r>
              <w:rPr>
                <w:rFonts w:ascii="Times New Roman" w:hAnsi="Times New Roman"/>
                <w:bCs/>
                <w:sz w:val="24"/>
                <w:szCs w:val="24"/>
              </w:rPr>
              <w:t>Сам ГОСТ гармонизирован с требованиями раздела 6.20 СП 14.13330.2018 в части установления и подтверждения параметров проектирования НФС для применения в сейсмических района</w:t>
            </w:r>
            <w:r w:rsidR="00D67B39">
              <w:rPr>
                <w:rFonts w:ascii="Times New Roman" w:hAnsi="Times New Roman"/>
                <w:bCs/>
                <w:sz w:val="24"/>
                <w:szCs w:val="24"/>
              </w:rPr>
              <w:t>х.</w:t>
            </w:r>
          </w:p>
        </w:tc>
      </w:tr>
      <w:tr w:rsidR="002B6010" w14:paraId="1CC8D86C" w14:textId="77777777" w:rsidTr="00CC284A">
        <w:trPr>
          <w:trHeight w:val="390"/>
        </w:trPr>
        <w:tc>
          <w:tcPr>
            <w:tcW w:w="576" w:type="dxa"/>
          </w:tcPr>
          <w:p w14:paraId="45C7A12E" w14:textId="7C6923AC" w:rsidR="002B6010" w:rsidRDefault="002B6010" w:rsidP="00CC284A">
            <w:pPr>
              <w:rPr>
                <w:rFonts w:ascii="Times New Roman" w:hAnsi="Times New Roman"/>
                <w:bCs/>
                <w:sz w:val="24"/>
                <w:szCs w:val="24"/>
              </w:rPr>
            </w:pPr>
            <w:r>
              <w:rPr>
                <w:rFonts w:ascii="Times New Roman" w:hAnsi="Times New Roman"/>
                <w:bCs/>
                <w:sz w:val="24"/>
                <w:szCs w:val="24"/>
              </w:rPr>
              <w:t>116</w:t>
            </w:r>
          </w:p>
        </w:tc>
        <w:tc>
          <w:tcPr>
            <w:tcW w:w="2101" w:type="dxa"/>
          </w:tcPr>
          <w:p w14:paraId="167F38A1" w14:textId="77777777" w:rsidR="002B6010" w:rsidRPr="000579EA" w:rsidRDefault="002B6010" w:rsidP="00CC284A">
            <w:pPr>
              <w:jc w:val="center"/>
              <w:rPr>
                <w:rFonts w:ascii="Times New Roman" w:hAnsi="Times New Roman"/>
                <w:bCs/>
                <w:sz w:val="24"/>
                <w:szCs w:val="24"/>
              </w:rPr>
            </w:pPr>
          </w:p>
        </w:tc>
        <w:tc>
          <w:tcPr>
            <w:tcW w:w="1905" w:type="dxa"/>
          </w:tcPr>
          <w:p w14:paraId="0D5195E0" w14:textId="77777777" w:rsidR="002B6010" w:rsidRDefault="002B6010" w:rsidP="00CC284A">
            <w:pPr>
              <w:spacing w:after="0"/>
              <w:jc w:val="center"/>
            </w:pPr>
            <w:r w:rsidRPr="00704A53">
              <w:rPr>
                <w:rFonts w:ascii="Times New Roman" w:hAnsi="Times New Roman"/>
                <w:bCs/>
                <w:sz w:val="24"/>
                <w:szCs w:val="24"/>
              </w:rPr>
              <w:t>Евразийская ассоциация по сейсмологии, сейсмостойкому строительству и защите от стихийных бедствий</w:t>
            </w:r>
            <w:r>
              <w:rPr>
                <w:rFonts w:ascii="Times New Roman" w:hAnsi="Times New Roman"/>
                <w:bCs/>
                <w:sz w:val="24"/>
                <w:szCs w:val="24"/>
              </w:rPr>
              <w:t xml:space="preserve">: </w:t>
            </w:r>
            <w:r>
              <w:t xml:space="preserve"> </w:t>
            </w:r>
          </w:p>
          <w:p w14:paraId="0DEF621C" w14:textId="77777777" w:rsidR="002B6010" w:rsidRDefault="002B6010" w:rsidP="00CC284A">
            <w:pPr>
              <w:spacing w:after="0"/>
              <w:jc w:val="center"/>
              <w:rPr>
                <w:rFonts w:ascii="Times New Roman" w:hAnsi="Times New Roman"/>
                <w:bCs/>
                <w:sz w:val="24"/>
                <w:szCs w:val="24"/>
              </w:rPr>
            </w:pPr>
            <w:r w:rsidRPr="005011ED">
              <w:rPr>
                <w:rFonts w:ascii="Times New Roman" w:hAnsi="Times New Roman"/>
                <w:bCs/>
                <w:sz w:val="24"/>
                <w:szCs w:val="24"/>
              </w:rPr>
              <w:t>Р.Т. Акбиев; 3.</w:t>
            </w:r>
          </w:p>
          <w:p w14:paraId="33937456" w14:textId="77777777" w:rsidR="002B6010" w:rsidRDefault="002B6010" w:rsidP="00CC284A">
            <w:pPr>
              <w:spacing w:after="0"/>
              <w:jc w:val="center"/>
              <w:rPr>
                <w:rFonts w:ascii="Times New Roman" w:hAnsi="Times New Roman"/>
                <w:bCs/>
                <w:sz w:val="24"/>
                <w:szCs w:val="24"/>
              </w:rPr>
            </w:pPr>
            <w:r w:rsidRPr="005011ED">
              <w:rPr>
                <w:rFonts w:ascii="Times New Roman" w:hAnsi="Times New Roman"/>
                <w:bCs/>
                <w:sz w:val="24"/>
                <w:szCs w:val="24"/>
              </w:rPr>
              <w:t xml:space="preserve">С.-Г. Бориев; </w:t>
            </w:r>
          </w:p>
          <w:p w14:paraId="3AE2C881" w14:textId="77777777" w:rsidR="002B6010" w:rsidRDefault="002B6010" w:rsidP="00CC284A">
            <w:pPr>
              <w:spacing w:after="0"/>
              <w:jc w:val="center"/>
              <w:rPr>
                <w:rFonts w:ascii="Times New Roman" w:hAnsi="Times New Roman"/>
                <w:bCs/>
                <w:sz w:val="24"/>
                <w:szCs w:val="24"/>
              </w:rPr>
            </w:pPr>
            <w:r w:rsidRPr="005011ED">
              <w:rPr>
                <w:rFonts w:ascii="Times New Roman" w:hAnsi="Times New Roman"/>
                <w:bCs/>
                <w:sz w:val="24"/>
                <w:szCs w:val="24"/>
              </w:rPr>
              <w:t xml:space="preserve">Д.А. Глазков; </w:t>
            </w:r>
          </w:p>
          <w:p w14:paraId="2932DEB9" w14:textId="77777777" w:rsidR="002B6010" w:rsidRDefault="002B6010" w:rsidP="00CC284A">
            <w:pPr>
              <w:spacing w:after="0"/>
              <w:jc w:val="center"/>
              <w:rPr>
                <w:rFonts w:ascii="Times New Roman" w:hAnsi="Times New Roman"/>
                <w:bCs/>
                <w:sz w:val="24"/>
                <w:szCs w:val="24"/>
              </w:rPr>
            </w:pPr>
            <w:r w:rsidRPr="005011ED">
              <w:rPr>
                <w:rFonts w:ascii="Times New Roman" w:hAnsi="Times New Roman"/>
                <w:bCs/>
                <w:sz w:val="24"/>
                <w:szCs w:val="24"/>
              </w:rPr>
              <w:t>М.Ж. Чубаков</w:t>
            </w:r>
          </w:p>
          <w:p w14:paraId="1F971B3A" w14:textId="77777777" w:rsidR="002B6010" w:rsidRDefault="002B6010" w:rsidP="00CC284A">
            <w:pPr>
              <w:spacing w:after="0"/>
              <w:jc w:val="center"/>
              <w:rPr>
                <w:rFonts w:ascii="Times New Roman" w:eastAsia="HiddenHorzOCR" w:hAnsi="Times New Roman"/>
                <w:sz w:val="24"/>
                <w:szCs w:val="24"/>
              </w:rPr>
            </w:pPr>
            <w:r>
              <w:rPr>
                <w:rFonts w:ascii="Times New Roman" w:eastAsia="HiddenHorzOCR" w:hAnsi="Times New Roman"/>
                <w:sz w:val="24"/>
                <w:szCs w:val="24"/>
              </w:rPr>
              <w:t>(</w:t>
            </w:r>
            <w:r w:rsidRPr="00B548A5">
              <w:rPr>
                <w:rFonts w:ascii="Times New Roman" w:eastAsia="HiddenHorzOCR" w:hAnsi="Times New Roman"/>
                <w:sz w:val="24"/>
                <w:szCs w:val="24"/>
              </w:rPr>
              <w:t>письмо от 22.12.2022 №1-22/12-МСП</w:t>
            </w:r>
            <w:r>
              <w:rPr>
                <w:rFonts w:ascii="Times New Roman" w:eastAsia="HiddenHorzOCR" w:hAnsi="Times New Roman"/>
                <w:sz w:val="24"/>
                <w:szCs w:val="24"/>
              </w:rPr>
              <w:t>)</w:t>
            </w:r>
          </w:p>
          <w:p w14:paraId="29AC46F1" w14:textId="77777777" w:rsidR="002B6010" w:rsidRPr="00871C33" w:rsidRDefault="002B6010" w:rsidP="00CC284A">
            <w:pPr>
              <w:jc w:val="center"/>
              <w:rPr>
                <w:rFonts w:ascii="Times New Roman" w:hAnsi="Times New Roman"/>
                <w:bCs/>
                <w:sz w:val="24"/>
                <w:szCs w:val="24"/>
              </w:rPr>
            </w:pPr>
          </w:p>
        </w:tc>
        <w:tc>
          <w:tcPr>
            <w:tcW w:w="7026" w:type="dxa"/>
          </w:tcPr>
          <w:p w14:paraId="02FC4682" w14:textId="77777777" w:rsidR="002B6010" w:rsidRPr="00D953FC" w:rsidRDefault="002B6010" w:rsidP="00CC284A">
            <w:pPr>
              <w:spacing w:after="0"/>
              <w:jc w:val="both"/>
              <w:rPr>
                <w:rFonts w:ascii="Times New Roman" w:hAnsi="Times New Roman"/>
                <w:bCs/>
                <w:sz w:val="24"/>
                <w:szCs w:val="24"/>
              </w:rPr>
            </w:pPr>
            <w:r w:rsidRPr="00D953FC">
              <w:rPr>
                <w:rFonts w:ascii="Times New Roman" w:hAnsi="Times New Roman"/>
                <w:bCs/>
                <w:sz w:val="24"/>
                <w:szCs w:val="24"/>
              </w:rPr>
              <w:t>По вопросу определения собственных (резонансных) частот колебаний фрагмента НФС.</w:t>
            </w:r>
          </w:p>
          <w:p w14:paraId="232992D0" w14:textId="77777777" w:rsidR="002B6010" w:rsidRPr="00D953FC" w:rsidRDefault="002B6010" w:rsidP="00CC284A">
            <w:pPr>
              <w:spacing w:after="0"/>
              <w:jc w:val="both"/>
              <w:rPr>
                <w:rFonts w:ascii="Times New Roman" w:hAnsi="Times New Roman"/>
                <w:bCs/>
                <w:sz w:val="24"/>
                <w:szCs w:val="24"/>
              </w:rPr>
            </w:pPr>
            <w:r w:rsidRPr="00D953FC">
              <w:rPr>
                <w:rFonts w:ascii="Times New Roman" w:hAnsi="Times New Roman"/>
                <w:bCs/>
                <w:sz w:val="24"/>
                <w:szCs w:val="24"/>
              </w:rPr>
              <w:t>Получить достоверные собственные и резонансные частоты в плоскости НФС, прикрепленных практически жестко к фасадным конструкциям зданий в</w:t>
            </w:r>
            <w:r>
              <w:rPr>
                <w:rFonts w:ascii="Times New Roman" w:hAnsi="Times New Roman"/>
                <w:bCs/>
                <w:sz w:val="24"/>
                <w:szCs w:val="24"/>
              </w:rPr>
              <w:t xml:space="preserve"> </w:t>
            </w:r>
            <w:r w:rsidRPr="00D953FC">
              <w:rPr>
                <w:rFonts w:ascii="Times New Roman" w:hAnsi="Times New Roman"/>
                <w:bCs/>
                <w:sz w:val="24"/>
                <w:szCs w:val="24"/>
              </w:rPr>
              <w:t>проектном положении независимо от них, не имеет смысла. Тем более из</w:t>
            </w:r>
            <w:r>
              <w:rPr>
                <w:rFonts w:ascii="Times New Roman" w:hAnsi="Times New Roman"/>
                <w:bCs/>
                <w:sz w:val="24"/>
                <w:szCs w:val="24"/>
              </w:rPr>
              <w:t xml:space="preserve"> </w:t>
            </w:r>
            <w:r w:rsidRPr="00D953FC">
              <w:rPr>
                <w:rFonts w:ascii="Times New Roman" w:hAnsi="Times New Roman"/>
                <w:bCs/>
                <w:sz w:val="24"/>
                <w:szCs w:val="24"/>
              </w:rPr>
              <w:t>плоскости, поскольку из-за</w:t>
            </w:r>
            <w:r w:rsidRPr="00D953FC">
              <w:rPr>
                <w:rFonts w:ascii="Times New Roman" w:hAnsi="Times New Roman"/>
                <w:bCs/>
                <w:sz w:val="24"/>
                <w:szCs w:val="24"/>
              </w:rPr>
              <w:tab/>
              <w:t>допустимых проектных вертикальных и</w:t>
            </w:r>
          </w:p>
          <w:p w14:paraId="512A45D8" w14:textId="090D2EB9" w:rsidR="002B6010" w:rsidRPr="00F409A8" w:rsidRDefault="002B6010" w:rsidP="00CC284A">
            <w:pPr>
              <w:spacing w:after="0"/>
              <w:jc w:val="both"/>
              <w:rPr>
                <w:rFonts w:ascii="Times New Roman" w:hAnsi="Times New Roman"/>
                <w:bCs/>
                <w:sz w:val="24"/>
                <w:szCs w:val="24"/>
              </w:rPr>
            </w:pPr>
            <w:r w:rsidRPr="00D953FC">
              <w:rPr>
                <w:rFonts w:ascii="Times New Roman" w:hAnsi="Times New Roman"/>
                <w:bCs/>
                <w:sz w:val="24"/>
                <w:szCs w:val="24"/>
              </w:rPr>
              <w:t xml:space="preserve">горизонтальных зазоров, предусматриваемых в ячейках </w:t>
            </w:r>
            <w:r>
              <w:rPr>
                <w:rFonts w:ascii="Times New Roman" w:hAnsi="Times New Roman"/>
                <w:bCs/>
                <w:sz w:val="24"/>
                <w:szCs w:val="24"/>
              </w:rPr>
              <w:t>для</w:t>
            </w:r>
            <w:r w:rsidRPr="00D953FC">
              <w:rPr>
                <w:rFonts w:ascii="Times New Roman" w:hAnsi="Times New Roman"/>
                <w:bCs/>
                <w:sz w:val="24"/>
                <w:szCs w:val="24"/>
              </w:rPr>
              <w:t xml:space="preserve"> облицовочных изделий, которые будут вносить свои собственные микроколебания, в зависимости от их геометрических размеров, а их большое количество. К тому</w:t>
            </w:r>
            <w:r w:rsidR="00DA56DB">
              <w:rPr>
                <w:rFonts w:ascii="Times New Roman" w:hAnsi="Times New Roman"/>
                <w:bCs/>
                <w:sz w:val="24"/>
                <w:szCs w:val="24"/>
              </w:rPr>
              <w:t xml:space="preserve"> </w:t>
            </w:r>
            <w:r w:rsidRPr="00D953FC">
              <w:rPr>
                <w:rFonts w:ascii="Times New Roman" w:hAnsi="Times New Roman"/>
                <w:bCs/>
                <w:sz w:val="24"/>
                <w:szCs w:val="24"/>
              </w:rPr>
              <w:t>же, будут происходить самостоятельные колебания облицовочных изделий в ячейках и из плоскости в зависимости от размеров зазоров.</w:t>
            </w:r>
          </w:p>
        </w:tc>
        <w:tc>
          <w:tcPr>
            <w:tcW w:w="3951" w:type="dxa"/>
          </w:tcPr>
          <w:p w14:paraId="70DF08A5" w14:textId="77777777" w:rsidR="002B6010" w:rsidRDefault="002B6010" w:rsidP="00CC284A">
            <w:pPr>
              <w:spacing w:after="0"/>
              <w:jc w:val="both"/>
              <w:rPr>
                <w:rFonts w:ascii="Times New Roman" w:hAnsi="Times New Roman"/>
                <w:bCs/>
                <w:sz w:val="24"/>
                <w:szCs w:val="24"/>
              </w:rPr>
            </w:pPr>
            <w:r w:rsidRPr="00145DB8">
              <w:rPr>
                <w:rFonts w:ascii="Times New Roman" w:hAnsi="Times New Roman"/>
                <w:bCs/>
                <w:sz w:val="24"/>
                <w:szCs w:val="24"/>
              </w:rPr>
              <w:t xml:space="preserve">Не принято. </w:t>
            </w:r>
          </w:p>
          <w:p w14:paraId="375B9961" w14:textId="77777777" w:rsidR="002B6010" w:rsidRDefault="002B6010" w:rsidP="00CC284A">
            <w:pPr>
              <w:spacing w:after="0"/>
              <w:jc w:val="both"/>
              <w:rPr>
                <w:rFonts w:ascii="Times New Roman" w:hAnsi="Times New Roman"/>
                <w:bCs/>
                <w:sz w:val="24"/>
                <w:szCs w:val="24"/>
              </w:rPr>
            </w:pPr>
            <w:r>
              <w:rPr>
                <w:rFonts w:ascii="Times New Roman" w:hAnsi="Times New Roman"/>
                <w:bCs/>
                <w:sz w:val="24"/>
                <w:szCs w:val="24"/>
              </w:rPr>
              <w:t>В соответствии с ГОСТ предварительное определение</w:t>
            </w:r>
            <w:r w:rsidRPr="00A32F80">
              <w:rPr>
                <w:rFonts w:ascii="Times New Roman" w:hAnsi="Times New Roman"/>
                <w:bCs/>
                <w:sz w:val="24"/>
                <w:szCs w:val="24"/>
              </w:rPr>
              <w:t xml:space="preserve"> АЧХ</w:t>
            </w:r>
            <w:r>
              <w:rPr>
                <w:rFonts w:ascii="Times New Roman" w:hAnsi="Times New Roman"/>
                <w:bCs/>
                <w:sz w:val="24"/>
                <w:szCs w:val="24"/>
              </w:rPr>
              <w:t xml:space="preserve"> НФС </w:t>
            </w:r>
            <w:r w:rsidRPr="00A32F80">
              <w:rPr>
                <w:rFonts w:ascii="Times New Roman" w:hAnsi="Times New Roman"/>
                <w:bCs/>
                <w:sz w:val="24"/>
                <w:szCs w:val="24"/>
              </w:rPr>
              <w:t>выполняется</w:t>
            </w:r>
            <w:r>
              <w:rPr>
                <w:rFonts w:ascii="Times New Roman" w:hAnsi="Times New Roman"/>
                <w:bCs/>
                <w:sz w:val="24"/>
                <w:szCs w:val="24"/>
              </w:rPr>
              <w:t xml:space="preserve"> для</w:t>
            </w:r>
            <w:r w:rsidRPr="00A32F80">
              <w:rPr>
                <w:rFonts w:ascii="Times New Roman" w:hAnsi="Times New Roman"/>
                <w:bCs/>
                <w:sz w:val="24"/>
                <w:szCs w:val="24"/>
              </w:rPr>
              <w:t xml:space="preserve"> уточн</w:t>
            </w:r>
            <w:r>
              <w:rPr>
                <w:rFonts w:ascii="Times New Roman" w:hAnsi="Times New Roman"/>
                <w:bCs/>
                <w:sz w:val="24"/>
                <w:szCs w:val="24"/>
              </w:rPr>
              <w:t>ения</w:t>
            </w:r>
            <w:r w:rsidRPr="00A32F80">
              <w:rPr>
                <w:rFonts w:ascii="Times New Roman" w:hAnsi="Times New Roman"/>
                <w:bCs/>
                <w:sz w:val="24"/>
                <w:szCs w:val="24"/>
              </w:rPr>
              <w:t xml:space="preserve"> метод</w:t>
            </w:r>
            <w:r>
              <w:rPr>
                <w:rFonts w:ascii="Times New Roman" w:hAnsi="Times New Roman"/>
                <w:bCs/>
                <w:sz w:val="24"/>
                <w:szCs w:val="24"/>
              </w:rPr>
              <w:t>ов</w:t>
            </w:r>
            <w:r w:rsidRPr="00A32F80">
              <w:rPr>
                <w:rFonts w:ascii="Times New Roman" w:hAnsi="Times New Roman"/>
                <w:bCs/>
                <w:sz w:val="24"/>
                <w:szCs w:val="24"/>
              </w:rPr>
              <w:t xml:space="preserve"> нагружения и режим</w:t>
            </w:r>
            <w:r>
              <w:rPr>
                <w:rFonts w:ascii="Times New Roman" w:hAnsi="Times New Roman"/>
                <w:bCs/>
                <w:sz w:val="24"/>
                <w:szCs w:val="24"/>
              </w:rPr>
              <w:t>ов</w:t>
            </w:r>
            <w:r w:rsidRPr="00A32F80">
              <w:rPr>
                <w:rFonts w:ascii="Times New Roman" w:hAnsi="Times New Roman"/>
                <w:bCs/>
                <w:sz w:val="24"/>
                <w:szCs w:val="24"/>
              </w:rPr>
              <w:t xml:space="preserve"> испытаний НФС</w:t>
            </w:r>
            <w:r>
              <w:rPr>
                <w:rFonts w:ascii="Times New Roman" w:hAnsi="Times New Roman"/>
                <w:bCs/>
                <w:sz w:val="24"/>
                <w:szCs w:val="24"/>
              </w:rPr>
              <w:t>, уточнения схем расстановки измерительных приборов</w:t>
            </w:r>
            <w:r w:rsidRPr="00A32F80">
              <w:rPr>
                <w:rFonts w:ascii="Times New Roman" w:hAnsi="Times New Roman"/>
                <w:bCs/>
                <w:sz w:val="24"/>
                <w:szCs w:val="24"/>
              </w:rPr>
              <w:t>.</w:t>
            </w:r>
          </w:p>
          <w:p w14:paraId="5017E665" w14:textId="77777777" w:rsidR="002B6010" w:rsidRPr="00A32F80" w:rsidRDefault="002B6010" w:rsidP="00CC284A">
            <w:pPr>
              <w:spacing w:after="0"/>
              <w:jc w:val="both"/>
              <w:rPr>
                <w:rFonts w:ascii="Times New Roman" w:hAnsi="Times New Roman"/>
                <w:bCs/>
                <w:sz w:val="24"/>
                <w:szCs w:val="24"/>
              </w:rPr>
            </w:pPr>
          </w:p>
          <w:p w14:paraId="3FEE8775" w14:textId="77777777" w:rsidR="002B6010" w:rsidRPr="00A32F80" w:rsidRDefault="002B6010" w:rsidP="00CC284A">
            <w:pPr>
              <w:spacing w:after="0"/>
              <w:rPr>
                <w:rFonts w:ascii="Times New Roman" w:hAnsi="Times New Roman"/>
                <w:bCs/>
                <w:sz w:val="24"/>
                <w:szCs w:val="24"/>
              </w:rPr>
            </w:pPr>
          </w:p>
          <w:p w14:paraId="5DC65572" w14:textId="77777777" w:rsidR="002B6010" w:rsidRDefault="002B6010" w:rsidP="00CC284A">
            <w:pPr>
              <w:rPr>
                <w:rFonts w:ascii="Times New Roman" w:hAnsi="Times New Roman"/>
                <w:bCs/>
                <w:sz w:val="24"/>
                <w:szCs w:val="24"/>
              </w:rPr>
            </w:pPr>
          </w:p>
        </w:tc>
      </w:tr>
      <w:tr w:rsidR="002B6010" w14:paraId="08E0D23D" w14:textId="77777777" w:rsidTr="00CC284A">
        <w:trPr>
          <w:trHeight w:val="390"/>
        </w:trPr>
        <w:tc>
          <w:tcPr>
            <w:tcW w:w="576" w:type="dxa"/>
          </w:tcPr>
          <w:p w14:paraId="0A3EFF82" w14:textId="3BFDA580" w:rsidR="002B6010" w:rsidRDefault="002B6010" w:rsidP="00CC284A">
            <w:pPr>
              <w:rPr>
                <w:rFonts w:ascii="Times New Roman" w:hAnsi="Times New Roman"/>
                <w:bCs/>
                <w:sz w:val="24"/>
                <w:szCs w:val="24"/>
              </w:rPr>
            </w:pPr>
            <w:r>
              <w:rPr>
                <w:rFonts w:ascii="Times New Roman" w:hAnsi="Times New Roman"/>
                <w:bCs/>
                <w:sz w:val="24"/>
                <w:szCs w:val="24"/>
              </w:rPr>
              <w:t>117</w:t>
            </w:r>
          </w:p>
        </w:tc>
        <w:tc>
          <w:tcPr>
            <w:tcW w:w="2101" w:type="dxa"/>
          </w:tcPr>
          <w:p w14:paraId="2DDCD23A" w14:textId="77777777" w:rsidR="002B6010" w:rsidRPr="000579EA" w:rsidRDefault="002B6010" w:rsidP="00CC284A">
            <w:pPr>
              <w:jc w:val="center"/>
              <w:rPr>
                <w:rFonts w:ascii="Times New Roman" w:hAnsi="Times New Roman"/>
                <w:bCs/>
                <w:sz w:val="24"/>
                <w:szCs w:val="24"/>
              </w:rPr>
            </w:pPr>
          </w:p>
        </w:tc>
        <w:tc>
          <w:tcPr>
            <w:tcW w:w="1905" w:type="dxa"/>
          </w:tcPr>
          <w:p w14:paraId="3CCF7A62" w14:textId="77777777" w:rsidR="002B6010" w:rsidRDefault="002B6010" w:rsidP="00CC284A">
            <w:pPr>
              <w:spacing w:after="0"/>
              <w:jc w:val="center"/>
            </w:pPr>
            <w:r w:rsidRPr="00704A53">
              <w:rPr>
                <w:rFonts w:ascii="Times New Roman" w:hAnsi="Times New Roman"/>
                <w:bCs/>
                <w:sz w:val="24"/>
                <w:szCs w:val="24"/>
              </w:rPr>
              <w:t>Евразийская ассоциация по сейсмологии, сейсмостойкому строительству и защите от стихийных бедствий</w:t>
            </w:r>
            <w:r>
              <w:rPr>
                <w:rFonts w:ascii="Times New Roman" w:hAnsi="Times New Roman"/>
                <w:bCs/>
                <w:sz w:val="24"/>
                <w:szCs w:val="24"/>
              </w:rPr>
              <w:t xml:space="preserve">: </w:t>
            </w:r>
            <w:r>
              <w:t xml:space="preserve"> </w:t>
            </w:r>
          </w:p>
          <w:p w14:paraId="7E96C422" w14:textId="77777777" w:rsidR="002B6010" w:rsidRDefault="002B6010" w:rsidP="00CC284A">
            <w:pPr>
              <w:spacing w:after="0"/>
              <w:jc w:val="center"/>
              <w:rPr>
                <w:rFonts w:ascii="Times New Roman" w:hAnsi="Times New Roman"/>
                <w:bCs/>
                <w:sz w:val="24"/>
                <w:szCs w:val="24"/>
              </w:rPr>
            </w:pPr>
            <w:r w:rsidRPr="005011ED">
              <w:rPr>
                <w:rFonts w:ascii="Times New Roman" w:hAnsi="Times New Roman"/>
                <w:bCs/>
                <w:sz w:val="24"/>
                <w:szCs w:val="24"/>
              </w:rPr>
              <w:t>Р.Т. Акбиев; 3.</w:t>
            </w:r>
          </w:p>
          <w:p w14:paraId="78EF57F1" w14:textId="77777777" w:rsidR="002B6010" w:rsidRDefault="002B6010" w:rsidP="00CC284A">
            <w:pPr>
              <w:spacing w:after="0"/>
              <w:jc w:val="center"/>
              <w:rPr>
                <w:rFonts w:ascii="Times New Roman" w:hAnsi="Times New Roman"/>
                <w:bCs/>
                <w:sz w:val="24"/>
                <w:szCs w:val="24"/>
              </w:rPr>
            </w:pPr>
            <w:r w:rsidRPr="005011ED">
              <w:rPr>
                <w:rFonts w:ascii="Times New Roman" w:hAnsi="Times New Roman"/>
                <w:bCs/>
                <w:sz w:val="24"/>
                <w:szCs w:val="24"/>
              </w:rPr>
              <w:t xml:space="preserve">С.-Г. Бориев; </w:t>
            </w:r>
          </w:p>
          <w:p w14:paraId="110DA1AE" w14:textId="77777777" w:rsidR="002B6010" w:rsidRDefault="002B6010" w:rsidP="00CC284A">
            <w:pPr>
              <w:spacing w:after="0"/>
              <w:jc w:val="center"/>
              <w:rPr>
                <w:rFonts w:ascii="Times New Roman" w:hAnsi="Times New Roman"/>
                <w:bCs/>
                <w:sz w:val="24"/>
                <w:szCs w:val="24"/>
              </w:rPr>
            </w:pPr>
            <w:r w:rsidRPr="005011ED">
              <w:rPr>
                <w:rFonts w:ascii="Times New Roman" w:hAnsi="Times New Roman"/>
                <w:bCs/>
                <w:sz w:val="24"/>
                <w:szCs w:val="24"/>
              </w:rPr>
              <w:t xml:space="preserve">Д.А. Глазков; </w:t>
            </w:r>
          </w:p>
          <w:p w14:paraId="53003DB1" w14:textId="77777777" w:rsidR="002B6010" w:rsidRDefault="002B6010" w:rsidP="00CC284A">
            <w:pPr>
              <w:spacing w:after="0"/>
              <w:jc w:val="center"/>
              <w:rPr>
                <w:rFonts w:ascii="Times New Roman" w:hAnsi="Times New Roman"/>
                <w:bCs/>
                <w:sz w:val="24"/>
                <w:szCs w:val="24"/>
              </w:rPr>
            </w:pPr>
            <w:r w:rsidRPr="005011ED">
              <w:rPr>
                <w:rFonts w:ascii="Times New Roman" w:hAnsi="Times New Roman"/>
                <w:bCs/>
                <w:sz w:val="24"/>
                <w:szCs w:val="24"/>
              </w:rPr>
              <w:t>М.Ж. Чубаков</w:t>
            </w:r>
          </w:p>
          <w:p w14:paraId="4B4B92F4" w14:textId="77777777" w:rsidR="002B6010" w:rsidRDefault="002B6010" w:rsidP="00CC284A">
            <w:pPr>
              <w:spacing w:after="0"/>
              <w:jc w:val="center"/>
              <w:rPr>
                <w:rFonts w:ascii="Times New Roman" w:eastAsia="HiddenHorzOCR" w:hAnsi="Times New Roman"/>
                <w:sz w:val="24"/>
                <w:szCs w:val="24"/>
              </w:rPr>
            </w:pPr>
            <w:r>
              <w:rPr>
                <w:rFonts w:ascii="Times New Roman" w:eastAsia="HiddenHorzOCR" w:hAnsi="Times New Roman"/>
                <w:sz w:val="24"/>
                <w:szCs w:val="24"/>
              </w:rPr>
              <w:t>(</w:t>
            </w:r>
            <w:r w:rsidRPr="00B548A5">
              <w:rPr>
                <w:rFonts w:ascii="Times New Roman" w:eastAsia="HiddenHorzOCR" w:hAnsi="Times New Roman"/>
                <w:sz w:val="24"/>
                <w:szCs w:val="24"/>
              </w:rPr>
              <w:t>письмо от 22.12.2022 №1-22/12-МСП</w:t>
            </w:r>
            <w:r>
              <w:rPr>
                <w:rFonts w:ascii="Times New Roman" w:eastAsia="HiddenHorzOCR" w:hAnsi="Times New Roman"/>
                <w:sz w:val="24"/>
                <w:szCs w:val="24"/>
              </w:rPr>
              <w:t>)</w:t>
            </w:r>
          </w:p>
          <w:p w14:paraId="0B79D729" w14:textId="77777777" w:rsidR="002B6010" w:rsidRPr="00871C33" w:rsidRDefault="002B6010" w:rsidP="00CC284A">
            <w:pPr>
              <w:jc w:val="center"/>
              <w:rPr>
                <w:rFonts w:ascii="Times New Roman" w:hAnsi="Times New Roman"/>
                <w:bCs/>
                <w:sz w:val="24"/>
                <w:szCs w:val="24"/>
              </w:rPr>
            </w:pPr>
          </w:p>
        </w:tc>
        <w:tc>
          <w:tcPr>
            <w:tcW w:w="7026" w:type="dxa"/>
          </w:tcPr>
          <w:p w14:paraId="2D518ACF" w14:textId="77777777" w:rsidR="002B6010" w:rsidRPr="00D953FC" w:rsidRDefault="002B6010" w:rsidP="00CC284A">
            <w:pPr>
              <w:spacing w:after="0"/>
              <w:jc w:val="both"/>
              <w:rPr>
                <w:rFonts w:ascii="Times New Roman" w:hAnsi="Times New Roman"/>
                <w:bCs/>
                <w:sz w:val="24"/>
                <w:szCs w:val="24"/>
              </w:rPr>
            </w:pPr>
            <w:r w:rsidRPr="00D953FC">
              <w:rPr>
                <w:rFonts w:ascii="Times New Roman" w:hAnsi="Times New Roman"/>
                <w:bCs/>
                <w:sz w:val="24"/>
                <w:szCs w:val="24"/>
              </w:rPr>
              <w:t>В современных нормах для элементов конструктивных систем,</w:t>
            </w:r>
          </w:p>
          <w:p w14:paraId="71CC9813" w14:textId="27C6D04C" w:rsidR="002B6010" w:rsidRPr="00D953FC" w:rsidRDefault="002B6010" w:rsidP="00CC284A">
            <w:pPr>
              <w:spacing w:after="0"/>
              <w:jc w:val="both"/>
              <w:rPr>
                <w:rFonts w:ascii="Times New Roman" w:hAnsi="Times New Roman"/>
                <w:bCs/>
                <w:sz w:val="24"/>
                <w:szCs w:val="24"/>
              </w:rPr>
            </w:pPr>
            <w:r w:rsidRPr="00D953FC">
              <w:rPr>
                <w:rFonts w:ascii="Times New Roman" w:hAnsi="Times New Roman"/>
                <w:bCs/>
                <w:sz w:val="24"/>
                <w:szCs w:val="24"/>
              </w:rPr>
              <w:t>выступающих из габаритов несущих конструкций — консоли, дымовые и</w:t>
            </w:r>
            <w:r w:rsidR="00DA56DB">
              <w:rPr>
                <w:rFonts w:ascii="Times New Roman" w:hAnsi="Times New Roman"/>
                <w:bCs/>
                <w:sz w:val="24"/>
                <w:szCs w:val="24"/>
              </w:rPr>
              <w:t xml:space="preserve"> </w:t>
            </w:r>
            <w:r w:rsidRPr="00D953FC">
              <w:rPr>
                <w:rFonts w:ascii="Times New Roman" w:hAnsi="Times New Roman"/>
                <w:bCs/>
                <w:sz w:val="24"/>
                <w:szCs w:val="24"/>
              </w:rPr>
              <w:t>вентиляционные трубы итд., к которым может относиться и НФС, назначают</w:t>
            </w:r>
            <w:r w:rsidR="00DA56DB">
              <w:rPr>
                <w:rFonts w:ascii="Times New Roman" w:hAnsi="Times New Roman"/>
                <w:bCs/>
                <w:sz w:val="24"/>
                <w:szCs w:val="24"/>
              </w:rPr>
              <w:t xml:space="preserve"> </w:t>
            </w:r>
            <w:r w:rsidRPr="00D953FC">
              <w:rPr>
                <w:rFonts w:ascii="Times New Roman" w:hAnsi="Times New Roman"/>
                <w:bCs/>
                <w:sz w:val="24"/>
                <w:szCs w:val="24"/>
              </w:rPr>
              <w:t>коэффициенты усиления сейсмических нагрузок, например, в пределах 3-5. Целесообразно было бы рассмотреть такой подход в методике испытаний, для</w:t>
            </w:r>
          </w:p>
          <w:p w14:paraId="5C3FFC6F" w14:textId="50F30112" w:rsidR="002B6010" w:rsidRPr="00F409A8" w:rsidRDefault="002B6010" w:rsidP="00CC284A">
            <w:pPr>
              <w:jc w:val="both"/>
              <w:rPr>
                <w:rFonts w:ascii="Times New Roman" w:hAnsi="Times New Roman"/>
                <w:bCs/>
                <w:sz w:val="24"/>
                <w:szCs w:val="24"/>
              </w:rPr>
            </w:pPr>
            <w:r w:rsidRPr="00D953FC">
              <w:rPr>
                <w:rFonts w:ascii="Times New Roman" w:hAnsi="Times New Roman"/>
                <w:bCs/>
                <w:sz w:val="24"/>
                <w:szCs w:val="24"/>
              </w:rPr>
              <w:t>обоснования теоретически и экспериментальным сопровождением, получаемые результаты.</w:t>
            </w:r>
          </w:p>
        </w:tc>
        <w:tc>
          <w:tcPr>
            <w:tcW w:w="3951" w:type="dxa"/>
          </w:tcPr>
          <w:p w14:paraId="157CE63C" w14:textId="77777777" w:rsidR="002B6010" w:rsidRDefault="002B6010" w:rsidP="00CC284A">
            <w:pPr>
              <w:spacing w:after="0"/>
              <w:jc w:val="both"/>
              <w:rPr>
                <w:rFonts w:ascii="Times New Roman" w:hAnsi="Times New Roman"/>
                <w:bCs/>
                <w:sz w:val="24"/>
                <w:szCs w:val="24"/>
              </w:rPr>
            </w:pPr>
            <w:r w:rsidRPr="00145DB8">
              <w:rPr>
                <w:rFonts w:ascii="Times New Roman" w:hAnsi="Times New Roman"/>
                <w:bCs/>
                <w:sz w:val="24"/>
                <w:szCs w:val="24"/>
              </w:rPr>
              <w:t xml:space="preserve">Не принято. </w:t>
            </w:r>
          </w:p>
          <w:p w14:paraId="73994557" w14:textId="77777777" w:rsidR="002B6010" w:rsidRDefault="002B6010" w:rsidP="00CC284A">
            <w:pPr>
              <w:spacing w:after="0"/>
              <w:jc w:val="both"/>
              <w:rPr>
                <w:rFonts w:ascii="Times New Roman" w:hAnsi="Times New Roman"/>
                <w:bCs/>
                <w:sz w:val="24"/>
                <w:szCs w:val="24"/>
              </w:rPr>
            </w:pPr>
            <w:r>
              <w:rPr>
                <w:rFonts w:ascii="Times New Roman" w:hAnsi="Times New Roman"/>
                <w:bCs/>
                <w:sz w:val="24"/>
                <w:szCs w:val="24"/>
              </w:rPr>
              <w:t>Такой подход применяется в рамках расчетного обоснования указанных конструкций по упрощенным методикам, когда не имеется возможность учесть динамические параметры рассматриваемой системы или в этом нет необходимости.</w:t>
            </w:r>
          </w:p>
          <w:p w14:paraId="5A0607A0" w14:textId="77777777" w:rsidR="002B6010" w:rsidRDefault="002B6010" w:rsidP="00CC284A">
            <w:pPr>
              <w:spacing w:after="0"/>
              <w:jc w:val="both"/>
              <w:rPr>
                <w:rFonts w:ascii="Times New Roman" w:hAnsi="Times New Roman"/>
                <w:bCs/>
                <w:sz w:val="24"/>
                <w:szCs w:val="24"/>
              </w:rPr>
            </w:pPr>
            <w:r>
              <w:rPr>
                <w:rFonts w:ascii="Times New Roman" w:hAnsi="Times New Roman"/>
                <w:bCs/>
                <w:sz w:val="24"/>
                <w:szCs w:val="24"/>
              </w:rPr>
              <w:t>В процессе испытаний НФС колеблется с учетом фактических её динамических параметров.</w:t>
            </w:r>
          </w:p>
          <w:p w14:paraId="1DC4258A" w14:textId="345F6A0E" w:rsidR="002B6010" w:rsidRDefault="002B6010" w:rsidP="00CC284A">
            <w:pPr>
              <w:rPr>
                <w:rFonts w:ascii="Times New Roman" w:hAnsi="Times New Roman"/>
                <w:bCs/>
                <w:sz w:val="24"/>
                <w:szCs w:val="24"/>
              </w:rPr>
            </w:pPr>
            <w:r>
              <w:rPr>
                <w:rFonts w:ascii="Times New Roman" w:hAnsi="Times New Roman"/>
                <w:bCs/>
                <w:sz w:val="24"/>
                <w:szCs w:val="24"/>
              </w:rPr>
              <w:t xml:space="preserve">В рамках испытаний может быть определен фактический коэффициент </w:t>
            </w:r>
            <w:r w:rsidRPr="00A5611C">
              <w:rPr>
                <w:rFonts w:ascii="Times New Roman" w:hAnsi="Times New Roman"/>
                <w:bCs/>
                <w:sz w:val="24"/>
                <w:szCs w:val="24"/>
              </w:rPr>
              <w:t>динамичности рассматриваемой НФС, учитывающий возможное усиление ее колебаний.</w:t>
            </w:r>
            <w:r>
              <w:rPr>
                <w:rFonts w:ascii="Times New Roman" w:hAnsi="Times New Roman"/>
                <w:bCs/>
                <w:sz w:val="24"/>
                <w:szCs w:val="24"/>
              </w:rPr>
              <w:t xml:space="preserve"> В дальнейшем этот коэффициент может применяться для расчетного обоснования НФС по упрощенным методикам. </w:t>
            </w:r>
          </w:p>
        </w:tc>
      </w:tr>
      <w:tr w:rsidR="002B6010" w14:paraId="71250486" w14:textId="77777777" w:rsidTr="00CC284A">
        <w:trPr>
          <w:trHeight w:val="390"/>
        </w:trPr>
        <w:tc>
          <w:tcPr>
            <w:tcW w:w="576" w:type="dxa"/>
          </w:tcPr>
          <w:p w14:paraId="08905887" w14:textId="52DAE7F6" w:rsidR="002B6010" w:rsidRDefault="002B6010" w:rsidP="00CC284A">
            <w:pPr>
              <w:rPr>
                <w:rFonts w:ascii="Times New Roman" w:hAnsi="Times New Roman"/>
                <w:bCs/>
                <w:sz w:val="24"/>
                <w:szCs w:val="24"/>
              </w:rPr>
            </w:pPr>
            <w:r>
              <w:rPr>
                <w:rFonts w:ascii="Times New Roman" w:hAnsi="Times New Roman"/>
                <w:bCs/>
                <w:sz w:val="24"/>
                <w:szCs w:val="24"/>
              </w:rPr>
              <w:t>118</w:t>
            </w:r>
          </w:p>
        </w:tc>
        <w:tc>
          <w:tcPr>
            <w:tcW w:w="2101" w:type="dxa"/>
          </w:tcPr>
          <w:p w14:paraId="24A0EB3E" w14:textId="77777777" w:rsidR="002B6010" w:rsidRPr="000579EA" w:rsidRDefault="002B6010" w:rsidP="00CC284A">
            <w:pPr>
              <w:jc w:val="center"/>
              <w:rPr>
                <w:rFonts w:ascii="Times New Roman" w:hAnsi="Times New Roman"/>
                <w:bCs/>
                <w:sz w:val="24"/>
                <w:szCs w:val="24"/>
              </w:rPr>
            </w:pPr>
          </w:p>
        </w:tc>
        <w:tc>
          <w:tcPr>
            <w:tcW w:w="1905" w:type="dxa"/>
          </w:tcPr>
          <w:p w14:paraId="4B746843" w14:textId="77777777" w:rsidR="002B6010" w:rsidRDefault="002B6010" w:rsidP="00CC284A">
            <w:pPr>
              <w:spacing w:after="0"/>
              <w:jc w:val="center"/>
            </w:pPr>
            <w:r w:rsidRPr="00704A53">
              <w:rPr>
                <w:rFonts w:ascii="Times New Roman" w:hAnsi="Times New Roman"/>
                <w:bCs/>
                <w:sz w:val="24"/>
                <w:szCs w:val="24"/>
              </w:rPr>
              <w:t>Евразийская ассоциация по сейсмологии, сейсмостойкому строительству и защите от стихийных бедствий</w:t>
            </w:r>
            <w:r>
              <w:rPr>
                <w:rFonts w:ascii="Times New Roman" w:hAnsi="Times New Roman"/>
                <w:bCs/>
                <w:sz w:val="24"/>
                <w:szCs w:val="24"/>
              </w:rPr>
              <w:t xml:space="preserve">: </w:t>
            </w:r>
            <w:r>
              <w:t xml:space="preserve"> </w:t>
            </w:r>
          </w:p>
          <w:p w14:paraId="4BD0AFA0" w14:textId="77777777" w:rsidR="002B6010" w:rsidRDefault="002B6010" w:rsidP="00CC284A">
            <w:pPr>
              <w:spacing w:after="0"/>
              <w:jc w:val="center"/>
              <w:rPr>
                <w:rFonts w:ascii="Times New Roman" w:hAnsi="Times New Roman"/>
                <w:bCs/>
                <w:sz w:val="24"/>
                <w:szCs w:val="24"/>
              </w:rPr>
            </w:pPr>
            <w:r w:rsidRPr="005011ED">
              <w:rPr>
                <w:rFonts w:ascii="Times New Roman" w:hAnsi="Times New Roman"/>
                <w:bCs/>
                <w:sz w:val="24"/>
                <w:szCs w:val="24"/>
              </w:rPr>
              <w:t>Р.Т. Акбиев; 3.</w:t>
            </w:r>
          </w:p>
          <w:p w14:paraId="1FEE6C70" w14:textId="77777777" w:rsidR="002B6010" w:rsidRDefault="002B6010" w:rsidP="00CC284A">
            <w:pPr>
              <w:spacing w:after="0"/>
              <w:jc w:val="center"/>
              <w:rPr>
                <w:rFonts w:ascii="Times New Roman" w:hAnsi="Times New Roman"/>
                <w:bCs/>
                <w:sz w:val="24"/>
                <w:szCs w:val="24"/>
              </w:rPr>
            </w:pPr>
            <w:r w:rsidRPr="005011ED">
              <w:rPr>
                <w:rFonts w:ascii="Times New Roman" w:hAnsi="Times New Roman"/>
                <w:bCs/>
                <w:sz w:val="24"/>
                <w:szCs w:val="24"/>
              </w:rPr>
              <w:t xml:space="preserve">С.-Г. Бориев; </w:t>
            </w:r>
          </w:p>
          <w:p w14:paraId="18C2B9F7" w14:textId="77777777" w:rsidR="002B6010" w:rsidRDefault="002B6010" w:rsidP="00CC284A">
            <w:pPr>
              <w:spacing w:after="0"/>
              <w:jc w:val="center"/>
              <w:rPr>
                <w:rFonts w:ascii="Times New Roman" w:hAnsi="Times New Roman"/>
                <w:bCs/>
                <w:sz w:val="24"/>
                <w:szCs w:val="24"/>
              </w:rPr>
            </w:pPr>
            <w:r w:rsidRPr="005011ED">
              <w:rPr>
                <w:rFonts w:ascii="Times New Roman" w:hAnsi="Times New Roman"/>
                <w:bCs/>
                <w:sz w:val="24"/>
                <w:szCs w:val="24"/>
              </w:rPr>
              <w:t xml:space="preserve">Д.А. Глазков; </w:t>
            </w:r>
          </w:p>
          <w:p w14:paraId="0164F1D4" w14:textId="77777777" w:rsidR="002B6010" w:rsidRDefault="002B6010" w:rsidP="00CC284A">
            <w:pPr>
              <w:spacing w:after="0"/>
              <w:jc w:val="center"/>
              <w:rPr>
                <w:rFonts w:ascii="Times New Roman" w:hAnsi="Times New Roman"/>
                <w:bCs/>
                <w:sz w:val="24"/>
                <w:szCs w:val="24"/>
              </w:rPr>
            </w:pPr>
            <w:r w:rsidRPr="005011ED">
              <w:rPr>
                <w:rFonts w:ascii="Times New Roman" w:hAnsi="Times New Roman"/>
                <w:bCs/>
                <w:sz w:val="24"/>
                <w:szCs w:val="24"/>
              </w:rPr>
              <w:t>М.Ж. Чубаков</w:t>
            </w:r>
          </w:p>
          <w:p w14:paraId="189E153B" w14:textId="77777777" w:rsidR="002B6010" w:rsidRDefault="002B6010" w:rsidP="00CC284A">
            <w:pPr>
              <w:spacing w:after="0"/>
              <w:jc w:val="center"/>
              <w:rPr>
                <w:rFonts w:ascii="Times New Roman" w:eastAsia="HiddenHorzOCR" w:hAnsi="Times New Roman"/>
                <w:sz w:val="24"/>
                <w:szCs w:val="24"/>
              </w:rPr>
            </w:pPr>
            <w:r>
              <w:rPr>
                <w:rFonts w:ascii="Times New Roman" w:eastAsia="HiddenHorzOCR" w:hAnsi="Times New Roman"/>
                <w:sz w:val="24"/>
                <w:szCs w:val="24"/>
              </w:rPr>
              <w:t>(</w:t>
            </w:r>
            <w:r w:rsidRPr="00B548A5">
              <w:rPr>
                <w:rFonts w:ascii="Times New Roman" w:eastAsia="HiddenHorzOCR" w:hAnsi="Times New Roman"/>
                <w:sz w:val="24"/>
                <w:szCs w:val="24"/>
              </w:rPr>
              <w:t>письмо от 22.12.2022 №1-22/12-МСП</w:t>
            </w:r>
            <w:r>
              <w:rPr>
                <w:rFonts w:ascii="Times New Roman" w:eastAsia="HiddenHorzOCR" w:hAnsi="Times New Roman"/>
                <w:sz w:val="24"/>
                <w:szCs w:val="24"/>
              </w:rPr>
              <w:t>)</w:t>
            </w:r>
          </w:p>
          <w:p w14:paraId="4C6D65D7" w14:textId="77777777" w:rsidR="002B6010" w:rsidRPr="00871C33" w:rsidRDefault="002B6010" w:rsidP="00CC284A">
            <w:pPr>
              <w:jc w:val="center"/>
              <w:rPr>
                <w:rFonts w:ascii="Times New Roman" w:hAnsi="Times New Roman"/>
                <w:bCs/>
                <w:sz w:val="24"/>
                <w:szCs w:val="24"/>
              </w:rPr>
            </w:pPr>
          </w:p>
        </w:tc>
        <w:tc>
          <w:tcPr>
            <w:tcW w:w="7026" w:type="dxa"/>
          </w:tcPr>
          <w:p w14:paraId="03A1294B" w14:textId="77777777" w:rsidR="002B6010" w:rsidRPr="00D953FC" w:rsidRDefault="002B6010" w:rsidP="00CC284A">
            <w:pPr>
              <w:spacing w:after="0"/>
              <w:jc w:val="both"/>
              <w:rPr>
                <w:rFonts w:ascii="Times New Roman" w:hAnsi="Times New Roman"/>
                <w:bCs/>
                <w:sz w:val="24"/>
                <w:szCs w:val="24"/>
              </w:rPr>
            </w:pPr>
            <w:r w:rsidRPr="00D953FC">
              <w:rPr>
                <w:rFonts w:ascii="Times New Roman" w:hAnsi="Times New Roman"/>
                <w:bCs/>
                <w:sz w:val="24"/>
                <w:szCs w:val="24"/>
              </w:rPr>
              <w:t>Следует отметить, что все изложенное учтено в Методике ЦНИИП Минстроя России [12, 16-19], которые были использованы полностью или частично при выполнении всех видов испытаний НФС (более 150).</w:t>
            </w:r>
          </w:p>
          <w:p w14:paraId="58B9CB58" w14:textId="77777777" w:rsidR="002B6010" w:rsidRPr="00D953FC" w:rsidRDefault="002B6010" w:rsidP="00CC284A">
            <w:pPr>
              <w:spacing w:after="0"/>
              <w:rPr>
                <w:rFonts w:ascii="Times New Roman" w:hAnsi="Times New Roman"/>
                <w:bCs/>
                <w:sz w:val="24"/>
                <w:szCs w:val="24"/>
              </w:rPr>
            </w:pPr>
            <w:r w:rsidRPr="00D953FC">
              <w:rPr>
                <w:rFonts w:ascii="Times New Roman" w:hAnsi="Times New Roman"/>
                <w:bCs/>
                <w:sz w:val="24"/>
                <w:szCs w:val="24"/>
              </w:rPr>
              <w:t>Данный документ гармонизирован с принципами и положениями, установленными в международных стандартах семейства ААМА 501.4 (6,7) и национальных стандартах семейства ГОСТ 30546-98.</w:t>
            </w:r>
          </w:p>
          <w:p w14:paraId="1BE8CB6A" w14:textId="6ABACDCA" w:rsidR="002B6010" w:rsidRPr="00F409A8" w:rsidRDefault="002B6010" w:rsidP="00CC284A">
            <w:pPr>
              <w:jc w:val="both"/>
              <w:rPr>
                <w:rFonts w:ascii="Times New Roman" w:hAnsi="Times New Roman"/>
                <w:bCs/>
                <w:sz w:val="24"/>
                <w:szCs w:val="24"/>
              </w:rPr>
            </w:pPr>
            <w:r w:rsidRPr="00D953FC">
              <w:rPr>
                <w:rFonts w:ascii="Times New Roman" w:hAnsi="Times New Roman"/>
                <w:bCs/>
                <w:sz w:val="24"/>
                <w:szCs w:val="24"/>
              </w:rPr>
              <w:t>Методика ЦНИИП Минстроя России [12, 16-19] содержит также обоснованные требования к воздействию, методам контроля и оценки соответствия полученных результатов положениям самой методики.</w:t>
            </w:r>
          </w:p>
        </w:tc>
        <w:tc>
          <w:tcPr>
            <w:tcW w:w="3951" w:type="dxa"/>
          </w:tcPr>
          <w:p w14:paraId="4AC1B070" w14:textId="06E58060" w:rsidR="00641601" w:rsidRDefault="00641601" w:rsidP="00641601">
            <w:pPr>
              <w:spacing w:after="0"/>
              <w:jc w:val="both"/>
              <w:rPr>
                <w:rFonts w:ascii="Times New Roman" w:hAnsi="Times New Roman"/>
                <w:bCs/>
                <w:sz w:val="24"/>
                <w:szCs w:val="24"/>
              </w:rPr>
            </w:pPr>
            <w:r w:rsidRPr="00641601">
              <w:rPr>
                <w:rFonts w:ascii="Times New Roman" w:hAnsi="Times New Roman"/>
                <w:bCs/>
                <w:sz w:val="24"/>
                <w:szCs w:val="24"/>
                <w:highlight w:val="cyan"/>
              </w:rPr>
              <w:t>Не содержит замечания/предложения к проекту рассматриваемого ГОСТ, сама методика не представлена.</w:t>
            </w:r>
          </w:p>
          <w:p w14:paraId="2D7A96BA" w14:textId="77777777" w:rsidR="00641601" w:rsidRDefault="00641601" w:rsidP="00CC284A">
            <w:pPr>
              <w:rPr>
                <w:rFonts w:ascii="Times New Roman" w:hAnsi="Times New Roman"/>
                <w:sz w:val="24"/>
                <w:szCs w:val="24"/>
              </w:rPr>
            </w:pPr>
          </w:p>
          <w:p w14:paraId="1B75A63C" w14:textId="77777777" w:rsidR="002B6010" w:rsidRDefault="002B6010" w:rsidP="00CC284A">
            <w:pPr>
              <w:rPr>
                <w:rFonts w:ascii="Times New Roman" w:hAnsi="Times New Roman"/>
                <w:bCs/>
                <w:sz w:val="24"/>
                <w:szCs w:val="24"/>
              </w:rPr>
            </w:pPr>
            <w:r w:rsidRPr="009C56E4">
              <w:rPr>
                <w:rFonts w:ascii="Times New Roman" w:hAnsi="Times New Roman"/>
                <w:sz w:val="24"/>
                <w:szCs w:val="24"/>
              </w:rPr>
              <w:t xml:space="preserve">Разработчики ГОСТ не понимают </w:t>
            </w:r>
            <w:r>
              <w:rPr>
                <w:rFonts w:ascii="Times New Roman" w:hAnsi="Times New Roman"/>
                <w:sz w:val="24"/>
                <w:szCs w:val="24"/>
              </w:rPr>
              <w:t xml:space="preserve">о какой методике </w:t>
            </w:r>
            <w:r w:rsidRPr="00D953FC">
              <w:rPr>
                <w:rFonts w:ascii="Times New Roman" w:hAnsi="Times New Roman"/>
                <w:bCs/>
                <w:sz w:val="24"/>
                <w:szCs w:val="24"/>
              </w:rPr>
              <w:t xml:space="preserve">ЦНИИП Минстроя России </w:t>
            </w:r>
            <w:r>
              <w:rPr>
                <w:rFonts w:ascii="Times New Roman" w:hAnsi="Times New Roman"/>
                <w:bCs/>
                <w:sz w:val="24"/>
                <w:szCs w:val="24"/>
              </w:rPr>
              <w:t xml:space="preserve">идет речь. </w:t>
            </w:r>
          </w:p>
          <w:p w14:paraId="0B771C33" w14:textId="77777777" w:rsidR="002B6010" w:rsidRPr="009C56E4" w:rsidRDefault="002B6010" w:rsidP="00CC284A">
            <w:pPr>
              <w:rPr>
                <w:rFonts w:ascii="Times New Roman" w:hAnsi="Times New Roman"/>
                <w:b/>
                <w:sz w:val="24"/>
                <w:szCs w:val="24"/>
              </w:rPr>
            </w:pPr>
            <w:r>
              <w:rPr>
                <w:rFonts w:ascii="Times New Roman" w:hAnsi="Times New Roman"/>
                <w:bCs/>
                <w:sz w:val="24"/>
                <w:szCs w:val="24"/>
              </w:rPr>
              <w:t xml:space="preserve">Авторы замечаний ссылаются на более ранние труды </w:t>
            </w:r>
            <w:r w:rsidRPr="009C56E4">
              <w:rPr>
                <w:rFonts w:ascii="Times New Roman" w:hAnsi="Times New Roman"/>
                <w:bCs/>
                <w:sz w:val="24"/>
                <w:szCs w:val="24"/>
              </w:rPr>
              <w:t>[3-5</w:t>
            </w:r>
            <w:r>
              <w:rPr>
                <w:rFonts w:ascii="Times New Roman" w:hAnsi="Times New Roman"/>
                <w:bCs/>
                <w:sz w:val="24"/>
                <w:szCs w:val="24"/>
              </w:rPr>
              <w:t>, 16</w:t>
            </w:r>
            <w:r w:rsidRPr="009C56E4">
              <w:rPr>
                <w:rFonts w:ascii="Times New Roman" w:hAnsi="Times New Roman"/>
                <w:bCs/>
                <w:sz w:val="24"/>
                <w:szCs w:val="24"/>
              </w:rPr>
              <w:t xml:space="preserve">] </w:t>
            </w:r>
            <w:r>
              <w:rPr>
                <w:rFonts w:ascii="Times New Roman" w:hAnsi="Times New Roman"/>
                <w:bCs/>
                <w:sz w:val="24"/>
                <w:szCs w:val="24"/>
              </w:rPr>
              <w:t>ЦНИИСК им.В.А.Кучеренко, выполненных под руководством Я.М.Айзенберга и В.И.Смирнова, являющихся основателями и лидерами школы сейсмостойкого строительства ЦИСС ЦНИИСК им.В.А.Кучеренко</w:t>
            </w:r>
            <w:r w:rsidRPr="009C56E4">
              <w:rPr>
                <w:rFonts w:ascii="Times New Roman" w:hAnsi="Times New Roman"/>
                <w:bCs/>
                <w:sz w:val="24"/>
                <w:szCs w:val="24"/>
              </w:rPr>
              <w:t xml:space="preserve"> </w:t>
            </w:r>
            <w:r>
              <w:rPr>
                <w:rFonts w:ascii="Times New Roman" w:hAnsi="Times New Roman"/>
                <w:bCs/>
                <w:sz w:val="24"/>
                <w:szCs w:val="24"/>
              </w:rPr>
              <w:t xml:space="preserve">и труды ЦНИИП Градостроительства РААСН </w:t>
            </w:r>
            <w:r w:rsidRPr="009C56E4">
              <w:rPr>
                <w:rFonts w:ascii="Times New Roman" w:hAnsi="Times New Roman"/>
                <w:bCs/>
                <w:sz w:val="24"/>
                <w:szCs w:val="24"/>
              </w:rPr>
              <w:t>[</w:t>
            </w:r>
            <w:r>
              <w:rPr>
                <w:rFonts w:ascii="Times New Roman" w:hAnsi="Times New Roman"/>
                <w:bCs/>
                <w:sz w:val="24"/>
                <w:szCs w:val="24"/>
              </w:rPr>
              <w:t>6, 12</w:t>
            </w:r>
            <w:r w:rsidRPr="009C56E4">
              <w:rPr>
                <w:rFonts w:ascii="Times New Roman" w:hAnsi="Times New Roman"/>
                <w:bCs/>
                <w:sz w:val="24"/>
                <w:szCs w:val="24"/>
              </w:rPr>
              <w:t>]</w:t>
            </w:r>
            <w:r>
              <w:rPr>
                <w:rFonts w:ascii="Times New Roman" w:hAnsi="Times New Roman"/>
                <w:bCs/>
                <w:sz w:val="24"/>
                <w:szCs w:val="24"/>
              </w:rPr>
              <w:t>, выполненных так же  под руководством Я.М.Айзенберга. Разработанный проект ГОСТа так же основан на трудах ЦНИИСК им.В.А.Кучеренко.</w:t>
            </w:r>
          </w:p>
          <w:p w14:paraId="7381802E" w14:textId="77777777" w:rsidR="002B6010" w:rsidRDefault="002B6010" w:rsidP="00CC284A">
            <w:pPr>
              <w:rPr>
                <w:rFonts w:ascii="Times New Roman" w:hAnsi="Times New Roman"/>
                <w:bCs/>
                <w:sz w:val="24"/>
                <w:szCs w:val="24"/>
              </w:rPr>
            </w:pPr>
            <w:r>
              <w:rPr>
                <w:rFonts w:ascii="Times New Roman" w:hAnsi="Times New Roman"/>
                <w:sz w:val="24"/>
                <w:szCs w:val="24"/>
              </w:rPr>
              <w:t xml:space="preserve">По указанной авторами замечаний методике </w:t>
            </w:r>
            <w:r w:rsidRPr="00D953FC">
              <w:rPr>
                <w:rFonts w:ascii="Times New Roman" w:hAnsi="Times New Roman"/>
                <w:bCs/>
                <w:sz w:val="24"/>
                <w:szCs w:val="24"/>
              </w:rPr>
              <w:t xml:space="preserve">ЦНИИП Минстроя России </w:t>
            </w:r>
            <w:r>
              <w:rPr>
                <w:rFonts w:ascii="Times New Roman" w:hAnsi="Times New Roman"/>
                <w:sz w:val="24"/>
                <w:szCs w:val="24"/>
              </w:rPr>
              <w:t xml:space="preserve">комментарии дать затрудняемся, т.к. под методикой подразумевается ряд разрозненных публикаций, </w:t>
            </w:r>
            <w:r>
              <w:rPr>
                <w:rFonts w:ascii="Times New Roman" w:hAnsi="Times New Roman"/>
                <w:bCs/>
                <w:sz w:val="24"/>
                <w:szCs w:val="24"/>
              </w:rPr>
              <w:t xml:space="preserve">которых нет в свободном доступе и не ясно, чем она отличается от методики ЦНИИСК им.В.А.Кучеренко, заложенной Я.М.Айзенбергом и В.И.Смирновым. </w:t>
            </w:r>
          </w:p>
          <w:p w14:paraId="4CD060F9" w14:textId="4A1F52A1" w:rsidR="002B6010" w:rsidRDefault="002B6010" w:rsidP="00CC284A">
            <w:pPr>
              <w:rPr>
                <w:rFonts w:ascii="Times New Roman" w:hAnsi="Times New Roman"/>
                <w:bCs/>
                <w:sz w:val="24"/>
                <w:szCs w:val="24"/>
              </w:rPr>
            </w:pPr>
            <w:r>
              <w:rPr>
                <w:rFonts w:ascii="Times New Roman" w:hAnsi="Times New Roman"/>
                <w:bCs/>
                <w:sz w:val="24"/>
                <w:szCs w:val="24"/>
              </w:rPr>
              <w:t>Разработчики ГОСТ по-прежнему готовы рассмотреть и включить в стандарт разумные предложения по улучшению методик испытаний и документа в целом.</w:t>
            </w:r>
          </w:p>
        </w:tc>
      </w:tr>
      <w:tr w:rsidR="00CC284A" w14:paraId="6F034B61" w14:textId="77777777" w:rsidTr="00CC284A">
        <w:trPr>
          <w:trHeight w:val="390"/>
        </w:trPr>
        <w:tc>
          <w:tcPr>
            <w:tcW w:w="576" w:type="dxa"/>
          </w:tcPr>
          <w:p w14:paraId="3BADD525" w14:textId="26C3A786" w:rsidR="00CC284A" w:rsidRDefault="00CC284A" w:rsidP="00CC284A">
            <w:pPr>
              <w:rPr>
                <w:rFonts w:ascii="Times New Roman" w:hAnsi="Times New Roman"/>
                <w:bCs/>
                <w:sz w:val="24"/>
                <w:szCs w:val="24"/>
              </w:rPr>
            </w:pPr>
            <w:r>
              <w:rPr>
                <w:rFonts w:ascii="Times New Roman" w:hAnsi="Times New Roman"/>
                <w:bCs/>
                <w:sz w:val="24"/>
                <w:szCs w:val="24"/>
              </w:rPr>
              <w:t>119</w:t>
            </w:r>
          </w:p>
        </w:tc>
        <w:tc>
          <w:tcPr>
            <w:tcW w:w="2101" w:type="dxa"/>
          </w:tcPr>
          <w:p w14:paraId="16D6B978" w14:textId="77777777" w:rsidR="00CC284A" w:rsidRPr="000579EA" w:rsidRDefault="00CC284A" w:rsidP="00CC284A">
            <w:pPr>
              <w:jc w:val="center"/>
              <w:rPr>
                <w:rFonts w:ascii="Times New Roman" w:hAnsi="Times New Roman"/>
                <w:bCs/>
                <w:sz w:val="24"/>
                <w:szCs w:val="24"/>
              </w:rPr>
            </w:pPr>
          </w:p>
        </w:tc>
        <w:tc>
          <w:tcPr>
            <w:tcW w:w="1905" w:type="dxa"/>
          </w:tcPr>
          <w:p w14:paraId="4695FFF1" w14:textId="2D05F882" w:rsidR="00CC284A" w:rsidRPr="00871C33" w:rsidRDefault="00CC284A" w:rsidP="00CC284A">
            <w:pPr>
              <w:jc w:val="center"/>
              <w:rPr>
                <w:rFonts w:ascii="Times New Roman" w:hAnsi="Times New Roman"/>
                <w:bCs/>
                <w:sz w:val="24"/>
                <w:szCs w:val="24"/>
              </w:rPr>
            </w:pPr>
            <w:r w:rsidRPr="00F957F1">
              <w:rPr>
                <w:rFonts w:ascii="Times New Roman" w:hAnsi="Times New Roman"/>
                <w:bCs/>
                <w:sz w:val="24"/>
                <w:szCs w:val="24"/>
              </w:rPr>
              <w:t>«Фасадный союз»</w:t>
            </w:r>
            <w:r>
              <w:rPr>
                <w:rFonts w:ascii="Times New Roman" w:hAnsi="Times New Roman"/>
                <w:bCs/>
                <w:sz w:val="24"/>
                <w:szCs w:val="24"/>
              </w:rPr>
              <w:t xml:space="preserve"> (протокол голосования)</w:t>
            </w:r>
          </w:p>
        </w:tc>
        <w:tc>
          <w:tcPr>
            <w:tcW w:w="7026" w:type="dxa"/>
          </w:tcPr>
          <w:p w14:paraId="0388A81B" w14:textId="4995B69E" w:rsidR="00CC284A" w:rsidRPr="00F409A8" w:rsidRDefault="00CC284A" w:rsidP="00CC284A">
            <w:pPr>
              <w:jc w:val="both"/>
              <w:rPr>
                <w:rFonts w:ascii="Times New Roman" w:hAnsi="Times New Roman"/>
                <w:bCs/>
                <w:sz w:val="24"/>
                <w:szCs w:val="24"/>
              </w:rPr>
            </w:pPr>
            <w:r w:rsidRPr="00F409A8">
              <w:rPr>
                <w:rFonts w:ascii="Times New Roman" w:hAnsi="Times New Roman"/>
                <w:bCs/>
                <w:sz w:val="24"/>
                <w:szCs w:val="24"/>
              </w:rPr>
              <w:t>При разработке положений стандарта не соблюдены положения методик, алгорит</w:t>
            </w:r>
            <w:r>
              <w:rPr>
                <w:rFonts w:ascii="Times New Roman" w:hAnsi="Times New Roman"/>
                <w:bCs/>
                <w:sz w:val="24"/>
                <w:szCs w:val="24"/>
              </w:rPr>
              <w:t>мо</w:t>
            </w:r>
            <w:r w:rsidRPr="00F409A8">
              <w:rPr>
                <w:rFonts w:ascii="Times New Roman" w:hAnsi="Times New Roman"/>
                <w:bCs/>
                <w:sz w:val="24"/>
                <w:szCs w:val="24"/>
              </w:rPr>
              <w:t>в и принципов проведения испытаний, требований к постановке и реализации эксперимента, оборудованию, критериям деформирования, отсутствует оценка и критерии оценки результатов испытаний и др.</w:t>
            </w:r>
          </w:p>
        </w:tc>
        <w:tc>
          <w:tcPr>
            <w:tcW w:w="3951" w:type="dxa"/>
          </w:tcPr>
          <w:p w14:paraId="0F8BAC49" w14:textId="77777777" w:rsidR="00CC284A" w:rsidRDefault="00CC284A" w:rsidP="00641601">
            <w:pPr>
              <w:jc w:val="both"/>
              <w:rPr>
                <w:rFonts w:ascii="Times New Roman" w:hAnsi="Times New Roman"/>
                <w:bCs/>
                <w:sz w:val="24"/>
                <w:szCs w:val="24"/>
              </w:rPr>
            </w:pPr>
            <w:r>
              <w:rPr>
                <w:rFonts w:ascii="Times New Roman" w:hAnsi="Times New Roman"/>
                <w:bCs/>
                <w:sz w:val="24"/>
                <w:szCs w:val="24"/>
              </w:rPr>
              <w:t xml:space="preserve">Не принято. Замечание не конкретизировано. </w:t>
            </w:r>
          </w:p>
          <w:p w14:paraId="2CA5C856" w14:textId="1C19C018" w:rsidR="00641601" w:rsidRDefault="00641601" w:rsidP="00641601">
            <w:pPr>
              <w:jc w:val="both"/>
              <w:rPr>
                <w:rFonts w:ascii="Times New Roman" w:hAnsi="Times New Roman"/>
                <w:bCs/>
                <w:sz w:val="24"/>
                <w:szCs w:val="24"/>
              </w:rPr>
            </w:pPr>
            <w:r w:rsidRPr="00641601">
              <w:rPr>
                <w:rFonts w:ascii="Times New Roman" w:hAnsi="Times New Roman"/>
                <w:bCs/>
                <w:sz w:val="24"/>
                <w:szCs w:val="24"/>
              </w:rPr>
              <w:t>Общие положения, условия, обеспечение и проведение испытаний, перечень определяемых при испытаниях показателей, методики испытаний, режимы нагружения и контроля измерений, критерии оценки результатов, а также требования к оборудованию установлены в проекте стандарта (см. разделы 5-8, Приложения А и Б ГОСТ Р).</w:t>
            </w:r>
          </w:p>
        </w:tc>
      </w:tr>
      <w:tr w:rsidR="00CC284A" w14:paraId="0B1F8CC9" w14:textId="77777777" w:rsidTr="00CC284A">
        <w:trPr>
          <w:trHeight w:val="390"/>
        </w:trPr>
        <w:tc>
          <w:tcPr>
            <w:tcW w:w="576" w:type="dxa"/>
          </w:tcPr>
          <w:p w14:paraId="2651A9E4" w14:textId="50774F7F" w:rsidR="00CC284A" w:rsidRDefault="00CC284A" w:rsidP="00CC284A">
            <w:pPr>
              <w:rPr>
                <w:rFonts w:ascii="Times New Roman" w:hAnsi="Times New Roman"/>
                <w:bCs/>
                <w:sz w:val="24"/>
                <w:szCs w:val="24"/>
              </w:rPr>
            </w:pPr>
            <w:r>
              <w:rPr>
                <w:rFonts w:ascii="Times New Roman" w:hAnsi="Times New Roman"/>
                <w:bCs/>
                <w:sz w:val="24"/>
                <w:szCs w:val="24"/>
              </w:rPr>
              <w:t>120</w:t>
            </w:r>
          </w:p>
        </w:tc>
        <w:tc>
          <w:tcPr>
            <w:tcW w:w="2101" w:type="dxa"/>
          </w:tcPr>
          <w:p w14:paraId="25EF5CC8" w14:textId="77777777" w:rsidR="00CC284A" w:rsidRPr="000579EA" w:rsidRDefault="00CC284A" w:rsidP="00CC284A">
            <w:pPr>
              <w:jc w:val="center"/>
              <w:rPr>
                <w:rFonts w:ascii="Times New Roman" w:hAnsi="Times New Roman"/>
                <w:bCs/>
                <w:sz w:val="24"/>
                <w:szCs w:val="24"/>
              </w:rPr>
            </w:pPr>
          </w:p>
        </w:tc>
        <w:tc>
          <w:tcPr>
            <w:tcW w:w="1905" w:type="dxa"/>
          </w:tcPr>
          <w:p w14:paraId="6AC72D09" w14:textId="081DA5ED" w:rsidR="00CC284A" w:rsidRPr="00871C33" w:rsidRDefault="00CC284A" w:rsidP="00CC284A">
            <w:pPr>
              <w:jc w:val="center"/>
              <w:rPr>
                <w:rFonts w:ascii="Times New Roman" w:hAnsi="Times New Roman"/>
                <w:bCs/>
                <w:sz w:val="24"/>
                <w:szCs w:val="24"/>
              </w:rPr>
            </w:pPr>
            <w:r w:rsidRPr="00F957F1">
              <w:rPr>
                <w:rFonts w:ascii="Times New Roman" w:hAnsi="Times New Roman"/>
                <w:bCs/>
                <w:sz w:val="24"/>
                <w:szCs w:val="24"/>
              </w:rPr>
              <w:t>«Фасадный союз»</w:t>
            </w:r>
            <w:r>
              <w:rPr>
                <w:rFonts w:ascii="Times New Roman" w:hAnsi="Times New Roman"/>
                <w:bCs/>
                <w:sz w:val="24"/>
                <w:szCs w:val="24"/>
              </w:rPr>
              <w:t xml:space="preserve"> (протокол голосования)</w:t>
            </w:r>
          </w:p>
        </w:tc>
        <w:tc>
          <w:tcPr>
            <w:tcW w:w="7026" w:type="dxa"/>
          </w:tcPr>
          <w:p w14:paraId="76179DF0" w14:textId="1AD5347E" w:rsidR="00CC284A" w:rsidRPr="00F409A8" w:rsidRDefault="00CC284A" w:rsidP="00CC284A">
            <w:pPr>
              <w:jc w:val="both"/>
              <w:rPr>
                <w:rFonts w:ascii="Times New Roman" w:hAnsi="Times New Roman"/>
                <w:bCs/>
                <w:sz w:val="24"/>
                <w:szCs w:val="24"/>
              </w:rPr>
            </w:pPr>
            <w:r w:rsidRPr="00F409A8">
              <w:rPr>
                <w:rFonts w:ascii="Times New Roman" w:hAnsi="Times New Roman"/>
                <w:bCs/>
                <w:sz w:val="24"/>
                <w:szCs w:val="24"/>
              </w:rPr>
              <w:t>Представленный проект ГОСТа не соответствует требованиям ФЗ-162, ФЗ-384.</w:t>
            </w:r>
          </w:p>
        </w:tc>
        <w:tc>
          <w:tcPr>
            <w:tcW w:w="3951" w:type="dxa"/>
          </w:tcPr>
          <w:p w14:paraId="004B90EE" w14:textId="77777777" w:rsidR="00CC284A" w:rsidRDefault="00CC284A" w:rsidP="00CC284A">
            <w:pPr>
              <w:rPr>
                <w:rFonts w:ascii="Times New Roman" w:hAnsi="Times New Roman"/>
                <w:bCs/>
                <w:sz w:val="24"/>
                <w:szCs w:val="24"/>
              </w:rPr>
            </w:pPr>
            <w:r>
              <w:rPr>
                <w:rFonts w:ascii="Times New Roman" w:hAnsi="Times New Roman"/>
                <w:bCs/>
                <w:sz w:val="24"/>
                <w:szCs w:val="24"/>
              </w:rPr>
              <w:t xml:space="preserve">Не принято. Замечание не конкретизировано. </w:t>
            </w:r>
          </w:p>
          <w:p w14:paraId="03130125" w14:textId="77777777" w:rsidR="00CC284A" w:rsidRDefault="00CC284A" w:rsidP="00CC284A">
            <w:pPr>
              <w:rPr>
                <w:rFonts w:ascii="Times New Roman" w:hAnsi="Times New Roman"/>
                <w:bCs/>
                <w:sz w:val="24"/>
                <w:szCs w:val="24"/>
              </w:rPr>
            </w:pPr>
          </w:p>
        </w:tc>
      </w:tr>
      <w:tr w:rsidR="00CC284A" w14:paraId="61695971" w14:textId="77777777" w:rsidTr="00CC284A">
        <w:trPr>
          <w:trHeight w:val="390"/>
        </w:trPr>
        <w:tc>
          <w:tcPr>
            <w:tcW w:w="576" w:type="dxa"/>
          </w:tcPr>
          <w:p w14:paraId="38212048" w14:textId="281CB321" w:rsidR="00CC284A" w:rsidRDefault="00CC284A" w:rsidP="00CC284A">
            <w:pPr>
              <w:rPr>
                <w:rFonts w:ascii="Times New Roman" w:hAnsi="Times New Roman"/>
                <w:bCs/>
                <w:sz w:val="24"/>
                <w:szCs w:val="24"/>
              </w:rPr>
            </w:pPr>
            <w:r>
              <w:rPr>
                <w:rFonts w:ascii="Times New Roman" w:hAnsi="Times New Roman"/>
                <w:bCs/>
                <w:sz w:val="24"/>
                <w:szCs w:val="24"/>
              </w:rPr>
              <w:t>121</w:t>
            </w:r>
          </w:p>
        </w:tc>
        <w:tc>
          <w:tcPr>
            <w:tcW w:w="2101" w:type="dxa"/>
          </w:tcPr>
          <w:p w14:paraId="69E02D5D" w14:textId="77777777" w:rsidR="00CC284A" w:rsidRPr="000579EA" w:rsidRDefault="00CC284A" w:rsidP="00CC284A">
            <w:pPr>
              <w:jc w:val="center"/>
              <w:rPr>
                <w:rFonts w:ascii="Times New Roman" w:hAnsi="Times New Roman"/>
                <w:bCs/>
                <w:sz w:val="24"/>
                <w:szCs w:val="24"/>
              </w:rPr>
            </w:pPr>
          </w:p>
        </w:tc>
        <w:tc>
          <w:tcPr>
            <w:tcW w:w="1905" w:type="dxa"/>
          </w:tcPr>
          <w:p w14:paraId="5839465D" w14:textId="74732C04" w:rsidR="00CC284A" w:rsidRPr="00871C33" w:rsidRDefault="00CC284A" w:rsidP="00CC284A">
            <w:pPr>
              <w:jc w:val="center"/>
              <w:rPr>
                <w:rFonts w:ascii="Times New Roman" w:hAnsi="Times New Roman"/>
                <w:bCs/>
                <w:sz w:val="24"/>
                <w:szCs w:val="24"/>
              </w:rPr>
            </w:pPr>
            <w:r w:rsidRPr="00F957F1">
              <w:rPr>
                <w:rFonts w:ascii="Times New Roman" w:hAnsi="Times New Roman"/>
                <w:bCs/>
                <w:sz w:val="24"/>
                <w:szCs w:val="24"/>
              </w:rPr>
              <w:t>«Фасадный союз»</w:t>
            </w:r>
            <w:r>
              <w:rPr>
                <w:rFonts w:ascii="Times New Roman" w:hAnsi="Times New Roman"/>
                <w:bCs/>
                <w:sz w:val="24"/>
                <w:szCs w:val="24"/>
              </w:rPr>
              <w:t xml:space="preserve"> (протокол голосования)</w:t>
            </w:r>
          </w:p>
        </w:tc>
        <w:tc>
          <w:tcPr>
            <w:tcW w:w="7026" w:type="dxa"/>
          </w:tcPr>
          <w:p w14:paraId="6E03B50D" w14:textId="77777777" w:rsidR="00CC284A" w:rsidRPr="00F409A8" w:rsidRDefault="00CC284A" w:rsidP="00CC284A">
            <w:pPr>
              <w:jc w:val="both"/>
              <w:rPr>
                <w:rFonts w:ascii="Times New Roman" w:hAnsi="Times New Roman"/>
                <w:bCs/>
                <w:sz w:val="24"/>
                <w:szCs w:val="24"/>
              </w:rPr>
            </w:pPr>
            <w:r w:rsidRPr="00F409A8">
              <w:rPr>
                <w:rFonts w:ascii="Times New Roman" w:hAnsi="Times New Roman"/>
                <w:bCs/>
                <w:sz w:val="24"/>
                <w:szCs w:val="24"/>
              </w:rPr>
              <w:t>Не привлечение профильных специалистов по теме стандарта, специалистов Фасадного Союза, представителей компаний производителей и проектировщиков, практикующихся на разработке, проектировании и монтаже навесных фасадных систем, представителей испытательных лабораторий и институтов, считается не компетентным подходом для разработки ГОСТа данной тематики и федерального значения.</w:t>
            </w:r>
          </w:p>
          <w:p w14:paraId="284D481C" w14:textId="77777777" w:rsidR="00CC284A" w:rsidRPr="00F409A8" w:rsidRDefault="00CC284A" w:rsidP="00CC284A">
            <w:pPr>
              <w:jc w:val="both"/>
              <w:rPr>
                <w:rFonts w:ascii="Times New Roman" w:hAnsi="Times New Roman"/>
                <w:bCs/>
                <w:sz w:val="24"/>
                <w:szCs w:val="24"/>
              </w:rPr>
            </w:pPr>
          </w:p>
        </w:tc>
        <w:tc>
          <w:tcPr>
            <w:tcW w:w="3951" w:type="dxa"/>
          </w:tcPr>
          <w:p w14:paraId="1F45B594" w14:textId="77777777" w:rsidR="00CC284A" w:rsidRDefault="00CC284A" w:rsidP="00CC284A">
            <w:pPr>
              <w:rPr>
                <w:rFonts w:ascii="Times New Roman" w:hAnsi="Times New Roman"/>
                <w:bCs/>
                <w:sz w:val="24"/>
                <w:szCs w:val="24"/>
              </w:rPr>
            </w:pPr>
            <w:r>
              <w:rPr>
                <w:rFonts w:ascii="Times New Roman" w:hAnsi="Times New Roman"/>
                <w:bCs/>
                <w:sz w:val="24"/>
                <w:szCs w:val="24"/>
              </w:rPr>
              <w:t xml:space="preserve">Не принято. Замечание не относится к предмету разработки стандарта. Все заинтересованные лица вправе в рамках публичных обсуждений стандарта высказать конструктивные замечания и предложения по улучшению стандарта. </w:t>
            </w:r>
          </w:p>
          <w:p w14:paraId="37D42A59" w14:textId="5053A863" w:rsidR="00CC284A" w:rsidRDefault="00CC284A" w:rsidP="00CC284A">
            <w:pPr>
              <w:rPr>
                <w:rFonts w:ascii="Times New Roman" w:hAnsi="Times New Roman"/>
                <w:bCs/>
                <w:sz w:val="24"/>
                <w:szCs w:val="24"/>
              </w:rPr>
            </w:pPr>
            <w:r>
              <w:rPr>
                <w:rFonts w:ascii="Times New Roman" w:hAnsi="Times New Roman"/>
                <w:bCs/>
                <w:sz w:val="24"/>
                <w:szCs w:val="24"/>
              </w:rPr>
              <w:t>Разработчики ГОСТ по-прежнему готовы рассмотреть и включить в стандарт разумные предложения по улучшению методик испытаний и документа в целом.</w:t>
            </w:r>
          </w:p>
        </w:tc>
      </w:tr>
      <w:tr w:rsidR="00CC284A" w14:paraId="1552EC97" w14:textId="77777777" w:rsidTr="00CC284A">
        <w:trPr>
          <w:trHeight w:val="390"/>
        </w:trPr>
        <w:tc>
          <w:tcPr>
            <w:tcW w:w="576" w:type="dxa"/>
          </w:tcPr>
          <w:p w14:paraId="3202F7CA" w14:textId="5A384A71" w:rsidR="00CC284A" w:rsidRDefault="00CC284A" w:rsidP="00CC284A">
            <w:pPr>
              <w:rPr>
                <w:rFonts w:ascii="Times New Roman" w:hAnsi="Times New Roman"/>
                <w:bCs/>
                <w:sz w:val="24"/>
                <w:szCs w:val="24"/>
              </w:rPr>
            </w:pPr>
            <w:r>
              <w:rPr>
                <w:rFonts w:ascii="Times New Roman" w:hAnsi="Times New Roman"/>
                <w:bCs/>
                <w:sz w:val="24"/>
                <w:szCs w:val="24"/>
              </w:rPr>
              <w:t>122</w:t>
            </w:r>
          </w:p>
        </w:tc>
        <w:tc>
          <w:tcPr>
            <w:tcW w:w="2101" w:type="dxa"/>
          </w:tcPr>
          <w:p w14:paraId="36E8DF2B" w14:textId="77777777" w:rsidR="00CC284A" w:rsidRPr="000579EA" w:rsidRDefault="00CC284A" w:rsidP="00CC284A">
            <w:pPr>
              <w:jc w:val="center"/>
              <w:rPr>
                <w:rFonts w:ascii="Times New Roman" w:hAnsi="Times New Roman"/>
                <w:bCs/>
                <w:sz w:val="24"/>
                <w:szCs w:val="24"/>
              </w:rPr>
            </w:pPr>
          </w:p>
        </w:tc>
        <w:tc>
          <w:tcPr>
            <w:tcW w:w="1905" w:type="dxa"/>
          </w:tcPr>
          <w:p w14:paraId="1EC645D9" w14:textId="016C9B21" w:rsidR="00CC284A" w:rsidRPr="00871C33" w:rsidRDefault="00CC284A" w:rsidP="00CC284A">
            <w:pPr>
              <w:jc w:val="center"/>
              <w:rPr>
                <w:rFonts w:ascii="Times New Roman" w:hAnsi="Times New Roman"/>
                <w:bCs/>
                <w:sz w:val="24"/>
                <w:szCs w:val="24"/>
              </w:rPr>
            </w:pPr>
            <w:r w:rsidRPr="00F957F1">
              <w:rPr>
                <w:rFonts w:ascii="Times New Roman" w:hAnsi="Times New Roman"/>
                <w:bCs/>
                <w:sz w:val="24"/>
                <w:szCs w:val="24"/>
              </w:rPr>
              <w:t>«Фасадный союз»</w:t>
            </w:r>
            <w:r>
              <w:rPr>
                <w:rFonts w:ascii="Times New Roman" w:hAnsi="Times New Roman"/>
                <w:bCs/>
                <w:sz w:val="24"/>
                <w:szCs w:val="24"/>
              </w:rPr>
              <w:t xml:space="preserve"> (протокол голосования)</w:t>
            </w:r>
          </w:p>
        </w:tc>
        <w:tc>
          <w:tcPr>
            <w:tcW w:w="7026" w:type="dxa"/>
          </w:tcPr>
          <w:p w14:paraId="3772456A" w14:textId="346FAB97" w:rsidR="00CC284A" w:rsidRPr="00F409A8" w:rsidRDefault="00CC284A" w:rsidP="00CC284A">
            <w:pPr>
              <w:jc w:val="both"/>
              <w:rPr>
                <w:rFonts w:ascii="Times New Roman" w:hAnsi="Times New Roman"/>
                <w:bCs/>
                <w:sz w:val="24"/>
                <w:szCs w:val="24"/>
              </w:rPr>
            </w:pPr>
            <w:r>
              <w:rPr>
                <w:rFonts w:ascii="Times New Roman" w:hAnsi="Times New Roman"/>
                <w:bCs/>
                <w:sz w:val="24"/>
                <w:szCs w:val="24"/>
              </w:rPr>
              <w:t xml:space="preserve">Не учтены и не отработаны в стандарте документы по стандартизации и фасадным системам, а также результаты международных и национальных испытаний и исследований. </w:t>
            </w:r>
          </w:p>
        </w:tc>
        <w:tc>
          <w:tcPr>
            <w:tcW w:w="3951" w:type="dxa"/>
          </w:tcPr>
          <w:p w14:paraId="3B16A097" w14:textId="77777777" w:rsidR="00CC284A" w:rsidRDefault="00CC284A" w:rsidP="00CC284A">
            <w:pPr>
              <w:rPr>
                <w:rFonts w:ascii="Times New Roman" w:hAnsi="Times New Roman"/>
                <w:bCs/>
                <w:sz w:val="24"/>
                <w:szCs w:val="24"/>
              </w:rPr>
            </w:pPr>
            <w:r>
              <w:rPr>
                <w:rFonts w:ascii="Times New Roman" w:hAnsi="Times New Roman"/>
                <w:bCs/>
                <w:sz w:val="24"/>
                <w:szCs w:val="24"/>
              </w:rPr>
              <w:t xml:space="preserve">Не принято. Замечание не конкретизировано.  </w:t>
            </w:r>
          </w:p>
          <w:p w14:paraId="35DDB419" w14:textId="77777777" w:rsidR="00CC284A" w:rsidRDefault="00CC284A" w:rsidP="00CC284A">
            <w:pPr>
              <w:rPr>
                <w:rFonts w:ascii="Times New Roman" w:hAnsi="Times New Roman"/>
                <w:bCs/>
                <w:sz w:val="24"/>
                <w:szCs w:val="24"/>
              </w:rPr>
            </w:pPr>
          </w:p>
        </w:tc>
      </w:tr>
      <w:tr w:rsidR="00CC284A" w14:paraId="5CDA665E" w14:textId="77777777" w:rsidTr="00CC284A">
        <w:trPr>
          <w:trHeight w:val="390"/>
        </w:trPr>
        <w:tc>
          <w:tcPr>
            <w:tcW w:w="576" w:type="dxa"/>
          </w:tcPr>
          <w:p w14:paraId="555DD99F" w14:textId="013A1609" w:rsidR="00CC284A" w:rsidRDefault="00CC284A" w:rsidP="00CC284A">
            <w:pPr>
              <w:rPr>
                <w:rFonts w:ascii="Times New Roman" w:hAnsi="Times New Roman"/>
                <w:bCs/>
                <w:sz w:val="24"/>
                <w:szCs w:val="24"/>
              </w:rPr>
            </w:pPr>
            <w:r>
              <w:rPr>
                <w:rFonts w:ascii="Times New Roman" w:hAnsi="Times New Roman"/>
                <w:bCs/>
                <w:sz w:val="24"/>
                <w:szCs w:val="24"/>
              </w:rPr>
              <w:t>123</w:t>
            </w:r>
          </w:p>
        </w:tc>
        <w:tc>
          <w:tcPr>
            <w:tcW w:w="2101" w:type="dxa"/>
          </w:tcPr>
          <w:p w14:paraId="0C727F88" w14:textId="77777777" w:rsidR="00CC284A" w:rsidRPr="000579EA" w:rsidRDefault="00CC284A" w:rsidP="00CC284A">
            <w:pPr>
              <w:jc w:val="center"/>
              <w:rPr>
                <w:rFonts w:ascii="Times New Roman" w:hAnsi="Times New Roman"/>
                <w:bCs/>
                <w:sz w:val="24"/>
                <w:szCs w:val="24"/>
              </w:rPr>
            </w:pPr>
          </w:p>
        </w:tc>
        <w:tc>
          <w:tcPr>
            <w:tcW w:w="1905" w:type="dxa"/>
          </w:tcPr>
          <w:p w14:paraId="1F9344EC" w14:textId="3E87F643" w:rsidR="00CC284A" w:rsidRPr="00871C33" w:rsidRDefault="00CC284A" w:rsidP="00CC284A">
            <w:pPr>
              <w:jc w:val="center"/>
              <w:rPr>
                <w:rFonts w:ascii="Times New Roman" w:hAnsi="Times New Roman"/>
                <w:bCs/>
                <w:sz w:val="24"/>
                <w:szCs w:val="24"/>
              </w:rPr>
            </w:pPr>
            <w:r w:rsidRPr="00F957F1">
              <w:rPr>
                <w:rFonts w:ascii="Times New Roman" w:hAnsi="Times New Roman"/>
                <w:bCs/>
                <w:sz w:val="24"/>
                <w:szCs w:val="24"/>
              </w:rPr>
              <w:t>«Фасадный союз»</w:t>
            </w:r>
            <w:r>
              <w:rPr>
                <w:rFonts w:ascii="Times New Roman" w:hAnsi="Times New Roman"/>
                <w:bCs/>
                <w:sz w:val="24"/>
                <w:szCs w:val="24"/>
              </w:rPr>
              <w:t xml:space="preserve"> (протокол голосования)</w:t>
            </w:r>
          </w:p>
        </w:tc>
        <w:tc>
          <w:tcPr>
            <w:tcW w:w="7026" w:type="dxa"/>
          </w:tcPr>
          <w:p w14:paraId="6FC7D445" w14:textId="6E1B876F" w:rsidR="00CC284A" w:rsidRPr="00F409A8" w:rsidRDefault="00CC284A" w:rsidP="00CC284A">
            <w:pPr>
              <w:jc w:val="both"/>
              <w:rPr>
                <w:rFonts w:ascii="Times New Roman" w:hAnsi="Times New Roman"/>
                <w:bCs/>
                <w:sz w:val="24"/>
                <w:szCs w:val="24"/>
              </w:rPr>
            </w:pPr>
            <w:r w:rsidRPr="00F409A8">
              <w:rPr>
                <w:rFonts w:ascii="Times New Roman" w:hAnsi="Times New Roman"/>
                <w:bCs/>
                <w:sz w:val="24"/>
                <w:szCs w:val="24"/>
              </w:rPr>
              <w:t>Путаница в терминах и определениях в отношении предмета стандарта. Отсутствует синхронизация и противоречия с разрабатываемым СП «Системы фасадные навесные вентилируемые. Правила проектирования, производства работ и эксплуатации».</w:t>
            </w:r>
          </w:p>
        </w:tc>
        <w:tc>
          <w:tcPr>
            <w:tcW w:w="3951" w:type="dxa"/>
          </w:tcPr>
          <w:p w14:paraId="3127B193" w14:textId="77777777" w:rsidR="00CC284A" w:rsidRDefault="00CC284A" w:rsidP="00CC284A">
            <w:pPr>
              <w:rPr>
                <w:rFonts w:ascii="Times New Roman" w:hAnsi="Times New Roman"/>
                <w:bCs/>
                <w:sz w:val="24"/>
                <w:szCs w:val="24"/>
              </w:rPr>
            </w:pPr>
            <w:r>
              <w:rPr>
                <w:rFonts w:ascii="Times New Roman" w:hAnsi="Times New Roman"/>
                <w:bCs/>
                <w:sz w:val="24"/>
                <w:szCs w:val="24"/>
              </w:rPr>
              <w:t xml:space="preserve">Не принято. Замечание не конкретизировано. </w:t>
            </w:r>
          </w:p>
          <w:p w14:paraId="6027404B" w14:textId="0B15F2EC" w:rsidR="00CC284A" w:rsidRDefault="0088175D" w:rsidP="0088175D">
            <w:pPr>
              <w:jc w:val="both"/>
              <w:rPr>
                <w:rFonts w:ascii="Times New Roman" w:hAnsi="Times New Roman"/>
                <w:bCs/>
                <w:sz w:val="24"/>
                <w:szCs w:val="24"/>
              </w:rPr>
            </w:pPr>
            <w:r w:rsidRPr="00520E9A">
              <w:rPr>
                <w:rFonts w:ascii="Times New Roman" w:hAnsi="Times New Roman"/>
                <w:bCs/>
                <w:sz w:val="24"/>
                <w:szCs w:val="24"/>
                <w:highlight w:val="cyan"/>
              </w:rPr>
              <w:t xml:space="preserve">Термины и определения, а также требования </w:t>
            </w:r>
            <w:r>
              <w:rPr>
                <w:rFonts w:ascii="Times New Roman" w:hAnsi="Times New Roman"/>
                <w:bCs/>
                <w:sz w:val="24"/>
                <w:szCs w:val="24"/>
                <w:highlight w:val="cyan"/>
              </w:rPr>
              <w:t>заключительной редакции</w:t>
            </w:r>
            <w:r w:rsidRPr="00520E9A">
              <w:rPr>
                <w:rFonts w:ascii="Times New Roman" w:hAnsi="Times New Roman"/>
                <w:bCs/>
                <w:sz w:val="24"/>
                <w:szCs w:val="24"/>
                <w:highlight w:val="cyan"/>
              </w:rPr>
              <w:t xml:space="preserve"> проекта стандарта гармонизированы с требованиями действующих НТД, в т.ч. СП «Системы фасадные навесные вентилируемые. Правила проектирования, производства работ и эксплуатации» и СП 14.13330.2018.</w:t>
            </w:r>
          </w:p>
        </w:tc>
      </w:tr>
      <w:tr w:rsidR="00CC284A" w14:paraId="4BEA7841" w14:textId="77777777" w:rsidTr="00CC284A">
        <w:trPr>
          <w:trHeight w:val="390"/>
        </w:trPr>
        <w:tc>
          <w:tcPr>
            <w:tcW w:w="576" w:type="dxa"/>
          </w:tcPr>
          <w:p w14:paraId="7EDE88E6" w14:textId="6F64EAC6" w:rsidR="00CC284A" w:rsidRDefault="00CC284A" w:rsidP="00CC284A">
            <w:pPr>
              <w:rPr>
                <w:rFonts w:ascii="Times New Roman" w:hAnsi="Times New Roman"/>
                <w:bCs/>
                <w:sz w:val="24"/>
                <w:szCs w:val="24"/>
              </w:rPr>
            </w:pPr>
            <w:r>
              <w:rPr>
                <w:rFonts w:ascii="Times New Roman" w:hAnsi="Times New Roman"/>
                <w:bCs/>
                <w:sz w:val="24"/>
                <w:szCs w:val="24"/>
              </w:rPr>
              <w:t>124</w:t>
            </w:r>
          </w:p>
        </w:tc>
        <w:tc>
          <w:tcPr>
            <w:tcW w:w="2101" w:type="dxa"/>
          </w:tcPr>
          <w:p w14:paraId="3A36E886" w14:textId="77777777" w:rsidR="00CC284A" w:rsidRPr="000579EA" w:rsidRDefault="00CC284A" w:rsidP="00CC284A">
            <w:pPr>
              <w:jc w:val="center"/>
              <w:rPr>
                <w:rFonts w:ascii="Times New Roman" w:hAnsi="Times New Roman"/>
                <w:bCs/>
                <w:sz w:val="24"/>
                <w:szCs w:val="24"/>
              </w:rPr>
            </w:pPr>
          </w:p>
        </w:tc>
        <w:tc>
          <w:tcPr>
            <w:tcW w:w="1905" w:type="dxa"/>
          </w:tcPr>
          <w:p w14:paraId="67833804" w14:textId="00FF47CE" w:rsidR="00CC284A" w:rsidRPr="00871C33" w:rsidRDefault="00CC284A" w:rsidP="00CC284A">
            <w:pPr>
              <w:jc w:val="center"/>
              <w:rPr>
                <w:rFonts w:ascii="Times New Roman" w:hAnsi="Times New Roman"/>
                <w:bCs/>
                <w:sz w:val="24"/>
                <w:szCs w:val="24"/>
              </w:rPr>
            </w:pPr>
            <w:r w:rsidRPr="00F957F1">
              <w:rPr>
                <w:rFonts w:ascii="Times New Roman" w:hAnsi="Times New Roman"/>
                <w:bCs/>
                <w:sz w:val="24"/>
                <w:szCs w:val="24"/>
              </w:rPr>
              <w:t>«Фасадный союз»</w:t>
            </w:r>
            <w:r>
              <w:rPr>
                <w:rFonts w:ascii="Times New Roman" w:hAnsi="Times New Roman"/>
                <w:bCs/>
                <w:sz w:val="24"/>
                <w:szCs w:val="24"/>
              </w:rPr>
              <w:t xml:space="preserve"> (протокол голосования)</w:t>
            </w:r>
          </w:p>
        </w:tc>
        <w:tc>
          <w:tcPr>
            <w:tcW w:w="7026" w:type="dxa"/>
          </w:tcPr>
          <w:p w14:paraId="3008DB67" w14:textId="5AD41ECE" w:rsidR="00CC284A" w:rsidRPr="00F409A8" w:rsidRDefault="00CC284A" w:rsidP="00CC284A">
            <w:pPr>
              <w:jc w:val="both"/>
              <w:rPr>
                <w:rFonts w:ascii="Times New Roman" w:hAnsi="Times New Roman"/>
                <w:bCs/>
                <w:sz w:val="24"/>
                <w:szCs w:val="24"/>
              </w:rPr>
            </w:pPr>
            <w:r w:rsidRPr="00F409A8">
              <w:rPr>
                <w:rFonts w:ascii="Times New Roman" w:hAnsi="Times New Roman"/>
                <w:bCs/>
                <w:sz w:val="24"/>
                <w:szCs w:val="24"/>
              </w:rPr>
              <w:t>Содержательная часть ГОСТа предполагает неоднозначность толкования его положений, что на практике приведёт специалистов к необходи</w:t>
            </w:r>
            <w:r>
              <w:rPr>
                <w:rFonts w:ascii="Times New Roman" w:hAnsi="Times New Roman"/>
                <w:bCs/>
                <w:sz w:val="24"/>
                <w:szCs w:val="24"/>
              </w:rPr>
              <w:t>мо</w:t>
            </w:r>
            <w:r w:rsidRPr="00F409A8">
              <w:rPr>
                <w:rFonts w:ascii="Times New Roman" w:hAnsi="Times New Roman"/>
                <w:bCs/>
                <w:sz w:val="24"/>
                <w:szCs w:val="24"/>
              </w:rPr>
              <w:t xml:space="preserve">сти постоянно обращаться за разъяснениями к разработчику, а значит повлечет за собой срыв сроков при реализации объектов и другие сложности. В итоге, при негативном опыте по применению стандарта на практике, и с учетом регулярных замечаний, данный ГОСТ не будет использоваться, не обеспечит условия безопасного применения </w:t>
            </w:r>
            <w:r>
              <w:rPr>
                <w:rFonts w:ascii="Times New Roman" w:hAnsi="Times New Roman"/>
                <w:bCs/>
                <w:sz w:val="24"/>
                <w:szCs w:val="24"/>
              </w:rPr>
              <w:t>НФ</w:t>
            </w:r>
            <w:r w:rsidRPr="00F409A8">
              <w:rPr>
                <w:rFonts w:ascii="Times New Roman" w:hAnsi="Times New Roman"/>
                <w:bCs/>
                <w:sz w:val="24"/>
                <w:szCs w:val="24"/>
              </w:rPr>
              <w:t>С на объектах и в последующем приведет к очередным бессмысленным тратам федерального бюджета.</w:t>
            </w:r>
          </w:p>
        </w:tc>
        <w:tc>
          <w:tcPr>
            <w:tcW w:w="3951" w:type="dxa"/>
          </w:tcPr>
          <w:p w14:paraId="16AEACD7" w14:textId="77777777" w:rsidR="00CC284A" w:rsidRDefault="00CC284A" w:rsidP="00CC284A">
            <w:pPr>
              <w:rPr>
                <w:rFonts w:ascii="Times New Roman" w:hAnsi="Times New Roman"/>
                <w:bCs/>
                <w:sz w:val="24"/>
                <w:szCs w:val="24"/>
              </w:rPr>
            </w:pPr>
            <w:r>
              <w:rPr>
                <w:rFonts w:ascii="Times New Roman" w:hAnsi="Times New Roman"/>
                <w:bCs/>
                <w:sz w:val="24"/>
                <w:szCs w:val="24"/>
              </w:rPr>
              <w:t xml:space="preserve">Не принято. Замечание не конкретизировано. </w:t>
            </w:r>
          </w:p>
          <w:p w14:paraId="5ED5D21C" w14:textId="77777777" w:rsidR="00CC284A" w:rsidRDefault="00CC284A" w:rsidP="00CC284A">
            <w:pPr>
              <w:rPr>
                <w:rFonts w:ascii="Times New Roman" w:hAnsi="Times New Roman"/>
                <w:bCs/>
                <w:sz w:val="24"/>
                <w:szCs w:val="24"/>
              </w:rPr>
            </w:pPr>
          </w:p>
        </w:tc>
      </w:tr>
      <w:tr w:rsidR="00CC284A" w14:paraId="0C405428" w14:textId="77777777" w:rsidTr="00CC284A">
        <w:trPr>
          <w:trHeight w:val="390"/>
        </w:trPr>
        <w:tc>
          <w:tcPr>
            <w:tcW w:w="576" w:type="dxa"/>
          </w:tcPr>
          <w:p w14:paraId="4DCA8588" w14:textId="5853B242" w:rsidR="00CC284A" w:rsidRDefault="00CC284A" w:rsidP="00CC284A">
            <w:pPr>
              <w:rPr>
                <w:rFonts w:ascii="Times New Roman" w:hAnsi="Times New Roman"/>
                <w:bCs/>
                <w:sz w:val="24"/>
                <w:szCs w:val="24"/>
              </w:rPr>
            </w:pPr>
            <w:r>
              <w:rPr>
                <w:rFonts w:ascii="Times New Roman" w:hAnsi="Times New Roman"/>
                <w:bCs/>
                <w:sz w:val="24"/>
                <w:szCs w:val="24"/>
              </w:rPr>
              <w:t>125</w:t>
            </w:r>
          </w:p>
        </w:tc>
        <w:tc>
          <w:tcPr>
            <w:tcW w:w="2101" w:type="dxa"/>
          </w:tcPr>
          <w:p w14:paraId="6D71893F" w14:textId="77777777" w:rsidR="00CC284A" w:rsidRPr="000579EA" w:rsidRDefault="00CC284A" w:rsidP="00CC284A">
            <w:pPr>
              <w:jc w:val="center"/>
              <w:rPr>
                <w:rFonts w:ascii="Times New Roman" w:hAnsi="Times New Roman"/>
                <w:bCs/>
                <w:sz w:val="24"/>
                <w:szCs w:val="24"/>
              </w:rPr>
            </w:pPr>
          </w:p>
        </w:tc>
        <w:tc>
          <w:tcPr>
            <w:tcW w:w="1905" w:type="dxa"/>
          </w:tcPr>
          <w:p w14:paraId="37AB23BC" w14:textId="1DEA85A4" w:rsidR="00CC284A" w:rsidRPr="00871C33" w:rsidRDefault="00CC284A" w:rsidP="00CC284A">
            <w:pPr>
              <w:jc w:val="center"/>
              <w:rPr>
                <w:rFonts w:ascii="Times New Roman" w:hAnsi="Times New Roman"/>
                <w:bCs/>
                <w:sz w:val="24"/>
                <w:szCs w:val="24"/>
              </w:rPr>
            </w:pPr>
            <w:r w:rsidRPr="00F957F1">
              <w:rPr>
                <w:rFonts w:ascii="Times New Roman" w:hAnsi="Times New Roman"/>
                <w:bCs/>
                <w:sz w:val="24"/>
                <w:szCs w:val="24"/>
              </w:rPr>
              <w:t>«Фасадный союз»</w:t>
            </w:r>
            <w:r>
              <w:rPr>
                <w:rFonts w:ascii="Times New Roman" w:hAnsi="Times New Roman"/>
                <w:bCs/>
                <w:sz w:val="24"/>
                <w:szCs w:val="24"/>
              </w:rPr>
              <w:t xml:space="preserve"> (протокол голосования)</w:t>
            </w:r>
          </w:p>
        </w:tc>
        <w:tc>
          <w:tcPr>
            <w:tcW w:w="7026" w:type="dxa"/>
          </w:tcPr>
          <w:p w14:paraId="3B86A1DD" w14:textId="46296C14" w:rsidR="00CC284A" w:rsidRPr="00F409A8" w:rsidRDefault="00CC284A" w:rsidP="00CC284A">
            <w:pPr>
              <w:jc w:val="both"/>
              <w:rPr>
                <w:rFonts w:ascii="Times New Roman" w:hAnsi="Times New Roman"/>
                <w:bCs/>
                <w:sz w:val="24"/>
                <w:szCs w:val="24"/>
              </w:rPr>
            </w:pPr>
            <w:r w:rsidRPr="00F409A8">
              <w:rPr>
                <w:rFonts w:ascii="Times New Roman" w:hAnsi="Times New Roman"/>
                <w:bCs/>
                <w:sz w:val="24"/>
                <w:szCs w:val="24"/>
              </w:rPr>
              <w:t>Тотальное игнорирование разработчиками замечаний и предложений по доработке документа, основанных на практическом опыте специалистов фасадной отрасли, а та</w:t>
            </w:r>
            <w:r>
              <w:rPr>
                <w:rFonts w:ascii="Times New Roman" w:hAnsi="Times New Roman"/>
                <w:bCs/>
                <w:sz w:val="24"/>
                <w:szCs w:val="24"/>
              </w:rPr>
              <w:t xml:space="preserve">кже </w:t>
            </w:r>
            <w:r w:rsidRPr="00F409A8">
              <w:rPr>
                <w:rFonts w:ascii="Times New Roman" w:hAnsi="Times New Roman"/>
                <w:bCs/>
                <w:sz w:val="24"/>
                <w:szCs w:val="24"/>
              </w:rPr>
              <w:t>кол</w:t>
            </w:r>
            <w:r>
              <w:rPr>
                <w:rFonts w:ascii="Times New Roman" w:hAnsi="Times New Roman"/>
                <w:bCs/>
                <w:sz w:val="24"/>
                <w:szCs w:val="24"/>
              </w:rPr>
              <w:t>ичество</w:t>
            </w:r>
            <w:r w:rsidRPr="00F409A8">
              <w:rPr>
                <w:rFonts w:ascii="Times New Roman" w:hAnsi="Times New Roman"/>
                <w:bCs/>
                <w:sz w:val="24"/>
                <w:szCs w:val="24"/>
              </w:rPr>
              <w:t xml:space="preserve"> замечаний, регулярной переписки и дискуссий по разработке данного стандарта говорит о некомпетентности разработчика.</w:t>
            </w:r>
          </w:p>
        </w:tc>
        <w:tc>
          <w:tcPr>
            <w:tcW w:w="3951" w:type="dxa"/>
          </w:tcPr>
          <w:p w14:paraId="36FC6876" w14:textId="3E24090B" w:rsidR="00CC284A" w:rsidRDefault="00CC284A" w:rsidP="00CC284A">
            <w:pPr>
              <w:rPr>
                <w:rFonts w:ascii="Times New Roman" w:hAnsi="Times New Roman"/>
                <w:bCs/>
                <w:sz w:val="24"/>
                <w:szCs w:val="24"/>
              </w:rPr>
            </w:pPr>
            <w:r>
              <w:rPr>
                <w:rFonts w:ascii="Times New Roman" w:hAnsi="Times New Roman"/>
                <w:bCs/>
                <w:sz w:val="24"/>
                <w:szCs w:val="24"/>
              </w:rPr>
              <w:t>Не принято. Замечание не относится к предмету разработки стандарта.</w:t>
            </w:r>
          </w:p>
        </w:tc>
      </w:tr>
      <w:tr w:rsidR="00CC284A" w14:paraId="76F3110B" w14:textId="77777777" w:rsidTr="00CC284A">
        <w:trPr>
          <w:trHeight w:val="390"/>
        </w:trPr>
        <w:tc>
          <w:tcPr>
            <w:tcW w:w="576" w:type="dxa"/>
          </w:tcPr>
          <w:p w14:paraId="692F0CFB" w14:textId="374A87AE" w:rsidR="00CC284A" w:rsidRDefault="009C3AF5" w:rsidP="00CC284A">
            <w:pPr>
              <w:rPr>
                <w:rFonts w:ascii="Times New Roman" w:hAnsi="Times New Roman"/>
                <w:bCs/>
                <w:sz w:val="24"/>
                <w:szCs w:val="24"/>
              </w:rPr>
            </w:pPr>
            <w:r>
              <w:rPr>
                <w:rFonts w:ascii="Times New Roman" w:hAnsi="Times New Roman"/>
                <w:bCs/>
                <w:sz w:val="24"/>
                <w:szCs w:val="24"/>
              </w:rPr>
              <w:t>126</w:t>
            </w:r>
          </w:p>
        </w:tc>
        <w:tc>
          <w:tcPr>
            <w:tcW w:w="2101" w:type="dxa"/>
          </w:tcPr>
          <w:p w14:paraId="4D11D6C5" w14:textId="77777777" w:rsidR="00CC284A" w:rsidRPr="000579EA" w:rsidRDefault="00CC284A" w:rsidP="00CC284A">
            <w:pPr>
              <w:jc w:val="center"/>
              <w:rPr>
                <w:rFonts w:ascii="Times New Roman" w:hAnsi="Times New Roman"/>
                <w:bCs/>
                <w:sz w:val="24"/>
                <w:szCs w:val="24"/>
              </w:rPr>
            </w:pPr>
          </w:p>
        </w:tc>
        <w:tc>
          <w:tcPr>
            <w:tcW w:w="1905" w:type="dxa"/>
          </w:tcPr>
          <w:p w14:paraId="40691863" w14:textId="77777777" w:rsidR="00CC284A" w:rsidRPr="00871C33" w:rsidRDefault="00CC284A" w:rsidP="00CC284A">
            <w:pPr>
              <w:jc w:val="center"/>
              <w:rPr>
                <w:rFonts w:ascii="Times New Roman" w:hAnsi="Times New Roman"/>
                <w:bCs/>
                <w:sz w:val="24"/>
                <w:szCs w:val="24"/>
              </w:rPr>
            </w:pPr>
          </w:p>
        </w:tc>
        <w:tc>
          <w:tcPr>
            <w:tcW w:w="7026" w:type="dxa"/>
          </w:tcPr>
          <w:p w14:paraId="1AD9591F" w14:textId="61BDED8B" w:rsidR="00CC284A" w:rsidRPr="00F409A8" w:rsidRDefault="00CC284A" w:rsidP="009239C3">
            <w:pPr>
              <w:jc w:val="both"/>
              <w:rPr>
                <w:rFonts w:ascii="Times New Roman" w:hAnsi="Times New Roman"/>
                <w:bCs/>
                <w:sz w:val="24"/>
                <w:szCs w:val="24"/>
              </w:rPr>
            </w:pPr>
            <w:r w:rsidRPr="00F42B22">
              <w:rPr>
                <w:rFonts w:ascii="Times New Roman" w:hAnsi="Times New Roman"/>
                <w:bCs/>
                <w:sz w:val="24"/>
                <w:szCs w:val="24"/>
              </w:rPr>
              <w:t>В пунк</w:t>
            </w:r>
            <w:r>
              <w:rPr>
                <w:rFonts w:ascii="Times New Roman" w:hAnsi="Times New Roman"/>
                <w:bCs/>
                <w:sz w:val="24"/>
                <w:szCs w:val="24"/>
              </w:rPr>
              <w:t>т</w:t>
            </w:r>
            <w:r w:rsidR="009239C3">
              <w:rPr>
                <w:rFonts w:ascii="Times New Roman" w:hAnsi="Times New Roman"/>
                <w:bCs/>
                <w:sz w:val="24"/>
                <w:szCs w:val="24"/>
              </w:rPr>
              <w:t>е 7.3.</w:t>
            </w:r>
            <w:r w:rsidRPr="00F42B22">
              <w:rPr>
                <w:rFonts w:ascii="Times New Roman" w:hAnsi="Times New Roman"/>
                <w:bCs/>
                <w:sz w:val="24"/>
                <w:szCs w:val="24"/>
              </w:rPr>
              <w:t xml:space="preserve">7 указано, что </w:t>
            </w:r>
            <w:r>
              <w:rPr>
                <w:rFonts w:ascii="Times New Roman" w:hAnsi="Times New Roman"/>
                <w:bCs/>
                <w:sz w:val="24"/>
                <w:szCs w:val="24"/>
              </w:rPr>
              <w:t>«</w:t>
            </w:r>
            <w:r w:rsidRPr="00F42B22">
              <w:rPr>
                <w:rFonts w:ascii="Times New Roman" w:hAnsi="Times New Roman"/>
                <w:bCs/>
                <w:sz w:val="24"/>
                <w:szCs w:val="24"/>
              </w:rPr>
              <w:t>Режимы и длител</w:t>
            </w:r>
            <w:r>
              <w:rPr>
                <w:rFonts w:ascii="Times New Roman" w:hAnsi="Times New Roman"/>
                <w:bCs/>
                <w:sz w:val="24"/>
                <w:szCs w:val="24"/>
              </w:rPr>
              <w:t>ьность</w:t>
            </w:r>
            <w:r w:rsidRPr="00F42B22">
              <w:rPr>
                <w:rFonts w:ascii="Times New Roman" w:hAnsi="Times New Roman"/>
                <w:bCs/>
                <w:sz w:val="24"/>
                <w:szCs w:val="24"/>
              </w:rPr>
              <w:t xml:space="preserve"> </w:t>
            </w:r>
            <w:r>
              <w:rPr>
                <w:rFonts w:ascii="Times New Roman" w:hAnsi="Times New Roman"/>
                <w:bCs/>
                <w:sz w:val="24"/>
                <w:szCs w:val="24"/>
              </w:rPr>
              <w:t>динамических</w:t>
            </w:r>
            <w:r w:rsidRPr="00F42B22">
              <w:rPr>
                <w:rFonts w:ascii="Times New Roman" w:hAnsi="Times New Roman"/>
                <w:bCs/>
                <w:sz w:val="24"/>
                <w:szCs w:val="24"/>
              </w:rPr>
              <w:t xml:space="preserve"> воздействи</w:t>
            </w:r>
            <w:r>
              <w:rPr>
                <w:rFonts w:ascii="Times New Roman" w:hAnsi="Times New Roman"/>
                <w:bCs/>
                <w:sz w:val="24"/>
                <w:szCs w:val="24"/>
              </w:rPr>
              <w:t>й</w:t>
            </w:r>
            <w:r w:rsidRPr="00F42B22">
              <w:rPr>
                <w:rFonts w:ascii="Times New Roman" w:hAnsi="Times New Roman"/>
                <w:bCs/>
                <w:sz w:val="24"/>
                <w:szCs w:val="24"/>
              </w:rPr>
              <w:t xml:space="preserve"> при исп</w:t>
            </w:r>
            <w:r>
              <w:rPr>
                <w:rFonts w:ascii="Times New Roman" w:hAnsi="Times New Roman"/>
                <w:bCs/>
                <w:sz w:val="24"/>
                <w:szCs w:val="24"/>
              </w:rPr>
              <w:t>ыт</w:t>
            </w:r>
            <w:r w:rsidRPr="00F42B22">
              <w:rPr>
                <w:rFonts w:ascii="Times New Roman" w:hAnsi="Times New Roman"/>
                <w:bCs/>
                <w:sz w:val="24"/>
                <w:szCs w:val="24"/>
              </w:rPr>
              <w:t>ании на</w:t>
            </w:r>
            <w:r>
              <w:rPr>
                <w:rFonts w:ascii="Times New Roman" w:hAnsi="Times New Roman"/>
                <w:bCs/>
                <w:sz w:val="24"/>
                <w:szCs w:val="24"/>
              </w:rPr>
              <w:t xml:space="preserve"> прочность</w:t>
            </w:r>
            <w:r w:rsidRPr="00F42B22">
              <w:rPr>
                <w:rFonts w:ascii="Times New Roman" w:hAnsi="Times New Roman"/>
                <w:bCs/>
                <w:sz w:val="24"/>
                <w:szCs w:val="24"/>
              </w:rPr>
              <w:t xml:space="preserve"> и деф</w:t>
            </w:r>
            <w:r>
              <w:rPr>
                <w:rFonts w:ascii="Times New Roman" w:hAnsi="Times New Roman"/>
                <w:bCs/>
                <w:sz w:val="24"/>
                <w:szCs w:val="24"/>
              </w:rPr>
              <w:t>о</w:t>
            </w:r>
            <w:r w:rsidRPr="00F42B22">
              <w:rPr>
                <w:rFonts w:ascii="Times New Roman" w:hAnsi="Times New Roman"/>
                <w:bCs/>
                <w:sz w:val="24"/>
                <w:szCs w:val="24"/>
              </w:rPr>
              <w:t xml:space="preserve">рмативность </w:t>
            </w:r>
            <w:r>
              <w:rPr>
                <w:rFonts w:ascii="Times New Roman" w:hAnsi="Times New Roman"/>
                <w:bCs/>
                <w:sz w:val="24"/>
                <w:szCs w:val="24"/>
              </w:rPr>
              <w:t>устанавливают</w:t>
            </w:r>
            <w:r w:rsidRPr="00F42B22">
              <w:rPr>
                <w:rFonts w:ascii="Times New Roman" w:hAnsi="Times New Roman"/>
                <w:bCs/>
                <w:sz w:val="24"/>
                <w:szCs w:val="24"/>
              </w:rPr>
              <w:t xml:space="preserve"> в ПМ в </w:t>
            </w:r>
            <w:r>
              <w:rPr>
                <w:rFonts w:ascii="Times New Roman" w:hAnsi="Times New Roman"/>
                <w:bCs/>
                <w:sz w:val="24"/>
                <w:szCs w:val="24"/>
              </w:rPr>
              <w:t>с</w:t>
            </w:r>
            <w:r w:rsidRPr="00F42B22">
              <w:rPr>
                <w:rFonts w:ascii="Times New Roman" w:hAnsi="Times New Roman"/>
                <w:bCs/>
                <w:sz w:val="24"/>
                <w:szCs w:val="24"/>
              </w:rPr>
              <w:t>оответствии с интенсивностью землетрясений по</w:t>
            </w:r>
            <w:r>
              <w:rPr>
                <w:rFonts w:ascii="Times New Roman" w:hAnsi="Times New Roman"/>
                <w:bCs/>
                <w:sz w:val="24"/>
                <w:szCs w:val="24"/>
              </w:rPr>
              <w:t xml:space="preserve"> </w:t>
            </w:r>
            <w:r w:rsidRPr="00F42B22">
              <w:rPr>
                <w:rFonts w:ascii="Times New Roman" w:hAnsi="Times New Roman"/>
                <w:bCs/>
                <w:sz w:val="24"/>
                <w:szCs w:val="24"/>
              </w:rPr>
              <w:t>MSK-</w:t>
            </w:r>
            <w:r>
              <w:rPr>
                <w:rFonts w:ascii="Times New Roman" w:hAnsi="Times New Roman"/>
                <w:bCs/>
                <w:sz w:val="24"/>
                <w:szCs w:val="24"/>
              </w:rPr>
              <w:t>64</w:t>
            </w:r>
            <w:r w:rsidRPr="00F42B22">
              <w:rPr>
                <w:rFonts w:ascii="Times New Roman" w:hAnsi="Times New Roman"/>
                <w:bCs/>
                <w:sz w:val="24"/>
                <w:szCs w:val="24"/>
              </w:rPr>
              <w:t xml:space="preserve"> в районе размещения объ</w:t>
            </w:r>
            <w:r>
              <w:rPr>
                <w:rFonts w:ascii="Times New Roman" w:hAnsi="Times New Roman"/>
                <w:bCs/>
                <w:sz w:val="24"/>
                <w:szCs w:val="24"/>
              </w:rPr>
              <w:t>ект</w:t>
            </w:r>
            <w:r w:rsidRPr="00F42B22">
              <w:rPr>
                <w:rFonts w:ascii="Times New Roman" w:hAnsi="Times New Roman"/>
                <w:bCs/>
                <w:sz w:val="24"/>
                <w:szCs w:val="24"/>
              </w:rPr>
              <w:t xml:space="preserve">а </w:t>
            </w:r>
            <w:r>
              <w:rPr>
                <w:rFonts w:ascii="Times New Roman" w:hAnsi="Times New Roman"/>
                <w:bCs/>
                <w:sz w:val="24"/>
                <w:szCs w:val="24"/>
              </w:rPr>
              <w:t>капитальн</w:t>
            </w:r>
            <w:r w:rsidRPr="00F42B22">
              <w:rPr>
                <w:rFonts w:ascii="Times New Roman" w:hAnsi="Times New Roman"/>
                <w:bCs/>
                <w:sz w:val="24"/>
                <w:szCs w:val="24"/>
              </w:rPr>
              <w:t>ого строительства; конструктивной системы 3дания, на</w:t>
            </w:r>
            <w:r>
              <w:rPr>
                <w:rFonts w:ascii="Times New Roman" w:hAnsi="Times New Roman"/>
                <w:bCs/>
                <w:sz w:val="24"/>
                <w:szCs w:val="24"/>
              </w:rPr>
              <w:t xml:space="preserve"> </w:t>
            </w:r>
            <w:r w:rsidRPr="00F42B22">
              <w:rPr>
                <w:rFonts w:ascii="Times New Roman" w:hAnsi="Times New Roman"/>
                <w:bCs/>
                <w:sz w:val="24"/>
                <w:szCs w:val="24"/>
              </w:rPr>
              <w:t>котором применяется НФС, и высотно</w:t>
            </w:r>
            <w:r>
              <w:rPr>
                <w:rFonts w:ascii="Times New Roman" w:hAnsi="Times New Roman"/>
                <w:bCs/>
                <w:sz w:val="24"/>
                <w:szCs w:val="24"/>
              </w:rPr>
              <w:t>й</w:t>
            </w:r>
            <w:r w:rsidRPr="00F42B22">
              <w:rPr>
                <w:rFonts w:ascii="Times New Roman" w:hAnsi="Times New Roman"/>
                <w:bCs/>
                <w:sz w:val="24"/>
                <w:szCs w:val="24"/>
              </w:rPr>
              <w:t xml:space="preserve"> от</w:t>
            </w:r>
            <w:r>
              <w:rPr>
                <w:rFonts w:ascii="Times New Roman" w:hAnsi="Times New Roman"/>
                <w:bCs/>
                <w:sz w:val="24"/>
                <w:szCs w:val="24"/>
              </w:rPr>
              <w:t>ме</w:t>
            </w:r>
            <w:r w:rsidRPr="00F42B22">
              <w:rPr>
                <w:rFonts w:ascii="Times New Roman" w:hAnsi="Times New Roman"/>
                <w:bCs/>
                <w:sz w:val="24"/>
                <w:szCs w:val="24"/>
              </w:rPr>
              <w:t xml:space="preserve">тки установки НФС. Общая длительность </w:t>
            </w:r>
            <w:r>
              <w:rPr>
                <w:rFonts w:ascii="Times New Roman" w:hAnsi="Times New Roman"/>
                <w:bCs/>
                <w:sz w:val="24"/>
                <w:szCs w:val="24"/>
              </w:rPr>
              <w:t xml:space="preserve">динамического </w:t>
            </w:r>
            <w:r w:rsidRPr="00F42B22">
              <w:rPr>
                <w:rFonts w:ascii="Times New Roman" w:hAnsi="Times New Roman"/>
                <w:bCs/>
                <w:sz w:val="24"/>
                <w:szCs w:val="24"/>
              </w:rPr>
              <w:t>воздействия на ка</w:t>
            </w:r>
            <w:r>
              <w:rPr>
                <w:rFonts w:ascii="Times New Roman" w:hAnsi="Times New Roman"/>
                <w:bCs/>
                <w:sz w:val="24"/>
                <w:szCs w:val="24"/>
              </w:rPr>
              <w:t>ж</w:t>
            </w:r>
            <w:r w:rsidRPr="00F42B22">
              <w:rPr>
                <w:rFonts w:ascii="Times New Roman" w:hAnsi="Times New Roman"/>
                <w:bCs/>
                <w:sz w:val="24"/>
                <w:szCs w:val="24"/>
              </w:rPr>
              <w:t>дой рассматриваемой частоте должна быть не менее 20 с.</w:t>
            </w:r>
            <w:r>
              <w:rPr>
                <w:rFonts w:ascii="Times New Roman" w:hAnsi="Times New Roman"/>
                <w:bCs/>
                <w:sz w:val="24"/>
                <w:szCs w:val="24"/>
              </w:rPr>
              <w:t>»</w:t>
            </w:r>
            <w:r w:rsidRPr="00F42B22">
              <w:rPr>
                <w:rFonts w:ascii="Times New Roman" w:hAnsi="Times New Roman"/>
                <w:bCs/>
                <w:sz w:val="24"/>
                <w:szCs w:val="24"/>
              </w:rPr>
              <w:t xml:space="preserve"> - согласно данному пун</w:t>
            </w:r>
            <w:r>
              <w:rPr>
                <w:rFonts w:ascii="Times New Roman" w:hAnsi="Times New Roman"/>
                <w:bCs/>
                <w:sz w:val="24"/>
                <w:szCs w:val="24"/>
              </w:rPr>
              <w:t>кт</w:t>
            </w:r>
            <w:r w:rsidRPr="00F42B22">
              <w:rPr>
                <w:rFonts w:ascii="Times New Roman" w:hAnsi="Times New Roman"/>
                <w:bCs/>
                <w:sz w:val="24"/>
                <w:szCs w:val="24"/>
              </w:rPr>
              <w:t>у</w:t>
            </w:r>
            <w:r>
              <w:rPr>
                <w:rFonts w:ascii="Times New Roman" w:hAnsi="Times New Roman"/>
                <w:bCs/>
                <w:sz w:val="24"/>
                <w:szCs w:val="24"/>
              </w:rPr>
              <w:t xml:space="preserve"> </w:t>
            </w:r>
            <w:r w:rsidRPr="00F42B22">
              <w:rPr>
                <w:rFonts w:ascii="Times New Roman" w:hAnsi="Times New Roman"/>
                <w:bCs/>
                <w:sz w:val="24"/>
                <w:szCs w:val="24"/>
              </w:rPr>
              <w:t>необходимо пр</w:t>
            </w:r>
            <w:r>
              <w:rPr>
                <w:rFonts w:ascii="Times New Roman" w:hAnsi="Times New Roman"/>
                <w:bCs/>
                <w:sz w:val="24"/>
                <w:szCs w:val="24"/>
              </w:rPr>
              <w:t>о</w:t>
            </w:r>
            <w:r w:rsidRPr="00F42B22">
              <w:rPr>
                <w:rFonts w:ascii="Times New Roman" w:hAnsi="Times New Roman"/>
                <w:bCs/>
                <w:sz w:val="24"/>
                <w:szCs w:val="24"/>
              </w:rPr>
              <w:t xml:space="preserve">водить испытания на сейсмические </w:t>
            </w:r>
            <w:r>
              <w:rPr>
                <w:rFonts w:ascii="Times New Roman" w:hAnsi="Times New Roman"/>
                <w:bCs/>
                <w:sz w:val="24"/>
                <w:szCs w:val="24"/>
              </w:rPr>
              <w:t>во</w:t>
            </w:r>
            <w:r w:rsidRPr="00F42B22">
              <w:rPr>
                <w:rFonts w:ascii="Times New Roman" w:hAnsi="Times New Roman"/>
                <w:bCs/>
                <w:sz w:val="24"/>
                <w:szCs w:val="24"/>
              </w:rPr>
              <w:t xml:space="preserve">здействия на </w:t>
            </w:r>
            <w:r>
              <w:rPr>
                <w:rFonts w:ascii="Times New Roman" w:hAnsi="Times New Roman"/>
                <w:bCs/>
                <w:sz w:val="24"/>
                <w:szCs w:val="24"/>
              </w:rPr>
              <w:t>каждом</w:t>
            </w:r>
            <w:r w:rsidRPr="00F42B22">
              <w:rPr>
                <w:rFonts w:ascii="Times New Roman" w:hAnsi="Times New Roman"/>
                <w:bCs/>
                <w:sz w:val="24"/>
                <w:szCs w:val="24"/>
              </w:rPr>
              <w:t xml:space="preserve"> конкретном объекте. </w:t>
            </w:r>
            <w:r>
              <w:rPr>
                <w:rFonts w:ascii="Times New Roman" w:hAnsi="Times New Roman"/>
                <w:bCs/>
                <w:sz w:val="24"/>
                <w:szCs w:val="24"/>
              </w:rPr>
              <w:t>Это</w:t>
            </w:r>
            <w:r w:rsidR="009239C3">
              <w:rPr>
                <w:rFonts w:ascii="Times New Roman" w:hAnsi="Times New Roman"/>
                <w:bCs/>
                <w:sz w:val="24"/>
                <w:szCs w:val="24"/>
              </w:rPr>
              <w:t xml:space="preserve"> </w:t>
            </w:r>
            <w:r w:rsidRPr="00F42B22">
              <w:rPr>
                <w:rFonts w:ascii="Times New Roman" w:hAnsi="Times New Roman"/>
                <w:bCs/>
                <w:sz w:val="24"/>
                <w:szCs w:val="24"/>
              </w:rPr>
              <w:t>приведет к знач</w:t>
            </w:r>
            <w:r>
              <w:rPr>
                <w:rFonts w:ascii="Times New Roman" w:hAnsi="Times New Roman"/>
                <w:bCs/>
                <w:sz w:val="24"/>
                <w:szCs w:val="24"/>
              </w:rPr>
              <w:t>ит</w:t>
            </w:r>
            <w:r w:rsidRPr="00F42B22">
              <w:rPr>
                <w:rFonts w:ascii="Times New Roman" w:hAnsi="Times New Roman"/>
                <w:bCs/>
                <w:sz w:val="24"/>
                <w:szCs w:val="24"/>
              </w:rPr>
              <w:t>ельному и необоснованно</w:t>
            </w:r>
            <w:r>
              <w:rPr>
                <w:rFonts w:ascii="Times New Roman" w:hAnsi="Times New Roman"/>
                <w:bCs/>
                <w:sz w:val="24"/>
                <w:szCs w:val="24"/>
              </w:rPr>
              <w:t xml:space="preserve">му </w:t>
            </w:r>
            <w:r w:rsidRPr="00F42B22">
              <w:rPr>
                <w:rFonts w:ascii="Times New Roman" w:hAnsi="Times New Roman"/>
                <w:bCs/>
                <w:sz w:val="24"/>
                <w:szCs w:val="24"/>
              </w:rPr>
              <w:t>увели</w:t>
            </w:r>
            <w:r>
              <w:rPr>
                <w:rFonts w:ascii="Times New Roman" w:hAnsi="Times New Roman"/>
                <w:bCs/>
                <w:sz w:val="24"/>
                <w:szCs w:val="24"/>
              </w:rPr>
              <w:t>ч</w:t>
            </w:r>
            <w:r w:rsidRPr="00F42B22">
              <w:rPr>
                <w:rFonts w:ascii="Times New Roman" w:hAnsi="Times New Roman"/>
                <w:bCs/>
                <w:sz w:val="24"/>
                <w:szCs w:val="24"/>
              </w:rPr>
              <w:t>ению финансовых и временных затрат.</w:t>
            </w:r>
          </w:p>
        </w:tc>
        <w:tc>
          <w:tcPr>
            <w:tcW w:w="3951" w:type="dxa"/>
          </w:tcPr>
          <w:p w14:paraId="53A14C7B" w14:textId="77777777" w:rsidR="00CC284A" w:rsidRDefault="00CC284A" w:rsidP="00CC284A">
            <w:pPr>
              <w:ind w:right="33"/>
              <w:jc w:val="both"/>
              <w:rPr>
                <w:rFonts w:ascii="Times New Roman" w:hAnsi="Times New Roman"/>
                <w:bCs/>
                <w:sz w:val="24"/>
                <w:szCs w:val="24"/>
              </w:rPr>
            </w:pPr>
            <w:r>
              <w:rPr>
                <w:rFonts w:ascii="Times New Roman" w:hAnsi="Times New Roman"/>
                <w:bCs/>
                <w:sz w:val="24"/>
                <w:szCs w:val="24"/>
              </w:rPr>
              <w:t xml:space="preserve">Не принято. </w:t>
            </w:r>
          </w:p>
          <w:p w14:paraId="6DFFF454" w14:textId="52901DD8" w:rsidR="00CC284A" w:rsidRDefault="00CC284A" w:rsidP="00CC284A">
            <w:pPr>
              <w:ind w:right="33"/>
              <w:jc w:val="both"/>
              <w:rPr>
                <w:rFonts w:ascii="Times New Roman" w:hAnsi="Times New Roman"/>
                <w:bCs/>
                <w:sz w:val="24"/>
                <w:szCs w:val="24"/>
              </w:rPr>
            </w:pPr>
            <w:r>
              <w:rPr>
                <w:rFonts w:ascii="Times New Roman" w:hAnsi="Times New Roman"/>
                <w:bCs/>
                <w:sz w:val="24"/>
                <w:szCs w:val="24"/>
              </w:rPr>
              <w:t xml:space="preserve">Авторы ГОСТ неоднократно подчеркивали, что режимы и </w:t>
            </w:r>
            <w:r>
              <w:t xml:space="preserve"> </w:t>
            </w:r>
            <w:r>
              <w:rPr>
                <w:rFonts w:ascii="Times New Roman" w:hAnsi="Times New Roman"/>
                <w:bCs/>
                <w:sz w:val="24"/>
                <w:szCs w:val="24"/>
              </w:rPr>
              <w:t>длительность динамических воздействий при испытании фасадных систем  зависят не только от времени действия и частотного состава сейсмических воздействий, но также от динамических параметров здания, на которое устанавливается рассматриваемая фасадная система, в т.ч. высоты установки НФС (см. п.44</w:t>
            </w:r>
            <w:r w:rsidR="00446030" w:rsidRPr="00446030">
              <w:rPr>
                <w:rFonts w:ascii="Times New Roman" w:hAnsi="Times New Roman"/>
                <w:bCs/>
                <w:sz w:val="24"/>
                <w:szCs w:val="24"/>
                <w:highlight w:val="cyan"/>
              </w:rPr>
              <w:t>, 114</w:t>
            </w:r>
            <w:r>
              <w:rPr>
                <w:rFonts w:ascii="Times New Roman" w:hAnsi="Times New Roman"/>
                <w:bCs/>
                <w:sz w:val="24"/>
                <w:szCs w:val="24"/>
              </w:rPr>
              <w:t xml:space="preserve"> сводки отзывов к проекту второй редакции ГОСТ).</w:t>
            </w:r>
          </w:p>
          <w:p w14:paraId="0F4D3F11" w14:textId="77777777" w:rsidR="00CC284A" w:rsidRDefault="00CC284A" w:rsidP="00CC284A">
            <w:pPr>
              <w:ind w:right="33"/>
              <w:jc w:val="both"/>
              <w:rPr>
                <w:rFonts w:ascii="Times New Roman" w:hAnsi="Times New Roman"/>
                <w:bCs/>
                <w:sz w:val="24"/>
                <w:szCs w:val="24"/>
              </w:rPr>
            </w:pPr>
            <w:r>
              <w:rPr>
                <w:rFonts w:ascii="Times New Roman" w:hAnsi="Times New Roman"/>
                <w:bCs/>
                <w:sz w:val="24"/>
                <w:szCs w:val="24"/>
              </w:rPr>
              <w:t xml:space="preserve">Однако считаем целесообразным установить единый подход и метод испытаний, позволяющий оценить надежность и механическую безопасность НФС и распространить ее применение с учетом установленных расчетных ситуаций по требованиям п. </w:t>
            </w:r>
            <w:r>
              <w:rPr>
                <w:rFonts w:ascii="Times New Roman" w:hAnsi="Times New Roman"/>
                <w:sz w:val="24"/>
                <w:szCs w:val="24"/>
              </w:rPr>
              <w:t>6.20.4 СП 14.13330.2018</w:t>
            </w:r>
            <w:r>
              <w:rPr>
                <w:rFonts w:ascii="Times New Roman" w:hAnsi="Times New Roman"/>
                <w:bCs/>
                <w:sz w:val="24"/>
                <w:szCs w:val="24"/>
              </w:rPr>
              <w:t xml:space="preserve"> для различных конструктивных систем зданий, проектируемых для различных строительных площадок. </w:t>
            </w:r>
          </w:p>
          <w:p w14:paraId="0189530B" w14:textId="0C437CA7" w:rsidR="00446030" w:rsidRDefault="00446030" w:rsidP="00CC284A">
            <w:pPr>
              <w:ind w:right="33"/>
              <w:jc w:val="both"/>
              <w:rPr>
                <w:rFonts w:ascii="Times New Roman" w:hAnsi="Times New Roman"/>
                <w:bCs/>
                <w:sz w:val="24"/>
                <w:szCs w:val="24"/>
              </w:rPr>
            </w:pPr>
            <w:r w:rsidRPr="00D67B39">
              <w:rPr>
                <w:rFonts w:ascii="Times New Roman" w:hAnsi="Times New Roman"/>
                <w:bCs/>
                <w:sz w:val="24"/>
                <w:szCs w:val="24"/>
                <w:highlight w:val="cyan"/>
              </w:rPr>
              <w:t>В рамках установленного подхода пред</w:t>
            </w:r>
            <w:r>
              <w:rPr>
                <w:rFonts w:ascii="Times New Roman" w:hAnsi="Times New Roman"/>
                <w:bCs/>
                <w:sz w:val="24"/>
                <w:szCs w:val="24"/>
                <w:highlight w:val="cyan"/>
              </w:rPr>
              <w:t>полагается</w:t>
            </w:r>
            <w:r w:rsidRPr="00D67B39">
              <w:rPr>
                <w:rFonts w:ascii="Times New Roman" w:hAnsi="Times New Roman"/>
                <w:bCs/>
                <w:sz w:val="24"/>
                <w:szCs w:val="24"/>
                <w:highlight w:val="cyan"/>
              </w:rPr>
              <w:t xml:space="preserve"> оценивать перекосы испытываемых НФС</w:t>
            </w:r>
            <w:r>
              <w:rPr>
                <w:rFonts w:ascii="Times New Roman" w:hAnsi="Times New Roman"/>
                <w:bCs/>
                <w:sz w:val="24"/>
                <w:szCs w:val="24"/>
                <w:highlight w:val="cyan"/>
              </w:rPr>
              <w:t xml:space="preserve"> и</w:t>
            </w:r>
            <w:r w:rsidRPr="00D67B39">
              <w:rPr>
                <w:rFonts w:ascii="Times New Roman" w:hAnsi="Times New Roman"/>
                <w:bCs/>
                <w:sz w:val="24"/>
                <w:szCs w:val="24"/>
                <w:highlight w:val="cyan"/>
              </w:rPr>
              <w:t xml:space="preserve"> сопоставлять результаты испытаний</w:t>
            </w:r>
            <w:r>
              <w:rPr>
                <w:rFonts w:ascii="Times New Roman" w:hAnsi="Times New Roman"/>
                <w:bCs/>
                <w:sz w:val="24"/>
                <w:szCs w:val="24"/>
                <w:highlight w:val="cyan"/>
              </w:rPr>
              <w:t xml:space="preserve"> НФС</w:t>
            </w:r>
            <w:r w:rsidRPr="00D67B39">
              <w:rPr>
                <w:rFonts w:ascii="Times New Roman" w:hAnsi="Times New Roman"/>
                <w:bCs/>
                <w:sz w:val="24"/>
                <w:szCs w:val="24"/>
                <w:highlight w:val="cyan"/>
              </w:rPr>
              <w:t xml:space="preserve"> с принятыми расчетными ситуациями по п.6.20.4 СП 14.13330.2018. При проектировании конкретного здания проектировщик сможет определить возможность применения НФС</w:t>
            </w:r>
            <w:r>
              <w:rPr>
                <w:rFonts w:ascii="Times New Roman" w:hAnsi="Times New Roman"/>
                <w:bCs/>
                <w:sz w:val="24"/>
                <w:szCs w:val="24"/>
                <w:highlight w:val="cyan"/>
              </w:rPr>
              <w:t xml:space="preserve"> </w:t>
            </w:r>
            <w:r w:rsidRPr="00D67B39">
              <w:rPr>
                <w:rFonts w:ascii="Times New Roman" w:hAnsi="Times New Roman"/>
                <w:bCs/>
                <w:sz w:val="24"/>
                <w:szCs w:val="24"/>
                <w:highlight w:val="cyan"/>
              </w:rPr>
              <w:t>на рассматриваемом объекте</w:t>
            </w:r>
            <w:r>
              <w:rPr>
                <w:rFonts w:ascii="Times New Roman" w:hAnsi="Times New Roman"/>
                <w:bCs/>
                <w:sz w:val="24"/>
                <w:szCs w:val="24"/>
                <w:highlight w:val="cyan"/>
              </w:rPr>
              <w:t xml:space="preserve"> по выбранной Заказчиком расчетной ситуации</w:t>
            </w:r>
            <w:r w:rsidRPr="00D67B39">
              <w:rPr>
                <w:rFonts w:ascii="Times New Roman" w:hAnsi="Times New Roman"/>
                <w:bCs/>
                <w:sz w:val="24"/>
                <w:szCs w:val="24"/>
                <w:highlight w:val="cyan"/>
              </w:rPr>
              <w:t>.</w:t>
            </w:r>
          </w:p>
          <w:p w14:paraId="21792F18" w14:textId="77777777" w:rsidR="00CC284A" w:rsidRDefault="00CC284A" w:rsidP="00CC284A">
            <w:pPr>
              <w:ind w:right="33"/>
              <w:jc w:val="both"/>
              <w:rPr>
                <w:rFonts w:ascii="Times New Roman" w:hAnsi="Times New Roman"/>
                <w:bCs/>
                <w:sz w:val="24"/>
                <w:szCs w:val="24"/>
              </w:rPr>
            </w:pPr>
            <w:r>
              <w:rPr>
                <w:rFonts w:ascii="Times New Roman" w:hAnsi="Times New Roman"/>
                <w:bCs/>
                <w:sz w:val="24"/>
                <w:szCs w:val="24"/>
              </w:rPr>
              <w:t>Это исключит необходимость выполнения множества испытаний под каждый объект капитального строительства.</w:t>
            </w:r>
          </w:p>
          <w:p w14:paraId="1411DA3B" w14:textId="77777777" w:rsidR="00446030" w:rsidRDefault="00CC284A" w:rsidP="00446030">
            <w:pPr>
              <w:jc w:val="both"/>
              <w:rPr>
                <w:rFonts w:ascii="Times New Roman" w:hAnsi="Times New Roman"/>
                <w:bCs/>
                <w:sz w:val="24"/>
                <w:szCs w:val="24"/>
              </w:rPr>
            </w:pPr>
            <w:r w:rsidRPr="00180352">
              <w:rPr>
                <w:rFonts w:ascii="Times New Roman" w:hAnsi="Times New Roman"/>
                <w:bCs/>
                <w:sz w:val="24"/>
                <w:szCs w:val="24"/>
              </w:rPr>
              <w:t xml:space="preserve">В случае, когда проектирование ведется для стандартной системы НФС при уровне нагружений ниже заданного в эксперименте, повторных исследований не </w:t>
            </w:r>
            <w:r>
              <w:rPr>
                <w:rFonts w:ascii="Times New Roman" w:hAnsi="Times New Roman"/>
                <w:bCs/>
                <w:sz w:val="24"/>
                <w:szCs w:val="24"/>
              </w:rPr>
              <w:t>по</w:t>
            </w:r>
            <w:r w:rsidRPr="00180352">
              <w:rPr>
                <w:rFonts w:ascii="Times New Roman" w:hAnsi="Times New Roman"/>
                <w:bCs/>
                <w:sz w:val="24"/>
                <w:szCs w:val="24"/>
              </w:rPr>
              <w:t>требуется.</w:t>
            </w:r>
            <w:r>
              <w:rPr>
                <w:rFonts w:ascii="Times New Roman" w:hAnsi="Times New Roman"/>
                <w:bCs/>
                <w:sz w:val="24"/>
                <w:szCs w:val="24"/>
              </w:rPr>
              <w:t xml:space="preserve"> </w:t>
            </w:r>
          </w:p>
          <w:p w14:paraId="1F3CB4DC" w14:textId="2DDFFAB2" w:rsidR="00CC284A" w:rsidRDefault="00446030" w:rsidP="00446030">
            <w:pPr>
              <w:jc w:val="both"/>
              <w:rPr>
                <w:rFonts w:ascii="Times New Roman" w:hAnsi="Times New Roman"/>
                <w:bCs/>
                <w:sz w:val="24"/>
                <w:szCs w:val="24"/>
              </w:rPr>
            </w:pPr>
            <w:r w:rsidRPr="00446030">
              <w:rPr>
                <w:rFonts w:ascii="Times New Roman" w:hAnsi="Times New Roman"/>
                <w:bCs/>
                <w:sz w:val="24"/>
                <w:szCs w:val="24"/>
                <w:highlight w:val="cyan"/>
              </w:rPr>
              <w:t>В заключительной редакции стандарта установлена возможность распространения результатов выполненных испытаний на конструктивно подобные системы (см. п.4.9 ГОСТ), что позволит снизить финансовые и временные затраты.</w:t>
            </w:r>
          </w:p>
        </w:tc>
      </w:tr>
      <w:tr w:rsidR="00CC284A" w14:paraId="5DC0BC12" w14:textId="77777777" w:rsidTr="00CC284A">
        <w:trPr>
          <w:trHeight w:val="390"/>
        </w:trPr>
        <w:tc>
          <w:tcPr>
            <w:tcW w:w="576" w:type="dxa"/>
          </w:tcPr>
          <w:p w14:paraId="21D8EC9B" w14:textId="641D6418" w:rsidR="00CC284A" w:rsidRDefault="00CC284A" w:rsidP="009C3AF5">
            <w:pPr>
              <w:rPr>
                <w:rFonts w:ascii="Times New Roman" w:hAnsi="Times New Roman"/>
                <w:bCs/>
                <w:sz w:val="24"/>
                <w:szCs w:val="24"/>
              </w:rPr>
            </w:pPr>
            <w:r>
              <w:rPr>
                <w:rFonts w:ascii="Times New Roman" w:hAnsi="Times New Roman"/>
                <w:bCs/>
                <w:sz w:val="24"/>
                <w:szCs w:val="24"/>
              </w:rPr>
              <w:t>12</w:t>
            </w:r>
            <w:r w:rsidR="009C3AF5">
              <w:rPr>
                <w:rFonts w:ascii="Times New Roman" w:hAnsi="Times New Roman"/>
                <w:bCs/>
                <w:sz w:val="24"/>
                <w:szCs w:val="24"/>
              </w:rPr>
              <w:t>7</w:t>
            </w:r>
          </w:p>
        </w:tc>
        <w:tc>
          <w:tcPr>
            <w:tcW w:w="2101" w:type="dxa"/>
          </w:tcPr>
          <w:p w14:paraId="19F9C715" w14:textId="77777777" w:rsidR="00CC284A" w:rsidRPr="000579EA" w:rsidRDefault="00CC284A" w:rsidP="00CC284A">
            <w:pPr>
              <w:jc w:val="center"/>
              <w:rPr>
                <w:rFonts w:ascii="Times New Roman" w:hAnsi="Times New Roman"/>
                <w:bCs/>
                <w:sz w:val="24"/>
                <w:szCs w:val="24"/>
              </w:rPr>
            </w:pPr>
          </w:p>
        </w:tc>
        <w:tc>
          <w:tcPr>
            <w:tcW w:w="1905" w:type="dxa"/>
          </w:tcPr>
          <w:p w14:paraId="1E574321" w14:textId="381307F2" w:rsidR="00CC284A" w:rsidRPr="00871C33" w:rsidRDefault="00CC284A" w:rsidP="00CC284A">
            <w:pPr>
              <w:jc w:val="center"/>
              <w:rPr>
                <w:rFonts w:ascii="Times New Roman" w:hAnsi="Times New Roman"/>
                <w:bCs/>
                <w:sz w:val="24"/>
                <w:szCs w:val="24"/>
              </w:rPr>
            </w:pPr>
            <w:r>
              <w:rPr>
                <w:rFonts w:ascii="Times New Roman" w:hAnsi="Times New Roman"/>
                <w:bCs/>
                <w:sz w:val="24"/>
                <w:szCs w:val="24"/>
              </w:rPr>
              <w:t>«Крепежный союз» (протокол голосования)</w:t>
            </w:r>
          </w:p>
        </w:tc>
        <w:tc>
          <w:tcPr>
            <w:tcW w:w="7026" w:type="dxa"/>
          </w:tcPr>
          <w:p w14:paraId="14B6FBF1" w14:textId="27BE6286" w:rsidR="00CC284A" w:rsidRPr="00F409A8" w:rsidRDefault="00CC284A" w:rsidP="00CC284A">
            <w:pPr>
              <w:jc w:val="both"/>
              <w:rPr>
                <w:rFonts w:ascii="Times New Roman" w:hAnsi="Times New Roman"/>
                <w:bCs/>
                <w:sz w:val="24"/>
                <w:szCs w:val="24"/>
              </w:rPr>
            </w:pPr>
            <w:r>
              <w:rPr>
                <w:rFonts w:ascii="Times New Roman" w:hAnsi="Times New Roman"/>
                <w:bCs/>
                <w:sz w:val="24"/>
                <w:szCs w:val="24"/>
              </w:rPr>
              <w:t>Представлена редакция, которая обсуждалась на заседании ПК25, по результатам которого, она должна была быть отправлена на доработку, в целях увязки с разрабатываемым проектом СП на НФС, с обязательным привлечением экспертов (Грановского А.В., МГСУ) и Фасадного союза. Текущая редакция не претерпела никаких изменений. Возможно представлена не финальная редакция?</w:t>
            </w:r>
          </w:p>
        </w:tc>
        <w:tc>
          <w:tcPr>
            <w:tcW w:w="3951" w:type="dxa"/>
          </w:tcPr>
          <w:p w14:paraId="517B6628" w14:textId="77777777" w:rsidR="00CC284A" w:rsidRDefault="00CC284A" w:rsidP="00CC284A">
            <w:pPr>
              <w:rPr>
                <w:rFonts w:ascii="Times New Roman" w:hAnsi="Times New Roman"/>
                <w:bCs/>
                <w:color w:val="FF0000"/>
                <w:sz w:val="24"/>
                <w:szCs w:val="24"/>
              </w:rPr>
            </w:pPr>
            <w:r>
              <w:rPr>
                <w:rFonts w:ascii="Times New Roman" w:hAnsi="Times New Roman"/>
                <w:bCs/>
                <w:sz w:val="24"/>
                <w:szCs w:val="24"/>
              </w:rPr>
              <w:t xml:space="preserve">Не принято. Замечание не конкретизировано. </w:t>
            </w:r>
            <w:r w:rsidRPr="00446030">
              <w:rPr>
                <w:rFonts w:ascii="Times New Roman" w:hAnsi="Times New Roman"/>
                <w:bCs/>
                <w:strike/>
                <w:color w:val="FF0000"/>
                <w:sz w:val="24"/>
                <w:szCs w:val="24"/>
              </w:rPr>
              <w:t>Требования настоящего проекта ГОСТа установлены с учетом положений действующего СП 14.13330.2018 (раздел 6.20) и взаимоувязаны с ними.  Разрабатываемый СП на НФС должен быть взаимоувязан с требованиями действующего СП 14.13330.2018 (раздел 6.20).</w:t>
            </w:r>
            <w:r w:rsidRPr="00446030">
              <w:rPr>
                <w:rFonts w:ascii="Times New Roman" w:hAnsi="Times New Roman"/>
                <w:bCs/>
                <w:color w:val="FF0000"/>
                <w:sz w:val="24"/>
                <w:szCs w:val="24"/>
              </w:rPr>
              <w:t xml:space="preserve"> </w:t>
            </w:r>
          </w:p>
          <w:p w14:paraId="4AEC13CF" w14:textId="060ADAE9" w:rsidR="00446030" w:rsidRDefault="00446030" w:rsidP="005D3817">
            <w:pPr>
              <w:jc w:val="both"/>
              <w:rPr>
                <w:rFonts w:ascii="Times New Roman" w:hAnsi="Times New Roman"/>
                <w:bCs/>
                <w:sz w:val="24"/>
                <w:szCs w:val="24"/>
              </w:rPr>
            </w:pPr>
            <w:r w:rsidRPr="00520E9A">
              <w:rPr>
                <w:rFonts w:ascii="Times New Roman" w:hAnsi="Times New Roman"/>
                <w:bCs/>
                <w:sz w:val="24"/>
                <w:szCs w:val="24"/>
                <w:highlight w:val="cyan"/>
              </w:rPr>
              <w:t xml:space="preserve">Термины и определения, а также требования </w:t>
            </w:r>
            <w:r>
              <w:rPr>
                <w:rFonts w:ascii="Times New Roman" w:hAnsi="Times New Roman"/>
                <w:bCs/>
                <w:sz w:val="24"/>
                <w:szCs w:val="24"/>
                <w:highlight w:val="cyan"/>
              </w:rPr>
              <w:t>заключительной редакции</w:t>
            </w:r>
            <w:r w:rsidRPr="00520E9A">
              <w:rPr>
                <w:rFonts w:ascii="Times New Roman" w:hAnsi="Times New Roman"/>
                <w:bCs/>
                <w:sz w:val="24"/>
                <w:szCs w:val="24"/>
                <w:highlight w:val="cyan"/>
              </w:rPr>
              <w:t xml:space="preserve"> проекта стандарта гармонизированы с требованиями действующих НТД, в т.ч. СП «Системы фасадные навесные вентилируемые. Правила проектирования, производства работ и эксплуатации» и СП 14.13330.2018.</w:t>
            </w:r>
          </w:p>
        </w:tc>
      </w:tr>
      <w:tr w:rsidR="00CC284A" w14:paraId="1A5D4457" w14:textId="77777777" w:rsidTr="000F6C5C">
        <w:trPr>
          <w:trHeight w:val="390"/>
        </w:trPr>
        <w:tc>
          <w:tcPr>
            <w:tcW w:w="576" w:type="dxa"/>
          </w:tcPr>
          <w:p w14:paraId="4C3F14B8" w14:textId="507E0D9B" w:rsidR="00CC284A" w:rsidRDefault="00CC284A" w:rsidP="009C3AF5">
            <w:pPr>
              <w:rPr>
                <w:rFonts w:ascii="Times New Roman" w:hAnsi="Times New Roman"/>
                <w:bCs/>
                <w:sz w:val="24"/>
                <w:szCs w:val="24"/>
              </w:rPr>
            </w:pPr>
            <w:r>
              <w:rPr>
                <w:rFonts w:ascii="Times New Roman" w:hAnsi="Times New Roman"/>
                <w:bCs/>
                <w:sz w:val="24"/>
                <w:szCs w:val="24"/>
              </w:rPr>
              <w:t>12</w:t>
            </w:r>
            <w:r w:rsidR="009C3AF5">
              <w:rPr>
                <w:rFonts w:ascii="Times New Roman" w:hAnsi="Times New Roman"/>
                <w:bCs/>
                <w:sz w:val="24"/>
                <w:szCs w:val="24"/>
              </w:rPr>
              <w:t>8</w:t>
            </w:r>
          </w:p>
        </w:tc>
        <w:tc>
          <w:tcPr>
            <w:tcW w:w="2101" w:type="dxa"/>
          </w:tcPr>
          <w:p w14:paraId="2B0ABB66" w14:textId="4D664A1E" w:rsidR="00CC284A" w:rsidRPr="000579EA" w:rsidRDefault="00CC284A" w:rsidP="00CC284A">
            <w:pPr>
              <w:jc w:val="center"/>
              <w:rPr>
                <w:rFonts w:ascii="Times New Roman" w:hAnsi="Times New Roman"/>
                <w:bCs/>
                <w:sz w:val="24"/>
                <w:szCs w:val="24"/>
              </w:rPr>
            </w:pPr>
            <w:r>
              <w:rPr>
                <w:rFonts w:ascii="Times New Roman" w:hAnsi="Times New Roman"/>
                <w:bCs/>
                <w:sz w:val="24"/>
                <w:szCs w:val="24"/>
              </w:rPr>
              <w:t>п.4.2, Таблица А.1</w:t>
            </w:r>
          </w:p>
        </w:tc>
        <w:tc>
          <w:tcPr>
            <w:tcW w:w="1905" w:type="dxa"/>
            <w:vAlign w:val="center"/>
          </w:tcPr>
          <w:p w14:paraId="55C408C0" w14:textId="6836520A" w:rsidR="00CC284A" w:rsidRPr="00871C33" w:rsidRDefault="00CC284A" w:rsidP="00CC284A">
            <w:pPr>
              <w:jc w:val="center"/>
              <w:rPr>
                <w:rFonts w:ascii="Times New Roman" w:hAnsi="Times New Roman"/>
                <w:bCs/>
                <w:sz w:val="24"/>
                <w:szCs w:val="24"/>
              </w:rPr>
            </w:pPr>
            <w:r w:rsidRPr="00F957F1">
              <w:rPr>
                <w:rFonts w:ascii="Times New Roman" w:hAnsi="Times New Roman"/>
                <w:bCs/>
                <w:sz w:val="24"/>
                <w:szCs w:val="24"/>
              </w:rPr>
              <w:t>«</w:t>
            </w:r>
            <w:r>
              <w:rPr>
                <w:rFonts w:ascii="Times New Roman" w:hAnsi="Times New Roman"/>
                <w:bCs/>
                <w:sz w:val="24"/>
                <w:szCs w:val="24"/>
              </w:rPr>
              <w:t>Алюминиевая ассоциация</w:t>
            </w:r>
            <w:r w:rsidRPr="00F957F1">
              <w:rPr>
                <w:rFonts w:ascii="Times New Roman" w:hAnsi="Times New Roman"/>
                <w:bCs/>
                <w:sz w:val="24"/>
                <w:szCs w:val="24"/>
              </w:rPr>
              <w:t>»</w:t>
            </w:r>
          </w:p>
        </w:tc>
        <w:tc>
          <w:tcPr>
            <w:tcW w:w="7026" w:type="dxa"/>
          </w:tcPr>
          <w:p w14:paraId="06F62E1E" w14:textId="77777777" w:rsidR="00CC284A" w:rsidRPr="00DF1599" w:rsidRDefault="00CC284A" w:rsidP="00CC284A">
            <w:pPr>
              <w:ind w:firstLine="342"/>
              <w:rPr>
                <w:rFonts w:ascii="Times New Roman" w:eastAsia="Times New Roman" w:hAnsi="Times New Roman"/>
                <w:sz w:val="24"/>
                <w:szCs w:val="24"/>
              </w:rPr>
            </w:pPr>
            <w:r w:rsidRPr="00DF1599">
              <w:rPr>
                <w:rFonts w:ascii="Times New Roman" w:eastAsia="Times New Roman" w:hAnsi="Times New Roman"/>
                <w:color w:val="000000"/>
                <w:sz w:val="24"/>
                <w:szCs w:val="24"/>
              </w:rPr>
              <w:t>1. В проекте ГОСТ появились приложения, которые, однако, не урегулируют ранее направленные замечания.</w:t>
            </w:r>
          </w:p>
          <w:p w14:paraId="2D53D844" w14:textId="77777777" w:rsidR="00CC284A" w:rsidRPr="00DF1599" w:rsidRDefault="00CC284A" w:rsidP="00CC284A">
            <w:pPr>
              <w:ind w:firstLine="342"/>
              <w:jc w:val="both"/>
              <w:rPr>
                <w:rFonts w:ascii="Times New Roman" w:eastAsia="Times New Roman" w:hAnsi="Times New Roman"/>
                <w:sz w:val="24"/>
                <w:szCs w:val="24"/>
              </w:rPr>
            </w:pPr>
            <w:r w:rsidRPr="00DF1599">
              <w:rPr>
                <w:rFonts w:ascii="Times New Roman" w:eastAsia="Times New Roman" w:hAnsi="Times New Roman"/>
                <w:color w:val="000000"/>
                <w:sz w:val="24"/>
                <w:szCs w:val="24"/>
              </w:rPr>
              <w:t>Исходя из пункта 4.2. следует, что для каждого проектируемого в сейсмической зоне объекта с использованием НФС необходимо: а) разработать методику б) провести испытания в) подставить результаты их испытаний и провести расчет.</w:t>
            </w:r>
          </w:p>
          <w:p w14:paraId="049C785B" w14:textId="77777777" w:rsidR="00CC284A" w:rsidRPr="00DF1599" w:rsidRDefault="00CC284A" w:rsidP="00CC284A">
            <w:pPr>
              <w:ind w:firstLine="342"/>
              <w:jc w:val="both"/>
              <w:rPr>
                <w:rFonts w:ascii="Times New Roman" w:eastAsia="Times New Roman" w:hAnsi="Times New Roman"/>
                <w:sz w:val="24"/>
                <w:szCs w:val="24"/>
              </w:rPr>
            </w:pPr>
            <w:r w:rsidRPr="00DF1599">
              <w:rPr>
                <w:rFonts w:ascii="Times New Roman" w:eastAsia="Times New Roman" w:hAnsi="Times New Roman"/>
                <w:color w:val="000000"/>
                <w:sz w:val="24"/>
                <w:szCs w:val="24"/>
              </w:rPr>
              <w:t>Производители НФС полагают, что это представляет избыточные административные и финансовые издержки.</w:t>
            </w:r>
          </w:p>
          <w:p w14:paraId="01C1F1C3" w14:textId="77777777" w:rsidR="00CC284A" w:rsidRDefault="00CC284A" w:rsidP="00CC284A">
            <w:pPr>
              <w:ind w:firstLine="342"/>
              <w:jc w:val="both"/>
              <w:rPr>
                <w:rFonts w:ascii="Times New Roman" w:eastAsia="Times New Roman" w:hAnsi="Times New Roman"/>
                <w:color w:val="000000"/>
                <w:sz w:val="26"/>
                <w:szCs w:val="26"/>
              </w:rPr>
            </w:pPr>
          </w:p>
          <w:p w14:paraId="086469E2" w14:textId="77777777" w:rsidR="00CC284A" w:rsidRDefault="00CC284A" w:rsidP="00CC284A">
            <w:pPr>
              <w:ind w:firstLine="342"/>
              <w:jc w:val="both"/>
              <w:rPr>
                <w:rFonts w:ascii="Times New Roman" w:eastAsia="Times New Roman" w:hAnsi="Times New Roman"/>
                <w:color w:val="000000"/>
                <w:sz w:val="26"/>
                <w:szCs w:val="26"/>
              </w:rPr>
            </w:pPr>
          </w:p>
          <w:p w14:paraId="0F3EC4BF" w14:textId="77777777" w:rsidR="00CC284A" w:rsidRDefault="00CC284A" w:rsidP="00CC284A">
            <w:pPr>
              <w:ind w:firstLine="342"/>
              <w:jc w:val="both"/>
              <w:rPr>
                <w:rFonts w:ascii="Times New Roman" w:eastAsia="Times New Roman" w:hAnsi="Times New Roman"/>
                <w:color w:val="000000"/>
                <w:sz w:val="26"/>
                <w:szCs w:val="26"/>
              </w:rPr>
            </w:pPr>
          </w:p>
          <w:p w14:paraId="760E7BFC" w14:textId="77777777" w:rsidR="00CC284A" w:rsidRDefault="00CC284A" w:rsidP="00CC284A">
            <w:pPr>
              <w:ind w:firstLine="342"/>
              <w:jc w:val="both"/>
              <w:rPr>
                <w:rFonts w:ascii="Times New Roman" w:eastAsia="Times New Roman" w:hAnsi="Times New Roman"/>
                <w:color w:val="000000"/>
                <w:sz w:val="26"/>
                <w:szCs w:val="26"/>
              </w:rPr>
            </w:pPr>
          </w:p>
          <w:p w14:paraId="2F34D7E9" w14:textId="7D848F6B" w:rsidR="00CC284A" w:rsidRDefault="00CC284A" w:rsidP="00CC284A">
            <w:pPr>
              <w:ind w:firstLine="342"/>
              <w:jc w:val="both"/>
              <w:rPr>
                <w:rFonts w:ascii="Times New Roman" w:eastAsia="Times New Roman" w:hAnsi="Times New Roman"/>
                <w:color w:val="000000"/>
                <w:sz w:val="24"/>
                <w:szCs w:val="24"/>
              </w:rPr>
            </w:pPr>
          </w:p>
          <w:p w14:paraId="617EE60B" w14:textId="5C4C1CAB" w:rsidR="00CC284A" w:rsidRDefault="00CC284A" w:rsidP="00CC284A">
            <w:pPr>
              <w:ind w:firstLine="342"/>
              <w:jc w:val="both"/>
              <w:rPr>
                <w:rFonts w:ascii="Times New Roman" w:eastAsia="Times New Roman" w:hAnsi="Times New Roman"/>
                <w:color w:val="000000"/>
                <w:sz w:val="24"/>
                <w:szCs w:val="24"/>
              </w:rPr>
            </w:pPr>
          </w:p>
          <w:p w14:paraId="6EF4C2CE" w14:textId="77777777" w:rsidR="00CC284A" w:rsidRDefault="00CC284A" w:rsidP="00CC284A">
            <w:pPr>
              <w:ind w:firstLine="342"/>
              <w:jc w:val="both"/>
              <w:rPr>
                <w:rFonts w:ascii="Times New Roman" w:eastAsia="Times New Roman" w:hAnsi="Times New Roman"/>
                <w:color w:val="000000"/>
                <w:sz w:val="24"/>
                <w:szCs w:val="24"/>
              </w:rPr>
            </w:pPr>
          </w:p>
          <w:p w14:paraId="77F3CABA" w14:textId="77777777" w:rsidR="00432D86" w:rsidRDefault="00432D86" w:rsidP="00CC284A">
            <w:pPr>
              <w:ind w:firstLine="342"/>
              <w:jc w:val="both"/>
              <w:rPr>
                <w:rFonts w:ascii="Times New Roman" w:eastAsia="Times New Roman" w:hAnsi="Times New Roman"/>
                <w:color w:val="000000"/>
                <w:sz w:val="24"/>
                <w:szCs w:val="24"/>
              </w:rPr>
            </w:pPr>
          </w:p>
          <w:p w14:paraId="5EB53748" w14:textId="77777777" w:rsidR="00432D86" w:rsidRDefault="00432D86" w:rsidP="00CC284A">
            <w:pPr>
              <w:ind w:firstLine="342"/>
              <w:jc w:val="both"/>
              <w:rPr>
                <w:rFonts w:ascii="Times New Roman" w:eastAsia="Times New Roman" w:hAnsi="Times New Roman"/>
                <w:color w:val="000000"/>
                <w:sz w:val="24"/>
                <w:szCs w:val="24"/>
              </w:rPr>
            </w:pPr>
          </w:p>
          <w:p w14:paraId="6916ACC8" w14:textId="77777777" w:rsidR="00432D86" w:rsidRDefault="00432D86" w:rsidP="00CC284A">
            <w:pPr>
              <w:ind w:firstLine="342"/>
              <w:jc w:val="both"/>
              <w:rPr>
                <w:rFonts w:ascii="Times New Roman" w:eastAsia="Times New Roman" w:hAnsi="Times New Roman"/>
                <w:color w:val="000000"/>
                <w:sz w:val="24"/>
                <w:szCs w:val="24"/>
              </w:rPr>
            </w:pPr>
          </w:p>
          <w:p w14:paraId="25EF5684" w14:textId="77777777" w:rsidR="00432D86" w:rsidRDefault="00432D86" w:rsidP="00CC284A">
            <w:pPr>
              <w:ind w:firstLine="342"/>
              <w:jc w:val="both"/>
              <w:rPr>
                <w:rFonts w:ascii="Times New Roman" w:eastAsia="Times New Roman" w:hAnsi="Times New Roman"/>
                <w:color w:val="000000"/>
                <w:sz w:val="24"/>
                <w:szCs w:val="24"/>
              </w:rPr>
            </w:pPr>
          </w:p>
          <w:p w14:paraId="69D6C1F8" w14:textId="77777777" w:rsidR="00432D86" w:rsidRDefault="00432D86" w:rsidP="00CC284A">
            <w:pPr>
              <w:ind w:firstLine="342"/>
              <w:jc w:val="both"/>
              <w:rPr>
                <w:rFonts w:ascii="Times New Roman" w:eastAsia="Times New Roman" w:hAnsi="Times New Roman"/>
                <w:color w:val="000000"/>
                <w:sz w:val="24"/>
                <w:szCs w:val="24"/>
              </w:rPr>
            </w:pPr>
          </w:p>
          <w:p w14:paraId="6EDC33E3" w14:textId="77777777" w:rsidR="00432D86" w:rsidRDefault="00432D86" w:rsidP="00CC284A">
            <w:pPr>
              <w:ind w:firstLine="342"/>
              <w:jc w:val="both"/>
              <w:rPr>
                <w:rFonts w:ascii="Times New Roman" w:eastAsia="Times New Roman" w:hAnsi="Times New Roman"/>
                <w:color w:val="000000"/>
                <w:sz w:val="24"/>
                <w:szCs w:val="24"/>
              </w:rPr>
            </w:pPr>
          </w:p>
          <w:p w14:paraId="10BF81C8" w14:textId="77777777" w:rsidR="00432D86" w:rsidRDefault="00432D86" w:rsidP="00CC284A">
            <w:pPr>
              <w:ind w:firstLine="342"/>
              <w:jc w:val="both"/>
              <w:rPr>
                <w:rFonts w:ascii="Times New Roman" w:eastAsia="Times New Roman" w:hAnsi="Times New Roman"/>
                <w:color w:val="000000"/>
                <w:sz w:val="24"/>
                <w:szCs w:val="24"/>
              </w:rPr>
            </w:pPr>
          </w:p>
          <w:p w14:paraId="1DE281F1" w14:textId="77777777" w:rsidR="00432D86" w:rsidRDefault="00432D86" w:rsidP="00CC284A">
            <w:pPr>
              <w:ind w:firstLine="342"/>
              <w:jc w:val="both"/>
              <w:rPr>
                <w:rFonts w:ascii="Times New Roman" w:eastAsia="Times New Roman" w:hAnsi="Times New Roman"/>
                <w:color w:val="000000"/>
                <w:sz w:val="24"/>
                <w:szCs w:val="24"/>
              </w:rPr>
            </w:pPr>
          </w:p>
          <w:p w14:paraId="159FBB71" w14:textId="77777777" w:rsidR="00432D86" w:rsidRDefault="00432D86" w:rsidP="00CC284A">
            <w:pPr>
              <w:ind w:firstLine="342"/>
              <w:jc w:val="both"/>
              <w:rPr>
                <w:rFonts w:ascii="Times New Roman" w:eastAsia="Times New Roman" w:hAnsi="Times New Roman"/>
                <w:color w:val="000000"/>
                <w:sz w:val="24"/>
                <w:szCs w:val="24"/>
              </w:rPr>
            </w:pPr>
          </w:p>
          <w:p w14:paraId="2BE69D11" w14:textId="77777777" w:rsidR="00432D86" w:rsidRDefault="00432D86" w:rsidP="00CC284A">
            <w:pPr>
              <w:ind w:firstLine="342"/>
              <w:jc w:val="both"/>
              <w:rPr>
                <w:rFonts w:ascii="Times New Roman" w:eastAsia="Times New Roman" w:hAnsi="Times New Roman"/>
                <w:color w:val="000000"/>
                <w:sz w:val="24"/>
                <w:szCs w:val="24"/>
              </w:rPr>
            </w:pPr>
          </w:p>
          <w:p w14:paraId="492465CC" w14:textId="77777777" w:rsidR="00432D86" w:rsidRDefault="00432D86" w:rsidP="00CC284A">
            <w:pPr>
              <w:ind w:firstLine="342"/>
              <w:jc w:val="both"/>
              <w:rPr>
                <w:rFonts w:ascii="Times New Roman" w:eastAsia="Times New Roman" w:hAnsi="Times New Roman"/>
                <w:color w:val="000000"/>
                <w:sz w:val="24"/>
                <w:szCs w:val="24"/>
              </w:rPr>
            </w:pPr>
          </w:p>
          <w:p w14:paraId="14622E09" w14:textId="77777777" w:rsidR="00432D86" w:rsidRDefault="00432D86" w:rsidP="00CC284A">
            <w:pPr>
              <w:ind w:firstLine="342"/>
              <w:jc w:val="both"/>
              <w:rPr>
                <w:rFonts w:ascii="Times New Roman" w:eastAsia="Times New Roman" w:hAnsi="Times New Roman"/>
                <w:color w:val="000000"/>
                <w:sz w:val="24"/>
                <w:szCs w:val="24"/>
              </w:rPr>
            </w:pPr>
          </w:p>
          <w:p w14:paraId="24B0CCA4" w14:textId="77777777" w:rsidR="00432D86" w:rsidRDefault="00432D86" w:rsidP="00CC284A">
            <w:pPr>
              <w:ind w:firstLine="342"/>
              <w:jc w:val="both"/>
              <w:rPr>
                <w:rFonts w:ascii="Times New Roman" w:eastAsia="Times New Roman" w:hAnsi="Times New Roman"/>
                <w:color w:val="000000"/>
                <w:sz w:val="24"/>
                <w:szCs w:val="24"/>
              </w:rPr>
            </w:pPr>
          </w:p>
          <w:p w14:paraId="2DA76F32" w14:textId="77777777" w:rsidR="00432D86" w:rsidRDefault="00432D86" w:rsidP="00CC284A">
            <w:pPr>
              <w:ind w:firstLine="342"/>
              <w:jc w:val="both"/>
              <w:rPr>
                <w:rFonts w:ascii="Times New Roman" w:eastAsia="Times New Roman" w:hAnsi="Times New Roman"/>
                <w:color w:val="000000"/>
                <w:sz w:val="24"/>
                <w:szCs w:val="24"/>
              </w:rPr>
            </w:pPr>
          </w:p>
          <w:p w14:paraId="0B618CCF" w14:textId="77777777" w:rsidR="00432D86" w:rsidRDefault="00432D86" w:rsidP="00CC284A">
            <w:pPr>
              <w:ind w:firstLine="342"/>
              <w:jc w:val="both"/>
              <w:rPr>
                <w:rFonts w:ascii="Times New Roman" w:eastAsia="Times New Roman" w:hAnsi="Times New Roman"/>
                <w:color w:val="000000"/>
                <w:sz w:val="24"/>
                <w:szCs w:val="24"/>
              </w:rPr>
            </w:pPr>
          </w:p>
          <w:p w14:paraId="3863AB27" w14:textId="77777777" w:rsidR="00432D86" w:rsidRDefault="00432D86" w:rsidP="00CC284A">
            <w:pPr>
              <w:ind w:firstLine="342"/>
              <w:jc w:val="both"/>
              <w:rPr>
                <w:rFonts w:ascii="Times New Roman" w:eastAsia="Times New Roman" w:hAnsi="Times New Roman"/>
                <w:color w:val="000000"/>
                <w:sz w:val="24"/>
                <w:szCs w:val="24"/>
              </w:rPr>
            </w:pPr>
          </w:p>
          <w:p w14:paraId="194BC2B7" w14:textId="77777777" w:rsidR="00CC284A" w:rsidRDefault="00CC284A" w:rsidP="00CC284A">
            <w:pPr>
              <w:ind w:firstLine="342"/>
              <w:jc w:val="both"/>
              <w:rPr>
                <w:rFonts w:ascii="Times New Roman" w:eastAsia="Times New Roman" w:hAnsi="Times New Roman"/>
                <w:color w:val="000000"/>
                <w:sz w:val="24"/>
                <w:szCs w:val="24"/>
              </w:rPr>
            </w:pPr>
          </w:p>
          <w:p w14:paraId="0A799B62" w14:textId="77777777" w:rsidR="00CC284A" w:rsidRDefault="00CC284A" w:rsidP="00CC284A">
            <w:pPr>
              <w:ind w:firstLine="342"/>
              <w:jc w:val="both"/>
              <w:rPr>
                <w:rFonts w:ascii="Times New Roman" w:eastAsia="Times New Roman" w:hAnsi="Times New Roman"/>
                <w:color w:val="000000"/>
                <w:sz w:val="24"/>
                <w:szCs w:val="24"/>
              </w:rPr>
            </w:pPr>
            <w:r w:rsidRPr="00DF1599">
              <w:rPr>
                <w:rFonts w:ascii="Times New Roman" w:eastAsia="Times New Roman" w:hAnsi="Times New Roman"/>
                <w:color w:val="000000"/>
                <w:sz w:val="24"/>
                <w:szCs w:val="24"/>
              </w:rPr>
              <w:t>Таблица А.1 в) или «не регламентируется пригодность к эксплуатации» или «выпадение фрагмента массой не более 1 кг» - взаимоисключающие понятия.</w:t>
            </w:r>
          </w:p>
          <w:p w14:paraId="764ABB37" w14:textId="77777777" w:rsidR="00CC284A" w:rsidRDefault="00CC284A" w:rsidP="00CC284A">
            <w:pPr>
              <w:ind w:firstLine="342"/>
              <w:jc w:val="both"/>
              <w:rPr>
                <w:rFonts w:ascii="Times New Roman" w:eastAsia="Times New Roman" w:hAnsi="Times New Roman"/>
                <w:color w:val="000000"/>
                <w:sz w:val="24"/>
                <w:szCs w:val="24"/>
              </w:rPr>
            </w:pPr>
          </w:p>
          <w:p w14:paraId="2BFD2B29" w14:textId="77777777" w:rsidR="00CC284A" w:rsidRDefault="00CC284A" w:rsidP="00CC284A">
            <w:pPr>
              <w:ind w:firstLine="342"/>
              <w:jc w:val="both"/>
              <w:rPr>
                <w:rFonts w:ascii="Times New Roman" w:eastAsia="Times New Roman" w:hAnsi="Times New Roman"/>
                <w:color w:val="000000"/>
                <w:sz w:val="24"/>
                <w:szCs w:val="24"/>
              </w:rPr>
            </w:pPr>
          </w:p>
          <w:p w14:paraId="2A6D993D" w14:textId="77777777" w:rsidR="00CC284A" w:rsidRDefault="00CC284A" w:rsidP="00CC284A">
            <w:pPr>
              <w:ind w:firstLine="342"/>
              <w:jc w:val="both"/>
              <w:rPr>
                <w:rFonts w:ascii="Times New Roman" w:eastAsia="Times New Roman" w:hAnsi="Times New Roman"/>
                <w:color w:val="000000"/>
                <w:sz w:val="24"/>
                <w:szCs w:val="24"/>
              </w:rPr>
            </w:pPr>
          </w:p>
          <w:p w14:paraId="499C8EBA" w14:textId="77777777" w:rsidR="00CC284A" w:rsidRDefault="00CC284A" w:rsidP="00CC284A">
            <w:pPr>
              <w:ind w:firstLine="342"/>
              <w:jc w:val="both"/>
              <w:rPr>
                <w:rFonts w:ascii="Times New Roman" w:eastAsia="Times New Roman" w:hAnsi="Times New Roman"/>
                <w:color w:val="000000"/>
                <w:sz w:val="24"/>
                <w:szCs w:val="24"/>
              </w:rPr>
            </w:pPr>
          </w:p>
          <w:p w14:paraId="161C600C" w14:textId="77777777" w:rsidR="00CC284A" w:rsidRDefault="00CC284A" w:rsidP="00CC284A">
            <w:pPr>
              <w:ind w:firstLine="342"/>
              <w:jc w:val="both"/>
              <w:rPr>
                <w:rFonts w:ascii="Times New Roman" w:eastAsia="Times New Roman" w:hAnsi="Times New Roman"/>
                <w:color w:val="000000"/>
                <w:sz w:val="24"/>
                <w:szCs w:val="24"/>
              </w:rPr>
            </w:pPr>
          </w:p>
          <w:p w14:paraId="599D641B" w14:textId="77777777" w:rsidR="00CC284A" w:rsidRDefault="00CC284A" w:rsidP="00CC284A">
            <w:pPr>
              <w:ind w:firstLine="342"/>
              <w:jc w:val="both"/>
              <w:rPr>
                <w:rFonts w:ascii="Times New Roman" w:eastAsia="Times New Roman" w:hAnsi="Times New Roman"/>
                <w:color w:val="000000"/>
                <w:sz w:val="24"/>
                <w:szCs w:val="24"/>
              </w:rPr>
            </w:pPr>
          </w:p>
          <w:p w14:paraId="06163F0C" w14:textId="77777777" w:rsidR="00CC284A" w:rsidRDefault="00CC284A" w:rsidP="00CC284A">
            <w:pPr>
              <w:ind w:firstLine="342"/>
              <w:jc w:val="both"/>
              <w:rPr>
                <w:rFonts w:ascii="Times New Roman" w:eastAsia="Times New Roman" w:hAnsi="Times New Roman"/>
                <w:color w:val="000000"/>
                <w:sz w:val="24"/>
                <w:szCs w:val="24"/>
              </w:rPr>
            </w:pPr>
          </w:p>
          <w:p w14:paraId="1E7D5DAB" w14:textId="77777777" w:rsidR="00CC284A" w:rsidRDefault="00CC284A" w:rsidP="00CC284A">
            <w:pPr>
              <w:ind w:firstLine="342"/>
              <w:jc w:val="both"/>
              <w:rPr>
                <w:rFonts w:ascii="Times New Roman" w:eastAsia="Times New Roman" w:hAnsi="Times New Roman"/>
                <w:color w:val="000000"/>
                <w:sz w:val="24"/>
                <w:szCs w:val="24"/>
              </w:rPr>
            </w:pPr>
          </w:p>
          <w:p w14:paraId="4A7F2656" w14:textId="77777777" w:rsidR="00CC284A" w:rsidRDefault="00CC284A" w:rsidP="00CC284A">
            <w:pPr>
              <w:ind w:firstLine="342"/>
              <w:jc w:val="both"/>
              <w:rPr>
                <w:rFonts w:ascii="Times New Roman" w:eastAsia="Times New Roman" w:hAnsi="Times New Roman"/>
                <w:color w:val="000000"/>
                <w:sz w:val="24"/>
                <w:szCs w:val="24"/>
              </w:rPr>
            </w:pPr>
          </w:p>
          <w:p w14:paraId="5C909FA4" w14:textId="4AFFF3D9" w:rsidR="00CC284A" w:rsidRPr="00F409A8" w:rsidRDefault="00CC284A" w:rsidP="00CC284A">
            <w:pPr>
              <w:jc w:val="both"/>
              <w:rPr>
                <w:rFonts w:ascii="Times New Roman" w:hAnsi="Times New Roman"/>
                <w:bCs/>
                <w:sz w:val="24"/>
                <w:szCs w:val="24"/>
              </w:rPr>
            </w:pPr>
            <w:r w:rsidRPr="00DF1599">
              <w:rPr>
                <w:rFonts w:ascii="Times New Roman" w:eastAsia="Times New Roman" w:hAnsi="Times New Roman"/>
                <w:color w:val="000000"/>
                <w:sz w:val="24"/>
                <w:szCs w:val="24"/>
              </w:rPr>
              <w:t>В приложениях к стандарту критерии оценки результатов размыты, кроме того, откуда-то взялись светопрозрачные конструкции в стандарте на испытания вентилируемого фасада.</w:t>
            </w:r>
          </w:p>
        </w:tc>
        <w:tc>
          <w:tcPr>
            <w:tcW w:w="3951" w:type="dxa"/>
          </w:tcPr>
          <w:p w14:paraId="583AA54C" w14:textId="77777777" w:rsidR="00CC284A" w:rsidRDefault="00CC284A" w:rsidP="007C2C73">
            <w:pPr>
              <w:jc w:val="both"/>
              <w:rPr>
                <w:rFonts w:ascii="Times New Roman" w:hAnsi="Times New Roman"/>
                <w:bCs/>
                <w:sz w:val="24"/>
                <w:szCs w:val="24"/>
              </w:rPr>
            </w:pPr>
            <w:r>
              <w:rPr>
                <w:rFonts w:ascii="Times New Roman" w:hAnsi="Times New Roman"/>
                <w:bCs/>
                <w:sz w:val="24"/>
                <w:szCs w:val="24"/>
              </w:rPr>
              <w:t xml:space="preserve">Не принято. </w:t>
            </w:r>
          </w:p>
          <w:p w14:paraId="5CE429CD" w14:textId="77777777" w:rsidR="00CC284A" w:rsidRDefault="00CC284A" w:rsidP="007C2C73">
            <w:pPr>
              <w:jc w:val="both"/>
              <w:rPr>
                <w:rFonts w:ascii="Times New Roman" w:hAnsi="Times New Roman"/>
                <w:bCs/>
                <w:sz w:val="24"/>
                <w:szCs w:val="24"/>
              </w:rPr>
            </w:pPr>
            <w:r>
              <w:rPr>
                <w:rFonts w:ascii="Times New Roman" w:hAnsi="Times New Roman"/>
                <w:bCs/>
                <w:sz w:val="24"/>
                <w:szCs w:val="24"/>
              </w:rPr>
              <w:t xml:space="preserve">Неверная интерпретация положений. Авторам замечаний следует ознакомиться с требованиями раздела 6.20 СП 14.13330.2018. Текущий проект ГОСТа гармонизирован с требованиями и концепцией обеспечения сейсмостойкости НФС, установленными в СП 14.13330.2018. </w:t>
            </w:r>
          </w:p>
          <w:p w14:paraId="38248B78" w14:textId="77777777" w:rsidR="00CC284A" w:rsidRDefault="00CC284A" w:rsidP="007C2C73">
            <w:pPr>
              <w:jc w:val="both"/>
              <w:rPr>
                <w:rFonts w:ascii="Times New Roman" w:hAnsi="Times New Roman"/>
                <w:bCs/>
                <w:sz w:val="24"/>
                <w:szCs w:val="24"/>
              </w:rPr>
            </w:pPr>
            <w:r>
              <w:rPr>
                <w:rFonts w:ascii="Times New Roman" w:hAnsi="Times New Roman"/>
                <w:bCs/>
                <w:sz w:val="24"/>
                <w:szCs w:val="24"/>
              </w:rPr>
              <w:t>Требования по необходимости выполнения расчетов НФС установлены в разделе 6.20 СП 14.13330.2018 (расчеты не заменяют испытания и наоборот).</w:t>
            </w:r>
          </w:p>
          <w:p w14:paraId="619D0BE0" w14:textId="295F18E8" w:rsidR="00432D86" w:rsidRDefault="00432D86" w:rsidP="00432D86">
            <w:pPr>
              <w:ind w:right="33"/>
              <w:jc w:val="both"/>
              <w:rPr>
                <w:rFonts w:ascii="Times New Roman" w:hAnsi="Times New Roman"/>
                <w:bCs/>
                <w:sz w:val="24"/>
                <w:szCs w:val="24"/>
              </w:rPr>
            </w:pPr>
            <w:r w:rsidRPr="00D67B39">
              <w:rPr>
                <w:rFonts w:ascii="Times New Roman" w:hAnsi="Times New Roman"/>
                <w:bCs/>
                <w:sz w:val="24"/>
                <w:szCs w:val="24"/>
                <w:highlight w:val="cyan"/>
              </w:rPr>
              <w:t>В рамках установленного подхода пред</w:t>
            </w:r>
            <w:r>
              <w:rPr>
                <w:rFonts w:ascii="Times New Roman" w:hAnsi="Times New Roman"/>
                <w:bCs/>
                <w:sz w:val="24"/>
                <w:szCs w:val="24"/>
                <w:highlight w:val="cyan"/>
              </w:rPr>
              <w:t>полагается</w:t>
            </w:r>
            <w:r w:rsidRPr="00D67B39">
              <w:rPr>
                <w:rFonts w:ascii="Times New Roman" w:hAnsi="Times New Roman"/>
                <w:bCs/>
                <w:sz w:val="24"/>
                <w:szCs w:val="24"/>
                <w:highlight w:val="cyan"/>
              </w:rPr>
              <w:t xml:space="preserve"> оценивать перекосы испытываемых НФС</w:t>
            </w:r>
            <w:r>
              <w:rPr>
                <w:rFonts w:ascii="Times New Roman" w:hAnsi="Times New Roman"/>
                <w:bCs/>
                <w:sz w:val="24"/>
                <w:szCs w:val="24"/>
                <w:highlight w:val="cyan"/>
              </w:rPr>
              <w:t xml:space="preserve"> и</w:t>
            </w:r>
            <w:r w:rsidRPr="00D67B39">
              <w:rPr>
                <w:rFonts w:ascii="Times New Roman" w:hAnsi="Times New Roman"/>
                <w:bCs/>
                <w:sz w:val="24"/>
                <w:szCs w:val="24"/>
                <w:highlight w:val="cyan"/>
              </w:rPr>
              <w:t xml:space="preserve"> сопоставлять результаты испытаний</w:t>
            </w:r>
            <w:r>
              <w:rPr>
                <w:rFonts w:ascii="Times New Roman" w:hAnsi="Times New Roman"/>
                <w:bCs/>
                <w:sz w:val="24"/>
                <w:szCs w:val="24"/>
                <w:highlight w:val="cyan"/>
              </w:rPr>
              <w:t xml:space="preserve"> НФС</w:t>
            </w:r>
            <w:r w:rsidRPr="00D67B39">
              <w:rPr>
                <w:rFonts w:ascii="Times New Roman" w:hAnsi="Times New Roman"/>
                <w:bCs/>
                <w:sz w:val="24"/>
                <w:szCs w:val="24"/>
                <w:highlight w:val="cyan"/>
              </w:rPr>
              <w:t xml:space="preserve"> с принятыми расчетными ситуациями по п.6.20.4 СП 14.13330.2018. При проектировании конкретного здания проектировщик сможет определить возможность применения НФС</w:t>
            </w:r>
            <w:r>
              <w:rPr>
                <w:rFonts w:ascii="Times New Roman" w:hAnsi="Times New Roman"/>
                <w:bCs/>
                <w:sz w:val="24"/>
                <w:szCs w:val="24"/>
                <w:highlight w:val="cyan"/>
              </w:rPr>
              <w:t xml:space="preserve"> </w:t>
            </w:r>
            <w:r w:rsidRPr="00D67B39">
              <w:rPr>
                <w:rFonts w:ascii="Times New Roman" w:hAnsi="Times New Roman"/>
                <w:bCs/>
                <w:sz w:val="24"/>
                <w:szCs w:val="24"/>
                <w:highlight w:val="cyan"/>
              </w:rPr>
              <w:t>на рассматриваемом объекте</w:t>
            </w:r>
            <w:r>
              <w:rPr>
                <w:rFonts w:ascii="Times New Roman" w:hAnsi="Times New Roman"/>
                <w:bCs/>
                <w:sz w:val="24"/>
                <w:szCs w:val="24"/>
                <w:highlight w:val="cyan"/>
              </w:rPr>
              <w:t xml:space="preserve"> по выбранной Заказчиком расчетной </w:t>
            </w:r>
            <w:r w:rsidRPr="00432D86">
              <w:rPr>
                <w:rFonts w:ascii="Times New Roman" w:hAnsi="Times New Roman"/>
                <w:bCs/>
                <w:sz w:val="24"/>
                <w:szCs w:val="24"/>
                <w:highlight w:val="cyan"/>
              </w:rPr>
              <w:t>ситуации. Это исключит необходимость выполнения множества испытаний под каждый объект капитального строительства.</w:t>
            </w:r>
          </w:p>
          <w:p w14:paraId="5A4955F9" w14:textId="29493144" w:rsidR="00432D86" w:rsidRDefault="00432D86" w:rsidP="00432D86">
            <w:pPr>
              <w:jc w:val="both"/>
              <w:rPr>
                <w:rFonts w:ascii="Times New Roman" w:hAnsi="Times New Roman"/>
                <w:bCs/>
                <w:sz w:val="24"/>
                <w:szCs w:val="24"/>
              </w:rPr>
            </w:pPr>
            <w:r w:rsidRPr="00446030">
              <w:rPr>
                <w:rFonts w:ascii="Times New Roman" w:hAnsi="Times New Roman"/>
                <w:bCs/>
                <w:sz w:val="24"/>
                <w:szCs w:val="24"/>
                <w:highlight w:val="cyan"/>
              </w:rPr>
              <w:t>В заключительной редакции стандарта установлена возможность распространения результатов выполненных испытаний на конструктивно подобные системы (см. п.4.9 ГОСТ), что позволит снизить финансовые и временные затраты.</w:t>
            </w:r>
          </w:p>
          <w:p w14:paraId="6D0746F1" w14:textId="77777777" w:rsidR="00CC284A" w:rsidRDefault="00CC284A" w:rsidP="007C2C73">
            <w:pPr>
              <w:jc w:val="both"/>
              <w:rPr>
                <w:rFonts w:ascii="Times New Roman" w:hAnsi="Times New Roman"/>
                <w:bCs/>
                <w:sz w:val="24"/>
                <w:szCs w:val="24"/>
              </w:rPr>
            </w:pPr>
            <w:r>
              <w:rPr>
                <w:rFonts w:ascii="Times New Roman" w:hAnsi="Times New Roman"/>
                <w:bCs/>
                <w:sz w:val="24"/>
                <w:szCs w:val="24"/>
              </w:rPr>
              <w:t xml:space="preserve">Избыточные административные и финансовые издержки требования ГОСТ не предполагают. </w:t>
            </w:r>
          </w:p>
          <w:p w14:paraId="4B398F46" w14:textId="77777777" w:rsidR="00CC284A" w:rsidRDefault="00CC284A" w:rsidP="00CC284A">
            <w:pPr>
              <w:rPr>
                <w:rFonts w:ascii="Times New Roman" w:hAnsi="Times New Roman"/>
                <w:bCs/>
                <w:sz w:val="24"/>
                <w:szCs w:val="24"/>
              </w:rPr>
            </w:pPr>
          </w:p>
          <w:p w14:paraId="7A3A56DA" w14:textId="77777777" w:rsidR="00CC284A" w:rsidRDefault="00CC284A" w:rsidP="00CC284A">
            <w:pPr>
              <w:jc w:val="both"/>
              <w:rPr>
                <w:rFonts w:ascii="Times New Roman" w:hAnsi="Times New Roman"/>
                <w:bCs/>
                <w:sz w:val="24"/>
                <w:szCs w:val="24"/>
              </w:rPr>
            </w:pPr>
            <w:r>
              <w:rPr>
                <w:rFonts w:ascii="Times New Roman" w:hAnsi="Times New Roman"/>
                <w:bCs/>
                <w:sz w:val="24"/>
                <w:szCs w:val="24"/>
              </w:rPr>
              <w:t xml:space="preserve">Не принято. </w:t>
            </w:r>
          </w:p>
          <w:p w14:paraId="2B22F503" w14:textId="77777777" w:rsidR="00CC284A" w:rsidRDefault="00CC284A" w:rsidP="00CC284A">
            <w:pPr>
              <w:jc w:val="both"/>
              <w:rPr>
                <w:rFonts w:ascii="Times New Roman" w:hAnsi="Times New Roman"/>
                <w:bCs/>
                <w:sz w:val="24"/>
                <w:szCs w:val="24"/>
              </w:rPr>
            </w:pPr>
            <w:r>
              <w:rPr>
                <w:rFonts w:ascii="Times New Roman" w:hAnsi="Times New Roman"/>
                <w:bCs/>
                <w:sz w:val="24"/>
                <w:szCs w:val="24"/>
              </w:rPr>
              <w:t xml:space="preserve"> «</w:t>
            </w:r>
            <w:r w:rsidRPr="009718F3">
              <w:rPr>
                <w:rFonts w:ascii="Times New Roman" w:hAnsi="Times New Roman"/>
                <w:bCs/>
                <w:sz w:val="24"/>
                <w:szCs w:val="24"/>
              </w:rPr>
              <w:t>разрушение (выпадение) облицовочного слоя навесной фасадной системы массой не более 1 кг</w:t>
            </w:r>
            <w:r>
              <w:rPr>
                <w:rFonts w:ascii="Times New Roman" w:hAnsi="Times New Roman"/>
                <w:bCs/>
                <w:sz w:val="24"/>
                <w:szCs w:val="24"/>
              </w:rPr>
              <w:t>» - оценочный параметр соответствующего критерия обеспечения расчетной ситуации.</w:t>
            </w:r>
          </w:p>
          <w:p w14:paraId="604FF8C1" w14:textId="0AE0B902" w:rsidR="00CC284A" w:rsidRDefault="00CC284A" w:rsidP="00CC284A">
            <w:pPr>
              <w:jc w:val="both"/>
              <w:rPr>
                <w:rFonts w:ascii="Times New Roman" w:hAnsi="Times New Roman"/>
                <w:bCs/>
                <w:sz w:val="24"/>
                <w:szCs w:val="24"/>
              </w:rPr>
            </w:pPr>
            <w:r>
              <w:rPr>
                <w:rFonts w:ascii="Times New Roman" w:hAnsi="Times New Roman"/>
                <w:bCs/>
                <w:sz w:val="24"/>
                <w:szCs w:val="24"/>
              </w:rPr>
              <w:t>«</w:t>
            </w:r>
            <w:r w:rsidRPr="00F165BF">
              <w:rPr>
                <w:rFonts w:ascii="Times New Roman" w:hAnsi="Times New Roman"/>
                <w:bCs/>
                <w:sz w:val="24"/>
                <w:szCs w:val="24"/>
              </w:rPr>
              <w:t>после сейсмического воздействия не регламентируется пригодность к эксплуатации, возможна полная замена навесных фасадных систем</w:t>
            </w:r>
            <w:r>
              <w:rPr>
                <w:rFonts w:ascii="Times New Roman" w:hAnsi="Times New Roman"/>
                <w:bCs/>
                <w:sz w:val="24"/>
                <w:szCs w:val="24"/>
              </w:rPr>
              <w:t xml:space="preserve">» -  критерий </w:t>
            </w:r>
            <w:r w:rsidRPr="00F165BF">
              <w:rPr>
                <w:rFonts w:ascii="Times New Roman" w:hAnsi="Times New Roman"/>
                <w:bCs/>
                <w:sz w:val="24"/>
                <w:szCs w:val="24"/>
              </w:rPr>
              <w:t>обеспечения расчетной ситуации по п.6.20.4</w:t>
            </w:r>
            <w:r>
              <w:rPr>
                <w:rFonts w:ascii="Times New Roman" w:hAnsi="Times New Roman"/>
                <w:bCs/>
                <w:sz w:val="24"/>
                <w:szCs w:val="24"/>
              </w:rPr>
              <w:t xml:space="preserve"> б</w:t>
            </w:r>
            <w:r w:rsidRPr="00F165BF">
              <w:rPr>
                <w:rFonts w:ascii="Times New Roman" w:hAnsi="Times New Roman"/>
                <w:bCs/>
                <w:sz w:val="24"/>
                <w:szCs w:val="24"/>
              </w:rPr>
              <w:t xml:space="preserve"> СП 14.13330.2018</w:t>
            </w:r>
            <w:r>
              <w:rPr>
                <w:rFonts w:ascii="Times New Roman" w:hAnsi="Times New Roman"/>
                <w:bCs/>
                <w:sz w:val="24"/>
                <w:szCs w:val="24"/>
              </w:rPr>
              <w:t xml:space="preserve"> и таблицы А.1в ГОСТ.</w:t>
            </w:r>
          </w:p>
          <w:p w14:paraId="404B47CF" w14:textId="77777777" w:rsidR="00432D86" w:rsidRDefault="00432D86" w:rsidP="00CC284A">
            <w:pPr>
              <w:jc w:val="both"/>
              <w:rPr>
                <w:rFonts w:ascii="Times New Roman" w:hAnsi="Times New Roman"/>
                <w:bCs/>
                <w:sz w:val="24"/>
                <w:szCs w:val="24"/>
              </w:rPr>
            </w:pPr>
          </w:p>
          <w:p w14:paraId="3921F59A" w14:textId="77777777" w:rsidR="00CC284A" w:rsidRDefault="00CC284A" w:rsidP="00CC284A">
            <w:pPr>
              <w:jc w:val="both"/>
              <w:rPr>
                <w:rFonts w:ascii="Times New Roman" w:hAnsi="Times New Roman"/>
                <w:bCs/>
                <w:sz w:val="24"/>
                <w:szCs w:val="24"/>
              </w:rPr>
            </w:pPr>
            <w:r>
              <w:rPr>
                <w:rFonts w:ascii="Times New Roman" w:hAnsi="Times New Roman"/>
                <w:bCs/>
                <w:sz w:val="24"/>
                <w:szCs w:val="24"/>
              </w:rPr>
              <w:t xml:space="preserve">Частично принято. </w:t>
            </w:r>
          </w:p>
          <w:p w14:paraId="66D7F11B" w14:textId="77777777" w:rsidR="00CC284A" w:rsidRDefault="00CC284A" w:rsidP="00CC284A">
            <w:pPr>
              <w:jc w:val="both"/>
              <w:rPr>
                <w:rFonts w:ascii="Times New Roman" w:hAnsi="Times New Roman"/>
                <w:bCs/>
                <w:sz w:val="24"/>
                <w:szCs w:val="24"/>
              </w:rPr>
            </w:pPr>
            <w:r>
              <w:rPr>
                <w:rFonts w:ascii="Times New Roman" w:hAnsi="Times New Roman"/>
                <w:bCs/>
                <w:sz w:val="24"/>
                <w:szCs w:val="24"/>
              </w:rPr>
              <w:t>Не принято в части «размытости» критериев оценки результатов, поскольку замечание не конкретизировано. Установленные критерии гармонизированы с требованиями п.6.20 СП 14.13330.2018.</w:t>
            </w:r>
          </w:p>
          <w:p w14:paraId="33493404" w14:textId="09588643" w:rsidR="00CC284A" w:rsidRDefault="00CC284A" w:rsidP="00604DA4">
            <w:pPr>
              <w:jc w:val="both"/>
              <w:rPr>
                <w:rFonts w:ascii="Times New Roman" w:hAnsi="Times New Roman"/>
                <w:bCs/>
                <w:sz w:val="24"/>
                <w:szCs w:val="24"/>
              </w:rPr>
            </w:pPr>
            <w:r>
              <w:rPr>
                <w:rFonts w:ascii="Times New Roman" w:hAnsi="Times New Roman"/>
                <w:bCs/>
                <w:sz w:val="24"/>
                <w:szCs w:val="24"/>
              </w:rPr>
              <w:t>Принято в части устранения опечатки по включению в положения ГОСТ термина светопрозрачные конструкции. Проект стандарта откорре</w:t>
            </w:r>
            <w:r w:rsidR="003771E5">
              <w:rPr>
                <w:rFonts w:ascii="Times New Roman" w:hAnsi="Times New Roman"/>
                <w:bCs/>
                <w:sz w:val="24"/>
                <w:szCs w:val="24"/>
              </w:rPr>
              <w:t>к</w:t>
            </w:r>
            <w:r w:rsidR="00604DA4">
              <w:rPr>
                <w:rFonts w:ascii="Times New Roman" w:hAnsi="Times New Roman"/>
                <w:bCs/>
                <w:sz w:val="24"/>
                <w:szCs w:val="24"/>
              </w:rPr>
              <w:t>тирован.</w:t>
            </w:r>
          </w:p>
        </w:tc>
      </w:tr>
      <w:tr w:rsidR="00CC284A" w14:paraId="2A55353C" w14:textId="77777777" w:rsidTr="00CC284A">
        <w:trPr>
          <w:trHeight w:val="390"/>
        </w:trPr>
        <w:tc>
          <w:tcPr>
            <w:tcW w:w="576" w:type="dxa"/>
          </w:tcPr>
          <w:p w14:paraId="1058573D" w14:textId="46A5E8C3" w:rsidR="00CC284A" w:rsidRDefault="00CC284A" w:rsidP="009C3AF5">
            <w:pPr>
              <w:rPr>
                <w:rFonts w:ascii="Times New Roman" w:hAnsi="Times New Roman"/>
                <w:bCs/>
                <w:sz w:val="24"/>
                <w:szCs w:val="24"/>
              </w:rPr>
            </w:pPr>
            <w:r>
              <w:rPr>
                <w:rFonts w:ascii="Times New Roman" w:hAnsi="Times New Roman"/>
                <w:bCs/>
                <w:sz w:val="24"/>
                <w:szCs w:val="24"/>
              </w:rPr>
              <w:t>12</w:t>
            </w:r>
            <w:r w:rsidR="009C3AF5">
              <w:rPr>
                <w:rFonts w:ascii="Times New Roman" w:hAnsi="Times New Roman"/>
                <w:bCs/>
                <w:sz w:val="24"/>
                <w:szCs w:val="24"/>
              </w:rPr>
              <w:t>9</w:t>
            </w:r>
          </w:p>
        </w:tc>
        <w:tc>
          <w:tcPr>
            <w:tcW w:w="2101" w:type="dxa"/>
          </w:tcPr>
          <w:p w14:paraId="281769CC" w14:textId="77777777" w:rsidR="00CC284A" w:rsidRPr="000579EA" w:rsidRDefault="00CC284A" w:rsidP="00CC284A">
            <w:pPr>
              <w:jc w:val="center"/>
              <w:rPr>
                <w:rFonts w:ascii="Times New Roman" w:hAnsi="Times New Roman"/>
                <w:bCs/>
                <w:sz w:val="24"/>
                <w:szCs w:val="24"/>
              </w:rPr>
            </w:pPr>
          </w:p>
        </w:tc>
        <w:tc>
          <w:tcPr>
            <w:tcW w:w="1905" w:type="dxa"/>
          </w:tcPr>
          <w:p w14:paraId="25427826" w14:textId="54C0157D" w:rsidR="00CC284A" w:rsidRPr="00871C33" w:rsidRDefault="00CC284A" w:rsidP="00CC284A">
            <w:pPr>
              <w:jc w:val="center"/>
              <w:rPr>
                <w:rFonts w:ascii="Times New Roman" w:hAnsi="Times New Roman"/>
                <w:bCs/>
                <w:sz w:val="24"/>
                <w:szCs w:val="24"/>
              </w:rPr>
            </w:pPr>
            <w:r w:rsidRPr="00F957F1">
              <w:rPr>
                <w:rFonts w:ascii="Times New Roman" w:hAnsi="Times New Roman"/>
                <w:bCs/>
                <w:sz w:val="24"/>
                <w:szCs w:val="24"/>
              </w:rPr>
              <w:t>«</w:t>
            </w:r>
            <w:r>
              <w:rPr>
                <w:rFonts w:ascii="Times New Roman" w:hAnsi="Times New Roman"/>
                <w:bCs/>
                <w:sz w:val="24"/>
                <w:szCs w:val="24"/>
              </w:rPr>
              <w:t>Алюминиевая ассоциация</w:t>
            </w:r>
            <w:r w:rsidRPr="00F957F1">
              <w:rPr>
                <w:rFonts w:ascii="Times New Roman" w:hAnsi="Times New Roman"/>
                <w:bCs/>
                <w:sz w:val="24"/>
                <w:szCs w:val="24"/>
              </w:rPr>
              <w:t>»</w:t>
            </w:r>
          </w:p>
        </w:tc>
        <w:tc>
          <w:tcPr>
            <w:tcW w:w="7026" w:type="dxa"/>
          </w:tcPr>
          <w:p w14:paraId="020816C3" w14:textId="7027404C" w:rsidR="00CC284A" w:rsidRPr="00F409A8" w:rsidRDefault="00CC284A" w:rsidP="00CC284A">
            <w:pPr>
              <w:jc w:val="both"/>
              <w:rPr>
                <w:rFonts w:ascii="Times New Roman" w:hAnsi="Times New Roman"/>
                <w:bCs/>
                <w:sz w:val="24"/>
                <w:szCs w:val="24"/>
              </w:rPr>
            </w:pPr>
            <w:r w:rsidRPr="00DF1599">
              <w:rPr>
                <w:rFonts w:ascii="Times New Roman" w:eastAsia="Times New Roman" w:hAnsi="Times New Roman"/>
                <w:color w:val="000000"/>
                <w:sz w:val="24"/>
                <w:szCs w:val="24"/>
              </w:rPr>
              <w:t>2. По тексту документа применяются разные термины.</w:t>
            </w:r>
          </w:p>
        </w:tc>
        <w:tc>
          <w:tcPr>
            <w:tcW w:w="3951" w:type="dxa"/>
          </w:tcPr>
          <w:p w14:paraId="2CDAA3D0" w14:textId="77777777" w:rsidR="00CC284A" w:rsidRDefault="00CC284A" w:rsidP="00CC284A">
            <w:pPr>
              <w:jc w:val="both"/>
              <w:rPr>
                <w:rFonts w:ascii="Times New Roman" w:hAnsi="Times New Roman"/>
                <w:bCs/>
                <w:sz w:val="24"/>
                <w:szCs w:val="24"/>
              </w:rPr>
            </w:pPr>
            <w:r>
              <w:rPr>
                <w:rFonts w:ascii="Times New Roman" w:hAnsi="Times New Roman"/>
                <w:bCs/>
                <w:sz w:val="24"/>
                <w:szCs w:val="24"/>
              </w:rPr>
              <w:t xml:space="preserve">Не принято. </w:t>
            </w:r>
          </w:p>
          <w:p w14:paraId="6C8B4B7A" w14:textId="77777777" w:rsidR="00CC284A" w:rsidRDefault="00CC284A" w:rsidP="00CC284A">
            <w:pPr>
              <w:rPr>
                <w:rFonts w:ascii="Times New Roman" w:hAnsi="Times New Roman"/>
                <w:bCs/>
                <w:sz w:val="24"/>
                <w:szCs w:val="24"/>
              </w:rPr>
            </w:pPr>
            <w:r>
              <w:rPr>
                <w:rFonts w:ascii="Times New Roman" w:hAnsi="Times New Roman"/>
                <w:bCs/>
                <w:sz w:val="24"/>
                <w:szCs w:val="24"/>
              </w:rPr>
              <w:t>Не конкретизированы какие именно «разные» термины содержит проект стандарта.</w:t>
            </w:r>
          </w:p>
          <w:p w14:paraId="0B5DD8DC" w14:textId="36DB6787" w:rsidR="00432D86" w:rsidRDefault="00432D86" w:rsidP="005D3817">
            <w:pPr>
              <w:jc w:val="both"/>
              <w:rPr>
                <w:rFonts w:ascii="Times New Roman" w:hAnsi="Times New Roman"/>
                <w:bCs/>
                <w:sz w:val="24"/>
                <w:szCs w:val="24"/>
              </w:rPr>
            </w:pPr>
            <w:r w:rsidRPr="00520E9A">
              <w:rPr>
                <w:rFonts w:ascii="Times New Roman" w:hAnsi="Times New Roman"/>
                <w:bCs/>
                <w:sz w:val="24"/>
                <w:szCs w:val="24"/>
                <w:highlight w:val="cyan"/>
              </w:rPr>
              <w:t xml:space="preserve">Термины и определения, а также требования </w:t>
            </w:r>
            <w:r>
              <w:rPr>
                <w:rFonts w:ascii="Times New Roman" w:hAnsi="Times New Roman"/>
                <w:bCs/>
                <w:sz w:val="24"/>
                <w:szCs w:val="24"/>
                <w:highlight w:val="cyan"/>
              </w:rPr>
              <w:t>заключительной редакции</w:t>
            </w:r>
            <w:r w:rsidRPr="00520E9A">
              <w:rPr>
                <w:rFonts w:ascii="Times New Roman" w:hAnsi="Times New Roman"/>
                <w:bCs/>
                <w:sz w:val="24"/>
                <w:szCs w:val="24"/>
                <w:highlight w:val="cyan"/>
              </w:rPr>
              <w:t xml:space="preserve"> проекта стандарта гармонизированы с требованиями действующих НТД, в т.ч. СП «Системы фасадные навесные вентилируемые. Правила проектирования, производства работ и эксплуатации» и СП 14.13330.2018.</w:t>
            </w:r>
          </w:p>
        </w:tc>
      </w:tr>
      <w:tr w:rsidR="00CC284A" w14:paraId="69237471" w14:textId="77777777" w:rsidTr="00CC284A">
        <w:trPr>
          <w:trHeight w:val="390"/>
        </w:trPr>
        <w:tc>
          <w:tcPr>
            <w:tcW w:w="576" w:type="dxa"/>
          </w:tcPr>
          <w:p w14:paraId="67755BEE" w14:textId="6B3228AA" w:rsidR="00CC284A" w:rsidRDefault="00CC284A" w:rsidP="009C3AF5">
            <w:pPr>
              <w:rPr>
                <w:rFonts w:ascii="Times New Roman" w:hAnsi="Times New Roman"/>
                <w:bCs/>
                <w:sz w:val="24"/>
                <w:szCs w:val="24"/>
              </w:rPr>
            </w:pPr>
            <w:r>
              <w:rPr>
                <w:rFonts w:ascii="Times New Roman" w:hAnsi="Times New Roman"/>
                <w:bCs/>
                <w:sz w:val="24"/>
                <w:szCs w:val="24"/>
              </w:rPr>
              <w:t>1</w:t>
            </w:r>
            <w:r w:rsidR="009C3AF5">
              <w:rPr>
                <w:rFonts w:ascii="Times New Roman" w:hAnsi="Times New Roman"/>
                <w:bCs/>
                <w:sz w:val="24"/>
                <w:szCs w:val="24"/>
              </w:rPr>
              <w:t>30</w:t>
            </w:r>
          </w:p>
        </w:tc>
        <w:tc>
          <w:tcPr>
            <w:tcW w:w="2101" w:type="dxa"/>
          </w:tcPr>
          <w:p w14:paraId="1C54AA01" w14:textId="40A29B0F" w:rsidR="00CC284A" w:rsidRPr="000579EA" w:rsidRDefault="00CC284A" w:rsidP="00CC284A">
            <w:pPr>
              <w:jc w:val="center"/>
              <w:rPr>
                <w:rFonts w:ascii="Times New Roman" w:hAnsi="Times New Roman"/>
                <w:bCs/>
                <w:sz w:val="24"/>
                <w:szCs w:val="24"/>
              </w:rPr>
            </w:pPr>
            <w:r>
              <w:rPr>
                <w:rFonts w:ascii="Times New Roman" w:hAnsi="Times New Roman"/>
                <w:bCs/>
                <w:sz w:val="24"/>
                <w:szCs w:val="24"/>
              </w:rPr>
              <w:t>п.4.8</w:t>
            </w:r>
          </w:p>
        </w:tc>
        <w:tc>
          <w:tcPr>
            <w:tcW w:w="1905" w:type="dxa"/>
          </w:tcPr>
          <w:p w14:paraId="770ABB75" w14:textId="680530ED" w:rsidR="00CC284A" w:rsidRPr="00871C33" w:rsidRDefault="00CC284A" w:rsidP="00CC284A">
            <w:pPr>
              <w:jc w:val="center"/>
              <w:rPr>
                <w:rFonts w:ascii="Times New Roman" w:hAnsi="Times New Roman"/>
                <w:bCs/>
                <w:sz w:val="24"/>
                <w:szCs w:val="24"/>
              </w:rPr>
            </w:pPr>
            <w:r w:rsidRPr="00F957F1">
              <w:rPr>
                <w:rFonts w:ascii="Times New Roman" w:hAnsi="Times New Roman"/>
                <w:bCs/>
                <w:sz w:val="24"/>
                <w:szCs w:val="24"/>
              </w:rPr>
              <w:t>«</w:t>
            </w:r>
            <w:r>
              <w:rPr>
                <w:rFonts w:ascii="Times New Roman" w:hAnsi="Times New Roman"/>
                <w:bCs/>
                <w:sz w:val="24"/>
                <w:szCs w:val="24"/>
              </w:rPr>
              <w:t>Алюминиевая ассоциация</w:t>
            </w:r>
            <w:r w:rsidRPr="00F957F1">
              <w:rPr>
                <w:rFonts w:ascii="Times New Roman" w:hAnsi="Times New Roman"/>
                <w:bCs/>
                <w:sz w:val="24"/>
                <w:szCs w:val="24"/>
              </w:rPr>
              <w:t>»</w:t>
            </w:r>
          </w:p>
        </w:tc>
        <w:tc>
          <w:tcPr>
            <w:tcW w:w="7026" w:type="dxa"/>
          </w:tcPr>
          <w:p w14:paraId="71C66233" w14:textId="3923588E" w:rsidR="00CC284A" w:rsidRPr="00F409A8" w:rsidRDefault="00CC284A" w:rsidP="00CC284A">
            <w:pPr>
              <w:jc w:val="both"/>
              <w:rPr>
                <w:rFonts w:ascii="Times New Roman" w:hAnsi="Times New Roman"/>
                <w:bCs/>
                <w:sz w:val="24"/>
                <w:szCs w:val="24"/>
              </w:rPr>
            </w:pPr>
            <w:r w:rsidRPr="00DF1599">
              <w:rPr>
                <w:rFonts w:ascii="Times New Roman" w:eastAsia="Times New Roman" w:hAnsi="Times New Roman"/>
                <w:color w:val="000000"/>
                <w:sz w:val="24"/>
                <w:szCs w:val="24"/>
              </w:rPr>
              <w:t>3. П.4.8.: уровень сейсмической опасности площадки строительства устанавливается не по результатам испытаний ограждающих конструкций, а согласно п. 4.3. СП 14, в котором ничего подобного нет.</w:t>
            </w:r>
          </w:p>
        </w:tc>
        <w:tc>
          <w:tcPr>
            <w:tcW w:w="3951" w:type="dxa"/>
          </w:tcPr>
          <w:p w14:paraId="1C090BB7" w14:textId="77777777" w:rsidR="00CC284A" w:rsidRDefault="00CC284A" w:rsidP="00432D86">
            <w:pPr>
              <w:jc w:val="both"/>
              <w:rPr>
                <w:rFonts w:ascii="Times New Roman" w:hAnsi="Times New Roman"/>
                <w:bCs/>
                <w:sz w:val="24"/>
                <w:szCs w:val="24"/>
              </w:rPr>
            </w:pPr>
            <w:r>
              <w:rPr>
                <w:rFonts w:ascii="Times New Roman" w:hAnsi="Times New Roman"/>
                <w:bCs/>
                <w:sz w:val="24"/>
                <w:szCs w:val="24"/>
              </w:rPr>
              <w:t xml:space="preserve">Не принято. </w:t>
            </w:r>
          </w:p>
          <w:p w14:paraId="221333F0" w14:textId="77777777" w:rsidR="00CC284A" w:rsidRDefault="00CC284A" w:rsidP="00432D86">
            <w:pPr>
              <w:jc w:val="both"/>
              <w:rPr>
                <w:rFonts w:ascii="Times New Roman" w:hAnsi="Times New Roman"/>
                <w:bCs/>
                <w:sz w:val="24"/>
                <w:szCs w:val="24"/>
              </w:rPr>
            </w:pPr>
            <w:r>
              <w:rPr>
                <w:rFonts w:ascii="Times New Roman" w:hAnsi="Times New Roman"/>
                <w:bCs/>
                <w:sz w:val="24"/>
                <w:szCs w:val="24"/>
              </w:rPr>
              <w:t xml:space="preserve">Неверная интерпретация положения. </w:t>
            </w:r>
          </w:p>
          <w:p w14:paraId="62B2318A" w14:textId="55BC4A77" w:rsidR="00CC284A" w:rsidRDefault="00CC284A" w:rsidP="00432D86">
            <w:pPr>
              <w:jc w:val="both"/>
              <w:rPr>
                <w:rFonts w:ascii="Times New Roman" w:hAnsi="Times New Roman"/>
                <w:bCs/>
                <w:sz w:val="24"/>
                <w:szCs w:val="24"/>
              </w:rPr>
            </w:pPr>
            <w:r>
              <w:rPr>
                <w:rFonts w:ascii="Times New Roman" w:hAnsi="Times New Roman"/>
                <w:bCs/>
                <w:sz w:val="24"/>
                <w:szCs w:val="24"/>
              </w:rPr>
              <w:t xml:space="preserve">В соответствии с п.4.8 ГОСТ по результатам испытания НФС устанавливается </w:t>
            </w:r>
            <w:r w:rsidRPr="001F700E">
              <w:rPr>
                <w:rFonts w:ascii="Times New Roman" w:hAnsi="Times New Roman"/>
                <w:bCs/>
                <w:sz w:val="24"/>
                <w:szCs w:val="24"/>
              </w:rPr>
              <w:t xml:space="preserve">расчетный уровень сейсмической опасности площадки строительства, </w:t>
            </w:r>
            <w:r w:rsidRPr="00411A55">
              <w:rPr>
                <w:rFonts w:ascii="Times New Roman" w:hAnsi="Times New Roman"/>
                <w:bCs/>
                <w:sz w:val="24"/>
                <w:szCs w:val="24"/>
                <w:u w:val="single"/>
              </w:rPr>
              <w:t>соответствующий области допускаемого применения НФС</w:t>
            </w:r>
            <w:r>
              <w:rPr>
                <w:rFonts w:ascii="Times New Roman" w:hAnsi="Times New Roman"/>
                <w:bCs/>
                <w:sz w:val="24"/>
                <w:szCs w:val="24"/>
              </w:rPr>
              <w:t>.</w:t>
            </w:r>
          </w:p>
        </w:tc>
      </w:tr>
      <w:tr w:rsidR="00CC284A" w14:paraId="385A270C" w14:textId="77777777" w:rsidTr="00CC284A">
        <w:trPr>
          <w:trHeight w:val="390"/>
        </w:trPr>
        <w:tc>
          <w:tcPr>
            <w:tcW w:w="576" w:type="dxa"/>
          </w:tcPr>
          <w:p w14:paraId="24B8E570" w14:textId="361CA25C" w:rsidR="00CC284A" w:rsidRDefault="00CC284A" w:rsidP="009C3AF5">
            <w:pPr>
              <w:rPr>
                <w:rFonts w:ascii="Times New Roman" w:hAnsi="Times New Roman"/>
                <w:bCs/>
                <w:sz w:val="24"/>
                <w:szCs w:val="24"/>
              </w:rPr>
            </w:pPr>
            <w:r>
              <w:rPr>
                <w:rFonts w:ascii="Times New Roman" w:hAnsi="Times New Roman"/>
                <w:bCs/>
                <w:sz w:val="24"/>
                <w:szCs w:val="24"/>
              </w:rPr>
              <w:t>13</w:t>
            </w:r>
            <w:r w:rsidR="009C3AF5">
              <w:rPr>
                <w:rFonts w:ascii="Times New Roman" w:hAnsi="Times New Roman"/>
                <w:bCs/>
                <w:sz w:val="24"/>
                <w:szCs w:val="24"/>
              </w:rPr>
              <w:t>1</w:t>
            </w:r>
          </w:p>
        </w:tc>
        <w:tc>
          <w:tcPr>
            <w:tcW w:w="2101" w:type="dxa"/>
          </w:tcPr>
          <w:p w14:paraId="6446BBFF" w14:textId="33818DA0" w:rsidR="00CC284A" w:rsidRPr="000579EA" w:rsidRDefault="00CC284A" w:rsidP="00CC284A">
            <w:pPr>
              <w:jc w:val="center"/>
              <w:rPr>
                <w:rFonts w:ascii="Times New Roman" w:hAnsi="Times New Roman"/>
                <w:bCs/>
                <w:sz w:val="24"/>
                <w:szCs w:val="24"/>
              </w:rPr>
            </w:pPr>
            <w:r>
              <w:rPr>
                <w:rFonts w:ascii="Times New Roman" w:hAnsi="Times New Roman"/>
                <w:bCs/>
                <w:sz w:val="24"/>
                <w:szCs w:val="24"/>
              </w:rPr>
              <w:t>п.7.3.11</w:t>
            </w:r>
          </w:p>
        </w:tc>
        <w:tc>
          <w:tcPr>
            <w:tcW w:w="1905" w:type="dxa"/>
          </w:tcPr>
          <w:p w14:paraId="08A71C54" w14:textId="2A32F01B" w:rsidR="00CC284A" w:rsidRPr="00871C33" w:rsidRDefault="00CC284A" w:rsidP="00CC284A">
            <w:pPr>
              <w:jc w:val="center"/>
              <w:rPr>
                <w:rFonts w:ascii="Times New Roman" w:hAnsi="Times New Roman"/>
                <w:bCs/>
                <w:sz w:val="24"/>
                <w:szCs w:val="24"/>
              </w:rPr>
            </w:pPr>
            <w:r w:rsidRPr="00F957F1">
              <w:rPr>
                <w:rFonts w:ascii="Times New Roman" w:hAnsi="Times New Roman"/>
                <w:bCs/>
                <w:sz w:val="24"/>
                <w:szCs w:val="24"/>
              </w:rPr>
              <w:t>«</w:t>
            </w:r>
            <w:r>
              <w:rPr>
                <w:rFonts w:ascii="Times New Roman" w:hAnsi="Times New Roman"/>
                <w:bCs/>
                <w:sz w:val="24"/>
                <w:szCs w:val="24"/>
              </w:rPr>
              <w:t>Алюминиевая ассоциация</w:t>
            </w:r>
            <w:r w:rsidRPr="00F957F1">
              <w:rPr>
                <w:rFonts w:ascii="Times New Roman" w:hAnsi="Times New Roman"/>
                <w:bCs/>
                <w:sz w:val="24"/>
                <w:szCs w:val="24"/>
              </w:rPr>
              <w:t>»</w:t>
            </w:r>
          </w:p>
        </w:tc>
        <w:tc>
          <w:tcPr>
            <w:tcW w:w="7026" w:type="dxa"/>
          </w:tcPr>
          <w:p w14:paraId="0C22F72A" w14:textId="092C7FC6" w:rsidR="00CC284A" w:rsidRPr="00DF1599" w:rsidRDefault="00CC284A" w:rsidP="00CC284A">
            <w:pPr>
              <w:ind w:firstLine="342"/>
              <w:jc w:val="both"/>
              <w:rPr>
                <w:rFonts w:ascii="Times New Roman" w:eastAsia="Times New Roman" w:hAnsi="Times New Roman"/>
                <w:color w:val="000000"/>
                <w:sz w:val="24"/>
                <w:szCs w:val="24"/>
              </w:rPr>
            </w:pPr>
            <w:r w:rsidRPr="00DF1599">
              <w:rPr>
                <w:rFonts w:ascii="Times New Roman" w:eastAsia="Times New Roman" w:hAnsi="Times New Roman"/>
                <w:color w:val="000000"/>
                <w:sz w:val="24"/>
                <w:szCs w:val="24"/>
              </w:rPr>
              <w:t xml:space="preserve">4. П. 7.3.11 </w:t>
            </w:r>
            <w:r>
              <w:rPr>
                <w:rFonts w:ascii="Times New Roman" w:eastAsia="Times New Roman" w:hAnsi="Times New Roman"/>
                <w:color w:val="000000"/>
                <w:sz w:val="24"/>
                <w:szCs w:val="24"/>
              </w:rPr>
              <w:t>–</w:t>
            </w:r>
            <w:r w:rsidRPr="00DF1599">
              <w:rPr>
                <w:rFonts w:ascii="Times New Roman" w:eastAsia="Times New Roman" w:hAnsi="Times New Roman"/>
                <w:color w:val="000000"/>
                <w:sz w:val="24"/>
                <w:szCs w:val="24"/>
              </w:rPr>
              <w:t xml:space="preserve"> непонятно, что за специально разработанные методики и чем они могут отличаться от указанной в стандарте.</w:t>
            </w:r>
          </w:p>
          <w:p w14:paraId="3470B70A" w14:textId="77777777" w:rsidR="00CC284A" w:rsidRPr="00DF1599" w:rsidRDefault="00CC284A" w:rsidP="00CC284A">
            <w:pPr>
              <w:ind w:firstLine="342"/>
              <w:jc w:val="both"/>
              <w:rPr>
                <w:rFonts w:ascii="Times New Roman" w:eastAsia="Times New Roman" w:hAnsi="Times New Roman"/>
                <w:color w:val="000000"/>
                <w:sz w:val="24"/>
                <w:szCs w:val="24"/>
              </w:rPr>
            </w:pPr>
          </w:p>
          <w:p w14:paraId="0DF66B34" w14:textId="632AB79F" w:rsidR="00CC284A" w:rsidRPr="00F409A8" w:rsidRDefault="00CC284A" w:rsidP="00CC284A">
            <w:pPr>
              <w:jc w:val="both"/>
              <w:rPr>
                <w:rFonts w:ascii="Times New Roman" w:hAnsi="Times New Roman"/>
                <w:bCs/>
                <w:sz w:val="24"/>
                <w:szCs w:val="24"/>
              </w:rPr>
            </w:pPr>
            <w:r w:rsidRPr="00DF1599">
              <w:rPr>
                <w:rFonts w:ascii="Times New Roman" w:eastAsia="Times New Roman" w:hAnsi="Times New Roman"/>
                <w:color w:val="000000"/>
                <w:sz w:val="24"/>
                <w:szCs w:val="24"/>
              </w:rPr>
              <w:t>Предложение: если бы целью данного стандарта являлось определение области допускаемого применения типового фрагмента фасадной конструкции, все было бы гораздо проще.</w:t>
            </w:r>
          </w:p>
        </w:tc>
        <w:tc>
          <w:tcPr>
            <w:tcW w:w="3951" w:type="dxa"/>
          </w:tcPr>
          <w:p w14:paraId="78D3496B" w14:textId="77777777" w:rsidR="00CC284A" w:rsidRDefault="00CC284A" w:rsidP="005D3817">
            <w:pPr>
              <w:jc w:val="both"/>
              <w:rPr>
                <w:rFonts w:ascii="Times New Roman" w:hAnsi="Times New Roman"/>
                <w:bCs/>
                <w:sz w:val="24"/>
                <w:szCs w:val="24"/>
              </w:rPr>
            </w:pPr>
            <w:r>
              <w:rPr>
                <w:rFonts w:ascii="Times New Roman" w:hAnsi="Times New Roman"/>
                <w:bCs/>
                <w:sz w:val="24"/>
                <w:szCs w:val="24"/>
              </w:rPr>
              <w:t xml:space="preserve">При углах </w:t>
            </w:r>
            <w:r w:rsidRPr="00BD7B4D">
              <w:rPr>
                <w:rFonts w:ascii="Times New Roman" w:hAnsi="Times New Roman"/>
                <w:bCs/>
                <w:sz w:val="24"/>
                <w:szCs w:val="24"/>
              </w:rPr>
              <w:t xml:space="preserve">поля облицовки к горизонтальной поверхности светопрозрачных плоскостей, превышающих 45°, </w:t>
            </w:r>
            <w:r>
              <w:rPr>
                <w:rFonts w:ascii="Times New Roman" w:hAnsi="Times New Roman"/>
                <w:bCs/>
                <w:sz w:val="24"/>
                <w:szCs w:val="24"/>
              </w:rPr>
              <w:t xml:space="preserve">следует учитывать дополнительные нагрузочные эффекты, например, от комбинации вертикальных и горизонтальных компонент сейсмических нагрузок, учет которых допускается выполнять различными способами в рамках специально разработанных методик, отражаемых в </w:t>
            </w:r>
            <w:r w:rsidRPr="00654249">
              <w:rPr>
                <w:rFonts w:ascii="Times New Roman" w:hAnsi="Times New Roman"/>
                <w:bCs/>
                <w:sz w:val="24"/>
                <w:szCs w:val="24"/>
              </w:rPr>
              <w:t>программе и методике испытаний.</w:t>
            </w:r>
          </w:p>
          <w:p w14:paraId="417B7592" w14:textId="11F84BE7" w:rsidR="00CC284A" w:rsidRDefault="00CC284A" w:rsidP="005D3817">
            <w:pPr>
              <w:jc w:val="both"/>
              <w:rPr>
                <w:rFonts w:ascii="Times New Roman" w:hAnsi="Times New Roman"/>
                <w:bCs/>
                <w:sz w:val="24"/>
                <w:szCs w:val="24"/>
              </w:rPr>
            </w:pPr>
            <w:r>
              <w:rPr>
                <w:rFonts w:ascii="Times New Roman" w:hAnsi="Times New Roman"/>
                <w:bCs/>
                <w:sz w:val="24"/>
                <w:szCs w:val="24"/>
              </w:rPr>
              <w:t>Конечной целью выполнения испытаний НФС и является определение области допускаемого применения с учетом расчетных ситуаций, устанавливаемых п.6.20 СП. 14.13330.2018.</w:t>
            </w:r>
          </w:p>
        </w:tc>
      </w:tr>
      <w:tr w:rsidR="009239C3" w14:paraId="5848CADE" w14:textId="77777777" w:rsidTr="00CC284A">
        <w:trPr>
          <w:trHeight w:val="390"/>
        </w:trPr>
        <w:tc>
          <w:tcPr>
            <w:tcW w:w="576" w:type="dxa"/>
          </w:tcPr>
          <w:p w14:paraId="047D009E" w14:textId="6405DC4A" w:rsidR="009239C3" w:rsidRDefault="009239C3" w:rsidP="009C3AF5">
            <w:pPr>
              <w:rPr>
                <w:rFonts w:ascii="Times New Roman" w:hAnsi="Times New Roman"/>
                <w:bCs/>
                <w:sz w:val="24"/>
                <w:szCs w:val="24"/>
              </w:rPr>
            </w:pPr>
            <w:r>
              <w:rPr>
                <w:rFonts w:ascii="Times New Roman" w:hAnsi="Times New Roman"/>
                <w:bCs/>
                <w:sz w:val="24"/>
                <w:szCs w:val="24"/>
              </w:rPr>
              <w:t>13</w:t>
            </w:r>
            <w:r w:rsidR="009C3AF5">
              <w:rPr>
                <w:rFonts w:ascii="Times New Roman" w:hAnsi="Times New Roman"/>
                <w:bCs/>
                <w:sz w:val="24"/>
                <w:szCs w:val="24"/>
              </w:rPr>
              <w:t>2</w:t>
            </w:r>
          </w:p>
        </w:tc>
        <w:tc>
          <w:tcPr>
            <w:tcW w:w="2101" w:type="dxa"/>
          </w:tcPr>
          <w:p w14:paraId="4A8D64FF" w14:textId="40B69EB8" w:rsidR="009239C3" w:rsidRDefault="009239C3" w:rsidP="00CC284A">
            <w:pPr>
              <w:jc w:val="center"/>
              <w:rPr>
                <w:rFonts w:ascii="Times New Roman" w:hAnsi="Times New Roman"/>
                <w:bCs/>
                <w:sz w:val="24"/>
                <w:szCs w:val="24"/>
              </w:rPr>
            </w:pPr>
          </w:p>
        </w:tc>
        <w:tc>
          <w:tcPr>
            <w:tcW w:w="1905" w:type="dxa"/>
          </w:tcPr>
          <w:p w14:paraId="2D685BEF" w14:textId="09C6C482" w:rsidR="009239C3" w:rsidRPr="00F957F1" w:rsidRDefault="009239C3" w:rsidP="00CC284A">
            <w:pPr>
              <w:jc w:val="center"/>
              <w:rPr>
                <w:rFonts w:ascii="Times New Roman" w:hAnsi="Times New Roman"/>
                <w:bCs/>
                <w:sz w:val="24"/>
                <w:szCs w:val="24"/>
              </w:rPr>
            </w:pPr>
            <w:r w:rsidRPr="008576F0">
              <w:rPr>
                <w:rFonts w:ascii="Times New Roman" w:hAnsi="Times New Roman"/>
                <w:bCs/>
                <w:sz w:val="24"/>
                <w:szCs w:val="24"/>
              </w:rPr>
              <w:t>«Фасадный Союз»</w:t>
            </w:r>
          </w:p>
        </w:tc>
        <w:tc>
          <w:tcPr>
            <w:tcW w:w="7026" w:type="dxa"/>
          </w:tcPr>
          <w:p w14:paraId="781ABAC8" w14:textId="77777777" w:rsidR="009239C3" w:rsidRPr="008576F0" w:rsidRDefault="009239C3" w:rsidP="00604DA4">
            <w:pPr>
              <w:spacing w:line="240" w:lineRule="auto"/>
              <w:ind w:firstLine="342"/>
              <w:jc w:val="both"/>
              <w:rPr>
                <w:rFonts w:ascii="Times New Roman" w:eastAsia="Times New Roman" w:hAnsi="Times New Roman"/>
                <w:color w:val="000000"/>
                <w:sz w:val="24"/>
                <w:szCs w:val="24"/>
              </w:rPr>
            </w:pPr>
            <w:r w:rsidRPr="008576F0">
              <w:rPr>
                <w:rFonts w:ascii="Times New Roman" w:eastAsia="Times New Roman" w:hAnsi="Times New Roman"/>
                <w:color w:val="000000"/>
                <w:sz w:val="24"/>
                <w:szCs w:val="24"/>
              </w:rPr>
              <w:t>В проекте стандарта упоминаются, но не описаны и не регламентированы минимальные основные параметры эксперимента для признания испытания состоявшимся, в том числе:</w:t>
            </w:r>
          </w:p>
          <w:p w14:paraId="347C8504" w14:textId="77777777" w:rsidR="009239C3" w:rsidRPr="008576F0" w:rsidRDefault="009239C3" w:rsidP="00604DA4">
            <w:pPr>
              <w:spacing w:line="240" w:lineRule="auto"/>
              <w:ind w:firstLine="342"/>
              <w:jc w:val="both"/>
              <w:rPr>
                <w:rFonts w:ascii="Times New Roman" w:eastAsia="Times New Roman" w:hAnsi="Times New Roman"/>
                <w:color w:val="000000"/>
                <w:sz w:val="24"/>
                <w:szCs w:val="24"/>
              </w:rPr>
            </w:pPr>
            <w:r w:rsidRPr="008576F0">
              <w:rPr>
                <w:rFonts w:ascii="Times New Roman" w:eastAsia="Times New Roman" w:hAnsi="Times New Roman"/>
                <w:color w:val="000000"/>
                <w:sz w:val="24"/>
                <w:szCs w:val="24"/>
              </w:rPr>
              <w:t>-</w:t>
            </w:r>
            <w:r w:rsidRPr="008576F0">
              <w:rPr>
                <w:rFonts w:ascii="Times New Roman" w:eastAsia="Times New Roman" w:hAnsi="Times New Roman"/>
                <w:color w:val="000000"/>
                <w:sz w:val="24"/>
                <w:szCs w:val="24"/>
              </w:rPr>
              <w:tab/>
              <w:t>минимальные ускорения стенда в направлении вибрационного воздействия;</w:t>
            </w:r>
          </w:p>
          <w:p w14:paraId="2807B5C2" w14:textId="77777777" w:rsidR="009239C3" w:rsidRPr="008576F0" w:rsidRDefault="009239C3" w:rsidP="00604DA4">
            <w:pPr>
              <w:spacing w:line="240" w:lineRule="auto"/>
              <w:ind w:firstLine="342"/>
              <w:jc w:val="both"/>
              <w:rPr>
                <w:rFonts w:ascii="Times New Roman" w:eastAsia="Times New Roman" w:hAnsi="Times New Roman"/>
                <w:color w:val="000000"/>
                <w:sz w:val="24"/>
                <w:szCs w:val="24"/>
              </w:rPr>
            </w:pPr>
            <w:r w:rsidRPr="008576F0">
              <w:rPr>
                <w:rFonts w:ascii="Times New Roman" w:eastAsia="Times New Roman" w:hAnsi="Times New Roman"/>
                <w:color w:val="000000"/>
                <w:sz w:val="24"/>
                <w:szCs w:val="24"/>
              </w:rPr>
              <w:t>-</w:t>
            </w:r>
            <w:r w:rsidRPr="008576F0">
              <w:rPr>
                <w:rFonts w:ascii="Times New Roman" w:eastAsia="Times New Roman" w:hAnsi="Times New Roman"/>
                <w:color w:val="000000"/>
                <w:sz w:val="24"/>
                <w:szCs w:val="24"/>
              </w:rPr>
              <w:tab/>
              <w:t>минимальные горизонтальные ускорения стенда в направлении ортогональном вибрационному воздействию;</w:t>
            </w:r>
          </w:p>
          <w:p w14:paraId="4AD49C02" w14:textId="77777777" w:rsidR="009239C3" w:rsidRPr="008576F0" w:rsidRDefault="009239C3" w:rsidP="00604DA4">
            <w:pPr>
              <w:spacing w:line="240" w:lineRule="auto"/>
              <w:ind w:firstLine="342"/>
              <w:jc w:val="both"/>
              <w:rPr>
                <w:rFonts w:ascii="Times New Roman" w:eastAsia="Times New Roman" w:hAnsi="Times New Roman"/>
                <w:color w:val="000000"/>
                <w:sz w:val="24"/>
                <w:szCs w:val="24"/>
              </w:rPr>
            </w:pPr>
            <w:r w:rsidRPr="008576F0">
              <w:rPr>
                <w:rFonts w:ascii="Times New Roman" w:eastAsia="Times New Roman" w:hAnsi="Times New Roman"/>
                <w:color w:val="000000"/>
                <w:sz w:val="24"/>
                <w:szCs w:val="24"/>
              </w:rPr>
              <w:t>-</w:t>
            </w:r>
            <w:r w:rsidRPr="008576F0">
              <w:rPr>
                <w:rFonts w:ascii="Times New Roman" w:eastAsia="Times New Roman" w:hAnsi="Times New Roman"/>
                <w:color w:val="000000"/>
                <w:sz w:val="24"/>
                <w:szCs w:val="24"/>
              </w:rPr>
              <w:tab/>
              <w:t>минимальные горизонтальные ускорения, зарегистрированные в плоскостях стен фрагментов;</w:t>
            </w:r>
          </w:p>
          <w:p w14:paraId="5971CBF8" w14:textId="77777777" w:rsidR="009239C3" w:rsidRPr="008576F0" w:rsidRDefault="009239C3" w:rsidP="00604DA4">
            <w:pPr>
              <w:spacing w:line="240" w:lineRule="auto"/>
              <w:ind w:firstLine="342"/>
              <w:jc w:val="both"/>
              <w:rPr>
                <w:rFonts w:ascii="Times New Roman" w:eastAsia="Times New Roman" w:hAnsi="Times New Roman"/>
                <w:color w:val="000000"/>
                <w:sz w:val="24"/>
                <w:szCs w:val="24"/>
              </w:rPr>
            </w:pPr>
            <w:r w:rsidRPr="008576F0">
              <w:rPr>
                <w:rFonts w:ascii="Times New Roman" w:eastAsia="Times New Roman" w:hAnsi="Times New Roman"/>
                <w:color w:val="000000"/>
                <w:sz w:val="24"/>
                <w:szCs w:val="24"/>
              </w:rPr>
              <w:t>-</w:t>
            </w:r>
            <w:r w:rsidRPr="008576F0">
              <w:rPr>
                <w:rFonts w:ascii="Times New Roman" w:eastAsia="Times New Roman" w:hAnsi="Times New Roman"/>
                <w:color w:val="000000"/>
                <w:sz w:val="24"/>
                <w:szCs w:val="24"/>
              </w:rPr>
              <w:tab/>
              <w:t>минимальные горизонтальные ускорения, зарегистрированные из плоскости стен фрагментов;</w:t>
            </w:r>
          </w:p>
          <w:p w14:paraId="179BBCBD" w14:textId="1FA28758" w:rsidR="009239C3" w:rsidRPr="00DF1599" w:rsidRDefault="009239C3" w:rsidP="00604DA4">
            <w:pPr>
              <w:spacing w:line="240" w:lineRule="auto"/>
              <w:ind w:firstLine="342"/>
              <w:jc w:val="both"/>
              <w:rPr>
                <w:rFonts w:ascii="Times New Roman" w:eastAsia="Times New Roman" w:hAnsi="Times New Roman"/>
                <w:color w:val="000000"/>
                <w:sz w:val="24"/>
                <w:szCs w:val="24"/>
              </w:rPr>
            </w:pPr>
            <w:r w:rsidRPr="008576F0">
              <w:rPr>
                <w:rFonts w:ascii="Times New Roman" w:eastAsia="Times New Roman" w:hAnsi="Times New Roman"/>
                <w:color w:val="000000"/>
                <w:sz w:val="24"/>
                <w:szCs w:val="24"/>
              </w:rPr>
              <w:t>-</w:t>
            </w:r>
            <w:r w:rsidRPr="008576F0">
              <w:rPr>
                <w:rFonts w:ascii="Times New Roman" w:eastAsia="Times New Roman" w:hAnsi="Times New Roman"/>
                <w:color w:val="000000"/>
                <w:sz w:val="24"/>
                <w:szCs w:val="24"/>
              </w:rPr>
              <w:tab/>
              <w:t>минимальные горизонтальные перекосы этажей стенда, имевшие место при вибродинамических испытаниях.</w:t>
            </w:r>
          </w:p>
        </w:tc>
        <w:tc>
          <w:tcPr>
            <w:tcW w:w="3951" w:type="dxa"/>
          </w:tcPr>
          <w:p w14:paraId="1DDCA4A5" w14:textId="3E0DFFAD" w:rsidR="00A71ED4" w:rsidRDefault="00A71ED4" w:rsidP="00A71ED4">
            <w:pPr>
              <w:spacing w:after="0"/>
              <w:jc w:val="both"/>
              <w:rPr>
                <w:rFonts w:ascii="Times New Roman" w:hAnsi="Times New Roman"/>
                <w:bCs/>
                <w:sz w:val="24"/>
                <w:szCs w:val="24"/>
                <w:lang w:eastAsia="ru-RU"/>
              </w:rPr>
            </w:pPr>
            <w:r w:rsidRPr="00A71ED4">
              <w:rPr>
                <w:rFonts w:ascii="Times New Roman" w:hAnsi="Times New Roman"/>
                <w:bCs/>
                <w:sz w:val="24"/>
                <w:szCs w:val="24"/>
                <w:lang w:eastAsia="ru-RU"/>
              </w:rPr>
              <w:t xml:space="preserve">Не принято. </w:t>
            </w:r>
          </w:p>
          <w:p w14:paraId="2F00A2BE" w14:textId="21737644" w:rsidR="009239C3" w:rsidRDefault="00FC1CD2" w:rsidP="00597E16">
            <w:pPr>
              <w:spacing w:after="0"/>
              <w:jc w:val="both"/>
              <w:rPr>
                <w:rFonts w:ascii="Times New Roman" w:hAnsi="Times New Roman"/>
                <w:bCs/>
                <w:sz w:val="24"/>
                <w:szCs w:val="24"/>
                <w:lang w:eastAsia="ru-RU"/>
              </w:rPr>
            </w:pPr>
            <w:r>
              <w:rPr>
                <w:rFonts w:ascii="Times New Roman" w:hAnsi="Times New Roman"/>
                <w:bCs/>
                <w:sz w:val="24"/>
                <w:szCs w:val="24"/>
                <w:lang w:eastAsia="ru-RU"/>
              </w:rPr>
              <w:t>Минимальные ускорения стенда и перекосы НФС приведены в приложении А проекта стандарта. Дополнительные аспекты проведения испытания с учетом</w:t>
            </w:r>
            <w:r w:rsidR="00597E16">
              <w:rPr>
                <w:rFonts w:ascii="Times New Roman" w:hAnsi="Times New Roman"/>
                <w:bCs/>
                <w:sz w:val="24"/>
                <w:szCs w:val="24"/>
                <w:lang w:eastAsia="ru-RU"/>
              </w:rPr>
              <w:t xml:space="preserve"> конструктивных решений НФС, </w:t>
            </w:r>
            <w:r w:rsidR="00597E16" w:rsidRPr="00597E16">
              <w:rPr>
                <w:rFonts w:ascii="Times New Roman" w:hAnsi="Times New Roman"/>
                <w:bCs/>
                <w:sz w:val="24"/>
                <w:szCs w:val="24"/>
                <w:lang w:eastAsia="ru-RU"/>
              </w:rPr>
              <w:t>расчетн</w:t>
            </w:r>
            <w:r w:rsidR="00597E16">
              <w:rPr>
                <w:rFonts w:ascii="Times New Roman" w:hAnsi="Times New Roman"/>
                <w:bCs/>
                <w:sz w:val="24"/>
                <w:szCs w:val="24"/>
                <w:lang w:eastAsia="ru-RU"/>
              </w:rPr>
              <w:t>ой</w:t>
            </w:r>
            <w:r w:rsidR="00597E16" w:rsidRPr="00597E16">
              <w:rPr>
                <w:rFonts w:ascii="Times New Roman" w:hAnsi="Times New Roman"/>
                <w:bCs/>
                <w:sz w:val="24"/>
                <w:szCs w:val="24"/>
                <w:lang w:eastAsia="ru-RU"/>
              </w:rPr>
              <w:t xml:space="preserve"> ситуаци</w:t>
            </w:r>
            <w:r w:rsidR="00597E16">
              <w:rPr>
                <w:rFonts w:ascii="Times New Roman" w:hAnsi="Times New Roman"/>
                <w:bCs/>
                <w:sz w:val="24"/>
                <w:szCs w:val="24"/>
                <w:lang w:eastAsia="ru-RU"/>
              </w:rPr>
              <w:t>и</w:t>
            </w:r>
            <w:r w:rsidR="00597E16" w:rsidRPr="00597E16">
              <w:rPr>
                <w:rFonts w:ascii="Times New Roman" w:hAnsi="Times New Roman"/>
                <w:bCs/>
                <w:sz w:val="24"/>
                <w:szCs w:val="24"/>
                <w:lang w:eastAsia="ru-RU"/>
              </w:rPr>
              <w:t>, принят</w:t>
            </w:r>
            <w:r w:rsidR="00597E16">
              <w:rPr>
                <w:rFonts w:ascii="Times New Roman" w:hAnsi="Times New Roman"/>
                <w:bCs/>
                <w:sz w:val="24"/>
                <w:szCs w:val="24"/>
                <w:lang w:eastAsia="ru-RU"/>
              </w:rPr>
              <w:t>ой</w:t>
            </w:r>
            <w:r w:rsidR="00597E16" w:rsidRPr="00597E16">
              <w:rPr>
                <w:rFonts w:ascii="Times New Roman" w:hAnsi="Times New Roman"/>
                <w:bCs/>
                <w:sz w:val="24"/>
                <w:szCs w:val="24"/>
                <w:lang w:eastAsia="ru-RU"/>
              </w:rPr>
              <w:t xml:space="preserve"> в соответствии с п.6.20.4 СП 14.13330.2018, для проектирования НФС</w:t>
            </w:r>
            <w:r w:rsidR="00597E16">
              <w:rPr>
                <w:rFonts w:ascii="Times New Roman" w:hAnsi="Times New Roman"/>
                <w:bCs/>
                <w:sz w:val="24"/>
                <w:szCs w:val="24"/>
                <w:lang w:eastAsia="ru-RU"/>
              </w:rPr>
              <w:t>,</w:t>
            </w:r>
            <w:r>
              <w:rPr>
                <w:rFonts w:ascii="Times New Roman" w:hAnsi="Times New Roman"/>
                <w:bCs/>
                <w:sz w:val="24"/>
                <w:szCs w:val="24"/>
                <w:lang w:eastAsia="ru-RU"/>
              </w:rPr>
              <w:t xml:space="preserve"> </w:t>
            </w:r>
            <w:r w:rsidR="00597E16">
              <w:rPr>
                <w:rFonts w:ascii="Times New Roman" w:hAnsi="Times New Roman"/>
                <w:bCs/>
                <w:sz w:val="24"/>
                <w:szCs w:val="24"/>
                <w:lang w:eastAsia="ru-RU"/>
              </w:rPr>
              <w:t>имеющегося оборудования для проведения испытаний и т.д. следует отражать в ПМ с учётом требований п.4.5 ГОСТ.</w:t>
            </w:r>
          </w:p>
          <w:p w14:paraId="38673D89" w14:textId="27CAD13A" w:rsidR="00597E16" w:rsidRDefault="00597E16" w:rsidP="001425A9">
            <w:pPr>
              <w:spacing w:after="0"/>
              <w:jc w:val="both"/>
              <w:rPr>
                <w:rFonts w:ascii="Times New Roman" w:hAnsi="Times New Roman"/>
                <w:bCs/>
                <w:sz w:val="24"/>
                <w:szCs w:val="24"/>
                <w:lang w:eastAsia="ru-RU"/>
              </w:rPr>
            </w:pPr>
            <w:r>
              <w:rPr>
                <w:rFonts w:ascii="Times New Roman" w:hAnsi="Times New Roman"/>
                <w:bCs/>
                <w:sz w:val="24"/>
                <w:szCs w:val="24"/>
                <w:lang w:eastAsia="ru-RU"/>
              </w:rPr>
              <w:t xml:space="preserve">Горизонтальные ускорения конструкций НФС </w:t>
            </w:r>
            <w:r w:rsidR="00187797">
              <w:rPr>
                <w:rFonts w:ascii="Times New Roman" w:hAnsi="Times New Roman"/>
                <w:bCs/>
                <w:sz w:val="24"/>
                <w:szCs w:val="24"/>
                <w:lang w:eastAsia="ru-RU"/>
              </w:rPr>
              <w:t>зависят от его динамических параметров и являются соответственно</w:t>
            </w:r>
            <w:r>
              <w:rPr>
                <w:rFonts w:ascii="Times New Roman" w:hAnsi="Times New Roman"/>
                <w:bCs/>
                <w:sz w:val="24"/>
                <w:szCs w:val="24"/>
                <w:lang w:eastAsia="ru-RU"/>
              </w:rPr>
              <w:t xml:space="preserve"> </w:t>
            </w:r>
            <w:r w:rsidR="001425A9">
              <w:rPr>
                <w:rFonts w:ascii="Times New Roman" w:hAnsi="Times New Roman"/>
                <w:bCs/>
                <w:sz w:val="24"/>
                <w:szCs w:val="24"/>
                <w:lang w:eastAsia="ru-RU"/>
              </w:rPr>
              <w:t>результатом испытания. Минимальные значения горизонтальных ускорений точек крепления НФС к стенду должны быть не менее значений, установленных в Приложении А ГОСТ</w:t>
            </w:r>
            <w:r w:rsidR="00187797">
              <w:rPr>
                <w:rFonts w:ascii="Times New Roman" w:hAnsi="Times New Roman"/>
                <w:bCs/>
                <w:sz w:val="24"/>
                <w:szCs w:val="24"/>
                <w:lang w:eastAsia="ru-RU"/>
              </w:rPr>
              <w:t xml:space="preserve"> для стенда</w:t>
            </w:r>
            <w:r w:rsidR="001425A9">
              <w:rPr>
                <w:rFonts w:ascii="Times New Roman" w:hAnsi="Times New Roman"/>
                <w:bCs/>
                <w:sz w:val="24"/>
                <w:szCs w:val="24"/>
                <w:lang w:eastAsia="ru-RU"/>
              </w:rPr>
              <w:t>.</w:t>
            </w:r>
          </w:p>
          <w:p w14:paraId="4CA45B20" w14:textId="4490E04B" w:rsidR="001425A9" w:rsidRDefault="001425A9" w:rsidP="001425A9">
            <w:pPr>
              <w:spacing w:after="0"/>
              <w:jc w:val="both"/>
              <w:rPr>
                <w:rFonts w:ascii="Times New Roman" w:hAnsi="Times New Roman"/>
                <w:bCs/>
                <w:sz w:val="24"/>
                <w:szCs w:val="24"/>
                <w:lang w:eastAsia="ru-RU"/>
              </w:rPr>
            </w:pPr>
            <w:r>
              <w:rPr>
                <w:rFonts w:ascii="Times New Roman" w:eastAsia="Times New Roman" w:hAnsi="Times New Roman"/>
                <w:color w:val="000000"/>
                <w:sz w:val="24"/>
                <w:szCs w:val="24"/>
              </w:rPr>
              <w:t>М</w:t>
            </w:r>
            <w:r w:rsidRPr="008576F0">
              <w:rPr>
                <w:rFonts w:ascii="Times New Roman" w:eastAsia="Times New Roman" w:hAnsi="Times New Roman"/>
                <w:color w:val="000000"/>
                <w:sz w:val="24"/>
                <w:szCs w:val="24"/>
              </w:rPr>
              <w:t>инимальные горизонтальные перекосы этажей стенда</w:t>
            </w:r>
            <w:r>
              <w:rPr>
                <w:rFonts w:ascii="Times New Roman" w:eastAsia="Times New Roman" w:hAnsi="Times New Roman"/>
                <w:color w:val="000000"/>
                <w:sz w:val="24"/>
                <w:szCs w:val="24"/>
              </w:rPr>
              <w:t xml:space="preserve"> должны быть приняты в соответствии с </w:t>
            </w:r>
            <w:r w:rsidRPr="00597E16">
              <w:rPr>
                <w:rFonts w:ascii="Times New Roman" w:hAnsi="Times New Roman"/>
                <w:bCs/>
                <w:sz w:val="24"/>
                <w:szCs w:val="24"/>
                <w:lang w:eastAsia="ru-RU"/>
              </w:rPr>
              <w:t>расчетн</w:t>
            </w:r>
            <w:r>
              <w:rPr>
                <w:rFonts w:ascii="Times New Roman" w:hAnsi="Times New Roman"/>
                <w:bCs/>
                <w:sz w:val="24"/>
                <w:szCs w:val="24"/>
                <w:lang w:eastAsia="ru-RU"/>
              </w:rPr>
              <w:t>ой</w:t>
            </w:r>
            <w:r w:rsidRPr="00597E16">
              <w:rPr>
                <w:rFonts w:ascii="Times New Roman" w:hAnsi="Times New Roman"/>
                <w:bCs/>
                <w:sz w:val="24"/>
                <w:szCs w:val="24"/>
                <w:lang w:eastAsia="ru-RU"/>
              </w:rPr>
              <w:t xml:space="preserve"> ситуаци</w:t>
            </w:r>
            <w:r>
              <w:rPr>
                <w:rFonts w:ascii="Times New Roman" w:hAnsi="Times New Roman"/>
                <w:bCs/>
                <w:sz w:val="24"/>
                <w:szCs w:val="24"/>
                <w:lang w:eastAsia="ru-RU"/>
              </w:rPr>
              <w:t>ей</w:t>
            </w:r>
            <w:r w:rsidRPr="00597E16">
              <w:rPr>
                <w:rFonts w:ascii="Times New Roman" w:hAnsi="Times New Roman"/>
                <w:bCs/>
                <w:sz w:val="24"/>
                <w:szCs w:val="24"/>
                <w:lang w:eastAsia="ru-RU"/>
              </w:rPr>
              <w:t>, принят</w:t>
            </w:r>
            <w:r>
              <w:rPr>
                <w:rFonts w:ascii="Times New Roman" w:hAnsi="Times New Roman"/>
                <w:bCs/>
                <w:sz w:val="24"/>
                <w:szCs w:val="24"/>
                <w:lang w:eastAsia="ru-RU"/>
              </w:rPr>
              <w:t>ой</w:t>
            </w:r>
            <w:r w:rsidRPr="00597E16">
              <w:rPr>
                <w:rFonts w:ascii="Times New Roman" w:hAnsi="Times New Roman"/>
                <w:bCs/>
                <w:sz w:val="24"/>
                <w:szCs w:val="24"/>
                <w:lang w:eastAsia="ru-RU"/>
              </w:rPr>
              <w:t xml:space="preserve"> </w:t>
            </w:r>
            <w:r>
              <w:rPr>
                <w:rFonts w:ascii="Times New Roman" w:hAnsi="Times New Roman"/>
                <w:bCs/>
                <w:sz w:val="24"/>
                <w:szCs w:val="24"/>
                <w:lang w:eastAsia="ru-RU"/>
              </w:rPr>
              <w:t>по</w:t>
            </w:r>
            <w:r w:rsidRPr="00597E16">
              <w:rPr>
                <w:rFonts w:ascii="Times New Roman" w:hAnsi="Times New Roman"/>
                <w:bCs/>
                <w:sz w:val="24"/>
                <w:szCs w:val="24"/>
                <w:lang w:eastAsia="ru-RU"/>
              </w:rPr>
              <w:t xml:space="preserve"> п.6.20.4 СП 14.13330.2018 (с изм.2), для проектирования НФС</w:t>
            </w:r>
            <w:r>
              <w:rPr>
                <w:rFonts w:ascii="Times New Roman" w:hAnsi="Times New Roman"/>
                <w:bCs/>
                <w:sz w:val="24"/>
                <w:szCs w:val="24"/>
                <w:lang w:eastAsia="ru-RU"/>
              </w:rPr>
              <w:t>, с учетом приложения А ГОСТ.</w:t>
            </w:r>
          </w:p>
        </w:tc>
      </w:tr>
      <w:tr w:rsidR="009239C3" w14:paraId="77A10769" w14:textId="77777777" w:rsidTr="00CC284A">
        <w:trPr>
          <w:trHeight w:val="390"/>
        </w:trPr>
        <w:tc>
          <w:tcPr>
            <w:tcW w:w="576" w:type="dxa"/>
          </w:tcPr>
          <w:p w14:paraId="349CC60D" w14:textId="025DA16A" w:rsidR="009239C3" w:rsidRDefault="009239C3" w:rsidP="009C3AF5">
            <w:pPr>
              <w:rPr>
                <w:rFonts w:ascii="Times New Roman" w:hAnsi="Times New Roman"/>
                <w:bCs/>
                <w:sz w:val="24"/>
                <w:szCs w:val="24"/>
              </w:rPr>
            </w:pPr>
            <w:r>
              <w:rPr>
                <w:rFonts w:ascii="Times New Roman" w:hAnsi="Times New Roman"/>
                <w:bCs/>
                <w:sz w:val="24"/>
                <w:szCs w:val="24"/>
              </w:rPr>
              <w:t>13</w:t>
            </w:r>
            <w:r w:rsidR="009C3AF5">
              <w:rPr>
                <w:rFonts w:ascii="Times New Roman" w:hAnsi="Times New Roman"/>
                <w:bCs/>
                <w:sz w:val="24"/>
                <w:szCs w:val="24"/>
              </w:rPr>
              <w:t>3</w:t>
            </w:r>
          </w:p>
        </w:tc>
        <w:tc>
          <w:tcPr>
            <w:tcW w:w="2101" w:type="dxa"/>
          </w:tcPr>
          <w:p w14:paraId="7D66AC2C" w14:textId="77777777" w:rsidR="009239C3" w:rsidRDefault="009239C3" w:rsidP="00CC284A">
            <w:pPr>
              <w:jc w:val="center"/>
              <w:rPr>
                <w:rFonts w:ascii="Times New Roman" w:hAnsi="Times New Roman"/>
                <w:bCs/>
                <w:sz w:val="24"/>
                <w:szCs w:val="24"/>
              </w:rPr>
            </w:pPr>
          </w:p>
        </w:tc>
        <w:tc>
          <w:tcPr>
            <w:tcW w:w="1905" w:type="dxa"/>
          </w:tcPr>
          <w:p w14:paraId="66E810D0" w14:textId="5D526579" w:rsidR="009239C3" w:rsidRPr="00F957F1" w:rsidRDefault="009239C3" w:rsidP="00CC284A">
            <w:pPr>
              <w:jc w:val="center"/>
              <w:rPr>
                <w:rFonts w:ascii="Times New Roman" w:hAnsi="Times New Roman"/>
                <w:bCs/>
                <w:sz w:val="24"/>
                <w:szCs w:val="24"/>
              </w:rPr>
            </w:pPr>
            <w:r w:rsidRPr="008576F0">
              <w:rPr>
                <w:rFonts w:ascii="Times New Roman" w:hAnsi="Times New Roman"/>
                <w:bCs/>
                <w:sz w:val="24"/>
                <w:szCs w:val="24"/>
              </w:rPr>
              <w:t>«Фасадный Союз»</w:t>
            </w:r>
          </w:p>
        </w:tc>
        <w:tc>
          <w:tcPr>
            <w:tcW w:w="7026" w:type="dxa"/>
          </w:tcPr>
          <w:p w14:paraId="1D6AE730" w14:textId="77777777" w:rsidR="009239C3" w:rsidRPr="008576F0" w:rsidRDefault="009239C3" w:rsidP="00374E53">
            <w:pPr>
              <w:spacing w:line="240" w:lineRule="auto"/>
              <w:ind w:firstLine="342"/>
              <w:jc w:val="both"/>
              <w:rPr>
                <w:rFonts w:ascii="Times New Roman" w:eastAsia="Times New Roman" w:hAnsi="Times New Roman"/>
                <w:color w:val="000000"/>
                <w:sz w:val="24"/>
                <w:szCs w:val="24"/>
              </w:rPr>
            </w:pPr>
            <w:r w:rsidRPr="008576F0">
              <w:rPr>
                <w:rFonts w:ascii="Times New Roman" w:eastAsia="Times New Roman" w:hAnsi="Times New Roman"/>
                <w:color w:val="000000"/>
                <w:sz w:val="24"/>
                <w:szCs w:val="24"/>
              </w:rPr>
              <w:t>В проекте стандарта упоминаются, но не описаны и не регламентированы критерии оценки результатов испытаний. Нет описания параметров критических повреждений конструкции. ГОСТ не дает четкого понимания о назначении балльности по стойкости этих конструкций к воздействиям типа сейсмических в зависимости от характера и типа полученных повреждений.</w:t>
            </w:r>
          </w:p>
          <w:p w14:paraId="4728CE3C" w14:textId="77777777" w:rsidR="009239C3" w:rsidRPr="008576F0" w:rsidRDefault="009239C3" w:rsidP="00374E53">
            <w:pPr>
              <w:spacing w:line="240" w:lineRule="auto"/>
              <w:ind w:firstLine="342"/>
              <w:jc w:val="both"/>
              <w:rPr>
                <w:rFonts w:ascii="Times New Roman" w:eastAsia="Times New Roman" w:hAnsi="Times New Roman"/>
                <w:color w:val="000000"/>
                <w:sz w:val="24"/>
                <w:szCs w:val="24"/>
              </w:rPr>
            </w:pPr>
            <w:r w:rsidRPr="008576F0">
              <w:rPr>
                <w:rFonts w:ascii="Times New Roman" w:eastAsia="Times New Roman" w:hAnsi="Times New Roman"/>
                <w:color w:val="000000"/>
                <w:sz w:val="24"/>
                <w:szCs w:val="24"/>
              </w:rPr>
              <w:t>Например:</w:t>
            </w:r>
          </w:p>
          <w:p w14:paraId="037CB642" w14:textId="77777777" w:rsidR="009239C3" w:rsidRPr="008576F0" w:rsidRDefault="009239C3" w:rsidP="00374E53">
            <w:pPr>
              <w:spacing w:line="240" w:lineRule="auto"/>
              <w:ind w:firstLine="342"/>
              <w:jc w:val="both"/>
              <w:rPr>
                <w:rFonts w:ascii="Times New Roman" w:eastAsia="Times New Roman" w:hAnsi="Times New Roman"/>
                <w:color w:val="000000"/>
                <w:sz w:val="24"/>
                <w:szCs w:val="24"/>
              </w:rPr>
            </w:pPr>
            <w:r w:rsidRPr="008576F0">
              <w:rPr>
                <w:rFonts w:ascii="Times New Roman" w:eastAsia="Times New Roman" w:hAnsi="Times New Roman"/>
                <w:color w:val="000000"/>
                <w:sz w:val="24"/>
                <w:szCs w:val="24"/>
              </w:rPr>
              <w:t>- является ли критическим частичное или полное разрушение облицовочного экрана по травмобезопасной схеме (экран распался на мелкие и травмобезопасные фракции от 1 до 10 мм с тупыми гранями);</w:t>
            </w:r>
          </w:p>
          <w:p w14:paraId="6FD9ECED" w14:textId="6428CA47" w:rsidR="009239C3" w:rsidRPr="00DF1599" w:rsidRDefault="009239C3" w:rsidP="00374E53">
            <w:pPr>
              <w:spacing w:line="240" w:lineRule="auto"/>
              <w:ind w:firstLine="342"/>
              <w:jc w:val="both"/>
              <w:rPr>
                <w:rFonts w:ascii="Times New Roman" w:eastAsia="Times New Roman" w:hAnsi="Times New Roman"/>
                <w:color w:val="000000"/>
                <w:sz w:val="24"/>
                <w:szCs w:val="24"/>
              </w:rPr>
            </w:pPr>
            <w:r w:rsidRPr="008576F0">
              <w:rPr>
                <w:rFonts w:ascii="Times New Roman" w:eastAsia="Times New Roman" w:hAnsi="Times New Roman"/>
                <w:color w:val="000000"/>
                <w:sz w:val="24"/>
                <w:szCs w:val="24"/>
              </w:rPr>
              <w:t>- допускаются ли повреждения облицовочного экрана (трещины, смещения и т.п.) и/или единичные повреждения и/или разрушения деталей каркаса и/или их соединений не приведшее к частичному или полному обрушению элементов и фрагментов фасадной конструкции. Требуется табличная форма с параметрами определения результатов испытаний и назначения балльности.</w:t>
            </w:r>
          </w:p>
        </w:tc>
        <w:tc>
          <w:tcPr>
            <w:tcW w:w="3951" w:type="dxa"/>
          </w:tcPr>
          <w:p w14:paraId="5594A57D" w14:textId="77777777" w:rsidR="00044B14" w:rsidRDefault="00044B14" w:rsidP="00044B14">
            <w:pPr>
              <w:spacing w:after="0"/>
              <w:jc w:val="both"/>
              <w:rPr>
                <w:rFonts w:ascii="Times New Roman" w:hAnsi="Times New Roman"/>
                <w:bCs/>
                <w:sz w:val="24"/>
                <w:szCs w:val="24"/>
                <w:lang w:eastAsia="ru-RU"/>
              </w:rPr>
            </w:pPr>
            <w:r w:rsidRPr="00A71ED4">
              <w:rPr>
                <w:rFonts w:ascii="Times New Roman" w:hAnsi="Times New Roman"/>
                <w:bCs/>
                <w:sz w:val="24"/>
                <w:szCs w:val="24"/>
                <w:lang w:eastAsia="ru-RU"/>
              </w:rPr>
              <w:t xml:space="preserve">Не принято. </w:t>
            </w:r>
          </w:p>
          <w:p w14:paraId="0B0287ED" w14:textId="77777777" w:rsidR="005332BC" w:rsidRDefault="005332BC" w:rsidP="00044B14">
            <w:pPr>
              <w:spacing w:after="0"/>
              <w:jc w:val="both"/>
              <w:rPr>
                <w:rFonts w:ascii="Times New Roman" w:hAnsi="Times New Roman"/>
                <w:bCs/>
                <w:sz w:val="24"/>
                <w:szCs w:val="24"/>
                <w:lang w:eastAsia="ru-RU"/>
              </w:rPr>
            </w:pPr>
          </w:p>
          <w:p w14:paraId="510B5625" w14:textId="202D76BB" w:rsidR="00384F1A" w:rsidRDefault="007C2C73" w:rsidP="007C2C73">
            <w:pPr>
              <w:spacing w:after="0"/>
              <w:jc w:val="both"/>
              <w:rPr>
                <w:rFonts w:ascii="Times New Roman" w:hAnsi="Times New Roman"/>
                <w:bCs/>
                <w:sz w:val="24"/>
                <w:szCs w:val="24"/>
                <w:lang w:eastAsia="ru-RU"/>
              </w:rPr>
            </w:pPr>
            <w:r w:rsidRPr="00560287">
              <w:rPr>
                <w:rFonts w:ascii="Times New Roman" w:hAnsi="Times New Roman"/>
                <w:bCs/>
                <w:sz w:val="24"/>
                <w:szCs w:val="24"/>
                <w:lang w:eastAsia="ru-RU"/>
              </w:rPr>
              <w:t>Критерии оценки установлены в п.6.6 проекта стандарта и приложении А к стандарту</w:t>
            </w:r>
            <w:r>
              <w:rPr>
                <w:rFonts w:ascii="Times New Roman" w:hAnsi="Times New Roman"/>
                <w:bCs/>
                <w:sz w:val="24"/>
                <w:szCs w:val="24"/>
                <w:lang w:eastAsia="ru-RU"/>
              </w:rPr>
              <w:t>, в т.ч. в табличной форме!</w:t>
            </w:r>
            <w:r w:rsidRPr="00560287">
              <w:rPr>
                <w:rFonts w:ascii="Times New Roman" w:hAnsi="Times New Roman"/>
                <w:bCs/>
                <w:sz w:val="24"/>
                <w:szCs w:val="24"/>
                <w:lang w:eastAsia="ru-RU"/>
              </w:rPr>
              <w:t xml:space="preserve"> Критерии гармонизированы с расчетными ситуациями по п.6.20.4 СП 14.13330.2018.</w:t>
            </w:r>
            <w:r>
              <w:rPr>
                <w:rFonts w:ascii="Times New Roman" w:hAnsi="Times New Roman"/>
                <w:bCs/>
                <w:sz w:val="24"/>
                <w:szCs w:val="24"/>
                <w:lang w:eastAsia="ru-RU"/>
              </w:rPr>
              <w:t xml:space="preserve"> </w:t>
            </w:r>
            <w:r w:rsidR="00384F1A">
              <w:rPr>
                <w:rFonts w:ascii="Times New Roman" w:hAnsi="Times New Roman"/>
                <w:bCs/>
                <w:sz w:val="24"/>
                <w:szCs w:val="24"/>
                <w:lang w:eastAsia="ru-RU"/>
              </w:rPr>
              <w:t>В указанных расчетных ситуациях в т.ч. описаны соответствующие критерии по сохранности/разрушению облицовки НФС.</w:t>
            </w:r>
          </w:p>
          <w:p w14:paraId="75597DFD" w14:textId="77777777" w:rsidR="00384F1A" w:rsidRDefault="00384F1A" w:rsidP="007C2C73">
            <w:pPr>
              <w:spacing w:after="0"/>
              <w:jc w:val="both"/>
              <w:rPr>
                <w:rFonts w:ascii="Times New Roman" w:hAnsi="Times New Roman"/>
                <w:bCs/>
                <w:sz w:val="24"/>
                <w:szCs w:val="24"/>
                <w:lang w:eastAsia="ru-RU"/>
              </w:rPr>
            </w:pPr>
          </w:p>
          <w:p w14:paraId="0EFC0449" w14:textId="5B558D51" w:rsidR="00384F1A" w:rsidRDefault="00384F1A" w:rsidP="00384F1A">
            <w:pPr>
              <w:spacing w:after="0"/>
              <w:jc w:val="both"/>
              <w:rPr>
                <w:rFonts w:ascii="Times New Roman" w:hAnsi="Times New Roman"/>
                <w:bCs/>
                <w:sz w:val="24"/>
                <w:szCs w:val="24"/>
                <w:lang w:eastAsia="ru-RU"/>
              </w:rPr>
            </w:pPr>
            <w:r>
              <w:rPr>
                <w:rFonts w:ascii="Times New Roman" w:hAnsi="Times New Roman"/>
                <w:bCs/>
                <w:sz w:val="24"/>
                <w:szCs w:val="24"/>
                <w:lang w:eastAsia="ru-RU"/>
              </w:rPr>
              <w:t>Повторно просим авторов вопроса ознакомиться</w:t>
            </w:r>
            <w:r w:rsidR="00AF44EF">
              <w:rPr>
                <w:rFonts w:ascii="Times New Roman" w:hAnsi="Times New Roman"/>
                <w:bCs/>
                <w:sz w:val="24"/>
                <w:szCs w:val="24"/>
                <w:lang w:eastAsia="ru-RU"/>
              </w:rPr>
              <w:t xml:space="preserve"> с концепцией обеспечения сейсмостойкости и </w:t>
            </w:r>
            <w:r>
              <w:rPr>
                <w:rFonts w:ascii="Times New Roman" w:hAnsi="Times New Roman"/>
                <w:bCs/>
                <w:sz w:val="24"/>
                <w:szCs w:val="24"/>
                <w:lang w:eastAsia="ru-RU"/>
              </w:rPr>
              <w:t xml:space="preserve"> </w:t>
            </w:r>
            <w:r w:rsidR="00AF44EF">
              <w:rPr>
                <w:rFonts w:ascii="Times New Roman" w:hAnsi="Times New Roman"/>
                <w:bCs/>
                <w:sz w:val="24"/>
                <w:szCs w:val="24"/>
                <w:lang w:eastAsia="ru-RU"/>
              </w:rPr>
              <w:t xml:space="preserve">требованиями к проектированию НФС </w:t>
            </w:r>
            <w:r>
              <w:rPr>
                <w:rFonts w:ascii="Times New Roman" w:hAnsi="Times New Roman"/>
                <w:bCs/>
                <w:sz w:val="24"/>
                <w:szCs w:val="24"/>
                <w:lang w:eastAsia="ru-RU"/>
              </w:rPr>
              <w:t xml:space="preserve"> </w:t>
            </w:r>
            <w:r w:rsidR="00AF44EF">
              <w:rPr>
                <w:rFonts w:ascii="Times New Roman" w:hAnsi="Times New Roman"/>
                <w:bCs/>
                <w:sz w:val="24"/>
                <w:szCs w:val="24"/>
                <w:lang w:eastAsia="ru-RU"/>
              </w:rPr>
              <w:t>в сейсмических районах (</w:t>
            </w:r>
            <w:r w:rsidR="00744410">
              <w:rPr>
                <w:rFonts w:ascii="Times New Roman" w:hAnsi="Times New Roman"/>
                <w:bCs/>
                <w:sz w:val="24"/>
                <w:szCs w:val="24"/>
                <w:lang w:eastAsia="ru-RU"/>
              </w:rPr>
              <w:t>п.</w:t>
            </w:r>
            <w:r w:rsidR="00AF44EF">
              <w:rPr>
                <w:rFonts w:ascii="Times New Roman" w:hAnsi="Times New Roman"/>
                <w:bCs/>
                <w:sz w:val="24"/>
                <w:szCs w:val="24"/>
                <w:lang w:eastAsia="ru-RU"/>
              </w:rPr>
              <w:t>6.20</w:t>
            </w:r>
            <w:r w:rsidR="00AF44EF" w:rsidRPr="00560287">
              <w:rPr>
                <w:rFonts w:ascii="Times New Roman" w:hAnsi="Times New Roman"/>
                <w:bCs/>
                <w:sz w:val="24"/>
                <w:szCs w:val="24"/>
                <w:lang w:eastAsia="ru-RU"/>
              </w:rPr>
              <w:t xml:space="preserve"> СП 14.13330.2018</w:t>
            </w:r>
            <w:r w:rsidR="00AF44EF">
              <w:rPr>
                <w:rFonts w:ascii="Times New Roman" w:hAnsi="Times New Roman"/>
                <w:bCs/>
                <w:sz w:val="24"/>
                <w:szCs w:val="24"/>
                <w:lang w:eastAsia="ru-RU"/>
              </w:rPr>
              <w:t>)</w:t>
            </w:r>
            <w:r w:rsidR="00AF44EF" w:rsidRPr="00560287">
              <w:rPr>
                <w:rFonts w:ascii="Times New Roman" w:hAnsi="Times New Roman"/>
                <w:bCs/>
                <w:sz w:val="24"/>
                <w:szCs w:val="24"/>
                <w:lang w:eastAsia="ru-RU"/>
              </w:rPr>
              <w:t>.</w:t>
            </w:r>
            <w:r w:rsidR="00AF44EF">
              <w:rPr>
                <w:rFonts w:ascii="Times New Roman" w:hAnsi="Times New Roman"/>
                <w:bCs/>
                <w:sz w:val="24"/>
                <w:szCs w:val="24"/>
                <w:lang w:eastAsia="ru-RU"/>
              </w:rPr>
              <w:t xml:space="preserve"> Складывается впечатление, что авторы вопроса с ними не знакомы</w:t>
            </w:r>
            <w:r w:rsidR="000B292A">
              <w:rPr>
                <w:rFonts w:ascii="Times New Roman" w:hAnsi="Times New Roman"/>
                <w:bCs/>
                <w:sz w:val="24"/>
                <w:szCs w:val="24"/>
                <w:lang w:eastAsia="ru-RU"/>
              </w:rPr>
              <w:t>. Д</w:t>
            </w:r>
            <w:r w:rsidR="00AF44EF">
              <w:rPr>
                <w:rFonts w:ascii="Times New Roman" w:hAnsi="Times New Roman"/>
                <w:bCs/>
                <w:sz w:val="24"/>
                <w:szCs w:val="24"/>
                <w:lang w:eastAsia="ru-RU"/>
              </w:rPr>
              <w:t xml:space="preserve">анный факт действительно может затруднить понимание требований рассматриваемого стандарта, поскольку документы гармонизированы м/у собой. </w:t>
            </w:r>
          </w:p>
          <w:p w14:paraId="06AFDCC1" w14:textId="77777777" w:rsidR="007C2C73" w:rsidRDefault="007C2C73" w:rsidP="007C2C73">
            <w:pPr>
              <w:spacing w:after="0"/>
              <w:jc w:val="both"/>
              <w:rPr>
                <w:rFonts w:ascii="Times New Roman" w:hAnsi="Times New Roman"/>
                <w:bCs/>
                <w:sz w:val="24"/>
                <w:szCs w:val="24"/>
                <w:lang w:eastAsia="ru-RU"/>
              </w:rPr>
            </w:pPr>
          </w:p>
          <w:p w14:paraId="187342B6" w14:textId="77777777" w:rsidR="000B292A" w:rsidRDefault="00F562AB" w:rsidP="000B292A">
            <w:pPr>
              <w:spacing w:after="0"/>
              <w:jc w:val="both"/>
              <w:rPr>
                <w:rFonts w:ascii="Times New Roman" w:hAnsi="Times New Roman"/>
                <w:bCs/>
                <w:sz w:val="24"/>
                <w:szCs w:val="24"/>
                <w:lang w:eastAsia="ru-RU"/>
              </w:rPr>
            </w:pPr>
            <w:r w:rsidRPr="00744410">
              <w:rPr>
                <w:rFonts w:ascii="Times New Roman" w:hAnsi="Times New Roman"/>
                <w:bCs/>
                <w:sz w:val="24"/>
                <w:szCs w:val="24"/>
                <w:lang w:eastAsia="ru-RU"/>
              </w:rPr>
              <w:t>Конечной целью выполнения испытаний НФС и является определение области допускаемого применения с учетом расчетных ситуаций, устанавливаемых п.6.20 СП. 14.13330.2018.</w:t>
            </w:r>
            <w:r w:rsidR="00744410">
              <w:rPr>
                <w:rFonts w:ascii="Times New Roman" w:hAnsi="Times New Roman"/>
                <w:bCs/>
                <w:sz w:val="24"/>
                <w:szCs w:val="24"/>
                <w:lang w:eastAsia="ru-RU"/>
              </w:rPr>
              <w:t xml:space="preserve"> </w:t>
            </w:r>
          </w:p>
          <w:p w14:paraId="340DA889" w14:textId="27D168EA" w:rsidR="000B292A" w:rsidRPr="000B292A" w:rsidRDefault="00744410" w:rsidP="000B292A">
            <w:pPr>
              <w:spacing w:after="0"/>
              <w:jc w:val="both"/>
              <w:rPr>
                <w:rFonts w:ascii="Times New Roman" w:hAnsi="Times New Roman"/>
                <w:bCs/>
                <w:sz w:val="24"/>
                <w:szCs w:val="24"/>
                <w:lang w:eastAsia="ru-RU"/>
              </w:rPr>
            </w:pPr>
            <w:r>
              <w:rPr>
                <w:rFonts w:ascii="Times New Roman" w:hAnsi="Times New Roman"/>
                <w:bCs/>
                <w:sz w:val="24"/>
                <w:szCs w:val="24"/>
                <w:lang w:eastAsia="ru-RU"/>
              </w:rPr>
              <w:t xml:space="preserve">Например, результаты испытаний одного и того же фасада </w:t>
            </w:r>
            <w:r w:rsidR="000B292A">
              <w:rPr>
                <w:rFonts w:ascii="Times New Roman" w:hAnsi="Times New Roman"/>
                <w:bCs/>
                <w:sz w:val="24"/>
                <w:szCs w:val="24"/>
                <w:lang w:eastAsia="ru-RU"/>
              </w:rPr>
              <w:t xml:space="preserve">могут свидетельствовать о возможности применения НФС для площадки строительства с расчетной сейсмичностью 7 баллов по шкале </w:t>
            </w:r>
            <w:r w:rsidR="000B292A">
              <w:rPr>
                <w:rFonts w:ascii="Times New Roman" w:hAnsi="Times New Roman"/>
                <w:bCs/>
                <w:sz w:val="24"/>
                <w:szCs w:val="24"/>
                <w:lang w:val="en-US" w:eastAsia="ru-RU"/>
              </w:rPr>
              <w:t>MSK</w:t>
            </w:r>
            <w:r w:rsidR="000B292A" w:rsidRPr="000B292A">
              <w:rPr>
                <w:rFonts w:ascii="Times New Roman" w:hAnsi="Times New Roman"/>
                <w:bCs/>
                <w:sz w:val="24"/>
                <w:szCs w:val="24"/>
                <w:lang w:eastAsia="ru-RU"/>
              </w:rPr>
              <w:t>-64</w:t>
            </w:r>
            <w:r w:rsidR="000B292A">
              <w:rPr>
                <w:rFonts w:ascii="Times New Roman" w:hAnsi="Times New Roman"/>
                <w:bCs/>
                <w:sz w:val="24"/>
                <w:szCs w:val="24"/>
                <w:lang w:eastAsia="ru-RU"/>
              </w:rPr>
              <w:t xml:space="preserve"> - по расчетной ситуации </w:t>
            </w:r>
            <w:r w:rsidR="000B292A" w:rsidRPr="000B292A">
              <w:rPr>
                <w:rFonts w:ascii="Times New Roman" w:hAnsi="Times New Roman"/>
                <w:bCs/>
                <w:sz w:val="24"/>
                <w:szCs w:val="24"/>
                <w:lang w:eastAsia="ru-RU"/>
              </w:rPr>
              <w:t xml:space="preserve">6.20.4 </w:t>
            </w:r>
            <w:r w:rsidR="000B292A">
              <w:rPr>
                <w:rFonts w:ascii="Times New Roman" w:hAnsi="Times New Roman"/>
                <w:bCs/>
                <w:sz w:val="24"/>
                <w:szCs w:val="24"/>
                <w:lang w:eastAsia="ru-RU"/>
              </w:rPr>
              <w:t>а)</w:t>
            </w:r>
          </w:p>
          <w:p w14:paraId="7252A581" w14:textId="77777777" w:rsidR="00921640" w:rsidRDefault="000B292A" w:rsidP="000B292A">
            <w:pPr>
              <w:spacing w:after="0"/>
              <w:jc w:val="both"/>
              <w:rPr>
                <w:rFonts w:ascii="Times New Roman" w:hAnsi="Times New Roman"/>
                <w:bCs/>
                <w:sz w:val="24"/>
                <w:szCs w:val="24"/>
                <w:lang w:eastAsia="ru-RU"/>
              </w:rPr>
            </w:pPr>
            <w:r w:rsidRPr="000B292A">
              <w:rPr>
                <w:rFonts w:ascii="Times New Roman" w:hAnsi="Times New Roman"/>
                <w:bCs/>
                <w:sz w:val="24"/>
                <w:szCs w:val="24"/>
                <w:lang w:eastAsia="ru-RU"/>
              </w:rPr>
              <w:t>СП 14.13330.2018;</w:t>
            </w:r>
            <w:r>
              <w:rPr>
                <w:rFonts w:ascii="Times New Roman" w:hAnsi="Times New Roman"/>
                <w:bCs/>
                <w:sz w:val="24"/>
                <w:szCs w:val="24"/>
                <w:lang w:eastAsia="ru-RU"/>
              </w:rPr>
              <w:t xml:space="preserve"> для 8 баллов по шкале </w:t>
            </w:r>
            <w:r>
              <w:rPr>
                <w:rFonts w:ascii="Times New Roman" w:hAnsi="Times New Roman"/>
                <w:bCs/>
                <w:sz w:val="24"/>
                <w:szCs w:val="24"/>
                <w:lang w:val="en-US" w:eastAsia="ru-RU"/>
              </w:rPr>
              <w:t>MSK</w:t>
            </w:r>
            <w:r w:rsidRPr="000B292A">
              <w:rPr>
                <w:rFonts w:ascii="Times New Roman" w:hAnsi="Times New Roman"/>
                <w:bCs/>
                <w:sz w:val="24"/>
                <w:szCs w:val="24"/>
                <w:lang w:eastAsia="ru-RU"/>
              </w:rPr>
              <w:t>-64</w:t>
            </w:r>
            <w:r>
              <w:rPr>
                <w:rFonts w:ascii="Times New Roman" w:hAnsi="Times New Roman"/>
                <w:bCs/>
                <w:sz w:val="24"/>
                <w:szCs w:val="24"/>
                <w:lang w:eastAsia="ru-RU"/>
              </w:rPr>
              <w:t xml:space="preserve"> - по расчетной ситуации </w:t>
            </w:r>
            <w:r w:rsidRPr="000B292A">
              <w:rPr>
                <w:rFonts w:ascii="Times New Roman" w:hAnsi="Times New Roman"/>
                <w:bCs/>
                <w:sz w:val="24"/>
                <w:szCs w:val="24"/>
                <w:lang w:eastAsia="ru-RU"/>
              </w:rPr>
              <w:t xml:space="preserve">6.20.4 </w:t>
            </w:r>
            <w:r>
              <w:rPr>
                <w:rFonts w:ascii="Times New Roman" w:hAnsi="Times New Roman"/>
                <w:bCs/>
                <w:sz w:val="24"/>
                <w:szCs w:val="24"/>
                <w:lang w:eastAsia="ru-RU"/>
              </w:rPr>
              <w:t>б)</w:t>
            </w:r>
            <w:r w:rsidRPr="000B292A">
              <w:rPr>
                <w:rFonts w:ascii="Times New Roman" w:hAnsi="Times New Roman"/>
                <w:bCs/>
                <w:sz w:val="24"/>
                <w:szCs w:val="24"/>
                <w:lang w:eastAsia="ru-RU"/>
              </w:rPr>
              <w:t>;</w:t>
            </w:r>
            <w:r>
              <w:rPr>
                <w:rFonts w:ascii="Times New Roman" w:hAnsi="Times New Roman"/>
                <w:bCs/>
                <w:sz w:val="24"/>
                <w:szCs w:val="24"/>
                <w:lang w:eastAsia="ru-RU"/>
              </w:rPr>
              <w:t xml:space="preserve"> для 9 баллов по шкале </w:t>
            </w:r>
            <w:r>
              <w:rPr>
                <w:rFonts w:ascii="Times New Roman" w:hAnsi="Times New Roman"/>
                <w:bCs/>
                <w:sz w:val="24"/>
                <w:szCs w:val="24"/>
                <w:lang w:val="en-US" w:eastAsia="ru-RU"/>
              </w:rPr>
              <w:t>MSK</w:t>
            </w:r>
            <w:r w:rsidRPr="000B292A">
              <w:rPr>
                <w:rFonts w:ascii="Times New Roman" w:hAnsi="Times New Roman"/>
                <w:bCs/>
                <w:sz w:val="24"/>
                <w:szCs w:val="24"/>
                <w:lang w:eastAsia="ru-RU"/>
              </w:rPr>
              <w:t>-64</w:t>
            </w:r>
            <w:r>
              <w:rPr>
                <w:rFonts w:ascii="Times New Roman" w:hAnsi="Times New Roman"/>
                <w:bCs/>
                <w:sz w:val="24"/>
                <w:szCs w:val="24"/>
                <w:lang w:eastAsia="ru-RU"/>
              </w:rPr>
              <w:t xml:space="preserve"> - по расчетной ситуации </w:t>
            </w:r>
            <w:r w:rsidRPr="000B292A">
              <w:rPr>
                <w:rFonts w:ascii="Times New Roman" w:hAnsi="Times New Roman"/>
                <w:bCs/>
                <w:sz w:val="24"/>
                <w:szCs w:val="24"/>
                <w:lang w:eastAsia="ru-RU"/>
              </w:rPr>
              <w:t xml:space="preserve">6.20.4 </w:t>
            </w:r>
            <w:r>
              <w:rPr>
                <w:rFonts w:ascii="Times New Roman" w:hAnsi="Times New Roman"/>
                <w:bCs/>
                <w:sz w:val="24"/>
                <w:szCs w:val="24"/>
                <w:lang w:eastAsia="ru-RU"/>
              </w:rPr>
              <w:t xml:space="preserve">в). Или только по расчетной ситуации </w:t>
            </w:r>
            <w:r w:rsidRPr="000B292A">
              <w:rPr>
                <w:rFonts w:ascii="Times New Roman" w:hAnsi="Times New Roman"/>
                <w:bCs/>
                <w:sz w:val="24"/>
                <w:szCs w:val="24"/>
                <w:lang w:eastAsia="ru-RU"/>
              </w:rPr>
              <w:t xml:space="preserve">6.20.4 </w:t>
            </w:r>
            <w:r>
              <w:rPr>
                <w:rFonts w:ascii="Times New Roman" w:hAnsi="Times New Roman"/>
                <w:bCs/>
                <w:sz w:val="24"/>
                <w:szCs w:val="24"/>
                <w:lang w:eastAsia="ru-RU"/>
              </w:rPr>
              <w:t>в) для любых районов сейсмической опасности.</w:t>
            </w:r>
          </w:p>
          <w:p w14:paraId="1663397C" w14:textId="1665D80A" w:rsidR="00921640" w:rsidRPr="00921640" w:rsidRDefault="00921640" w:rsidP="00D57333">
            <w:pPr>
              <w:spacing w:after="0"/>
              <w:jc w:val="both"/>
              <w:rPr>
                <w:rFonts w:ascii="Times New Roman" w:hAnsi="Times New Roman"/>
                <w:bCs/>
                <w:sz w:val="24"/>
                <w:szCs w:val="24"/>
                <w:highlight w:val="cyan"/>
                <w:lang w:eastAsia="ru-RU"/>
              </w:rPr>
            </w:pPr>
            <w:r w:rsidRPr="00921640">
              <w:rPr>
                <w:rFonts w:ascii="Times New Roman" w:hAnsi="Times New Roman"/>
                <w:bCs/>
                <w:sz w:val="24"/>
                <w:szCs w:val="24"/>
                <w:highlight w:val="cyan"/>
                <w:lang w:eastAsia="ru-RU"/>
              </w:rPr>
              <w:t xml:space="preserve">Приложение А дополнено примечанием </w:t>
            </w:r>
            <w:r w:rsidR="00D57333">
              <w:rPr>
                <w:rFonts w:ascii="Times New Roman" w:hAnsi="Times New Roman"/>
                <w:bCs/>
                <w:sz w:val="24"/>
                <w:szCs w:val="24"/>
                <w:highlight w:val="cyan"/>
                <w:lang w:eastAsia="ru-RU"/>
              </w:rPr>
              <w:t>в части</w:t>
            </w:r>
            <w:r w:rsidRPr="00921640">
              <w:rPr>
                <w:rFonts w:ascii="Times New Roman" w:hAnsi="Times New Roman"/>
                <w:bCs/>
                <w:sz w:val="24"/>
                <w:szCs w:val="24"/>
                <w:highlight w:val="cyan"/>
                <w:lang w:eastAsia="ru-RU"/>
              </w:rPr>
              <w:t xml:space="preserve"> </w:t>
            </w:r>
            <w:r w:rsidR="00D57333">
              <w:rPr>
                <w:rFonts w:ascii="Times New Roman" w:hAnsi="Times New Roman"/>
                <w:bCs/>
                <w:sz w:val="24"/>
                <w:szCs w:val="24"/>
                <w:highlight w:val="cyan"/>
                <w:lang w:eastAsia="ru-RU"/>
              </w:rPr>
              <w:t xml:space="preserve">установления </w:t>
            </w:r>
            <w:r w:rsidRPr="00921640">
              <w:rPr>
                <w:rFonts w:ascii="Times New Roman" w:hAnsi="Times New Roman"/>
                <w:bCs/>
                <w:sz w:val="24"/>
                <w:szCs w:val="24"/>
                <w:highlight w:val="cyan"/>
                <w:lang w:eastAsia="ru-RU"/>
              </w:rPr>
              <w:t>критер</w:t>
            </w:r>
            <w:r>
              <w:rPr>
                <w:rFonts w:ascii="Times New Roman" w:hAnsi="Times New Roman"/>
                <w:bCs/>
                <w:sz w:val="24"/>
                <w:szCs w:val="24"/>
                <w:highlight w:val="cyan"/>
                <w:lang w:eastAsia="ru-RU"/>
              </w:rPr>
              <w:t>и</w:t>
            </w:r>
            <w:r w:rsidR="00D57333">
              <w:rPr>
                <w:rFonts w:ascii="Times New Roman" w:hAnsi="Times New Roman"/>
                <w:bCs/>
                <w:sz w:val="24"/>
                <w:szCs w:val="24"/>
                <w:highlight w:val="cyan"/>
                <w:lang w:eastAsia="ru-RU"/>
              </w:rPr>
              <w:t>я</w:t>
            </w:r>
            <w:r w:rsidRPr="00921640">
              <w:rPr>
                <w:rFonts w:ascii="Times New Roman" w:hAnsi="Times New Roman"/>
                <w:bCs/>
                <w:sz w:val="24"/>
                <w:szCs w:val="24"/>
                <w:highlight w:val="cyan"/>
                <w:lang w:eastAsia="ru-RU"/>
              </w:rPr>
              <w:t xml:space="preserve"> безопасности при</w:t>
            </w:r>
            <w:r>
              <w:rPr>
                <w:rFonts w:ascii="Times New Roman" w:hAnsi="Times New Roman"/>
                <w:bCs/>
                <w:sz w:val="24"/>
                <w:szCs w:val="24"/>
                <w:highlight w:val="cyan"/>
                <w:lang w:eastAsia="ru-RU"/>
              </w:rPr>
              <w:t xml:space="preserve"> проектировании </w:t>
            </w:r>
            <w:r w:rsidRPr="00921640">
              <w:rPr>
                <w:rFonts w:ascii="Times New Roman" w:hAnsi="Times New Roman"/>
                <w:bCs/>
                <w:sz w:val="24"/>
                <w:szCs w:val="24"/>
                <w:highlight w:val="cyan"/>
                <w:lang w:eastAsia="ru-RU"/>
              </w:rPr>
              <w:t xml:space="preserve"> </w:t>
            </w:r>
            <w:r>
              <w:rPr>
                <w:rFonts w:ascii="Times New Roman" w:hAnsi="Times New Roman"/>
                <w:bCs/>
                <w:sz w:val="24"/>
                <w:szCs w:val="24"/>
                <w:highlight w:val="cyan"/>
                <w:lang w:eastAsia="ru-RU"/>
              </w:rPr>
              <w:t>НФС по</w:t>
            </w:r>
            <w:r w:rsidRPr="00921640">
              <w:rPr>
                <w:rFonts w:ascii="Times New Roman" w:hAnsi="Times New Roman"/>
                <w:bCs/>
                <w:sz w:val="24"/>
                <w:szCs w:val="24"/>
                <w:highlight w:val="cyan"/>
                <w:lang w:eastAsia="ru-RU"/>
              </w:rPr>
              <w:t xml:space="preserve"> расчетной ситуации п.6.20.4 в)</w:t>
            </w:r>
            <w:r>
              <w:rPr>
                <w:rFonts w:ascii="Times New Roman" w:hAnsi="Times New Roman"/>
                <w:bCs/>
                <w:sz w:val="24"/>
                <w:szCs w:val="24"/>
                <w:highlight w:val="cyan"/>
                <w:lang w:eastAsia="ru-RU"/>
              </w:rPr>
              <w:t xml:space="preserve"> в следующей редакции: </w:t>
            </w:r>
            <w:r w:rsidRPr="00921640">
              <w:rPr>
                <w:rFonts w:ascii="Times New Roman" w:hAnsi="Times New Roman"/>
                <w:bCs/>
                <w:sz w:val="24"/>
                <w:szCs w:val="24"/>
                <w:highlight w:val="cyan"/>
                <w:lang w:eastAsia="ru-RU"/>
              </w:rPr>
              <w:t>«При проектировании навесных фасадных систем по расчетной ситуации 6.20.4 в) исключение угрозы безопасности людей при повреждении и разрушении заполнений подтверждается Заказчиком с учетом принятых проектных решений, а также организационных мероприятий по предотвращению или снижению риска травматизма людей находящихся в пределах здания и участка строительства во время или непосредственно после землетрясения»</w:t>
            </w:r>
            <w:r>
              <w:rPr>
                <w:rFonts w:ascii="Times New Roman" w:hAnsi="Times New Roman"/>
                <w:bCs/>
                <w:sz w:val="24"/>
                <w:szCs w:val="24"/>
                <w:lang w:eastAsia="ru-RU"/>
              </w:rPr>
              <w:t xml:space="preserve">. </w:t>
            </w:r>
          </w:p>
        </w:tc>
      </w:tr>
      <w:tr w:rsidR="009239C3" w14:paraId="2186F7AC" w14:textId="77777777" w:rsidTr="009239C3">
        <w:trPr>
          <w:trHeight w:val="507"/>
        </w:trPr>
        <w:tc>
          <w:tcPr>
            <w:tcW w:w="576" w:type="dxa"/>
          </w:tcPr>
          <w:p w14:paraId="21260F00" w14:textId="19B9684F" w:rsidR="009239C3" w:rsidRDefault="009239C3" w:rsidP="009C3AF5">
            <w:pPr>
              <w:rPr>
                <w:rFonts w:ascii="Times New Roman" w:hAnsi="Times New Roman"/>
                <w:bCs/>
                <w:sz w:val="24"/>
                <w:szCs w:val="24"/>
              </w:rPr>
            </w:pPr>
            <w:r>
              <w:rPr>
                <w:rFonts w:ascii="Times New Roman" w:hAnsi="Times New Roman"/>
                <w:bCs/>
                <w:sz w:val="24"/>
                <w:szCs w:val="24"/>
              </w:rPr>
              <w:t>13</w:t>
            </w:r>
            <w:r w:rsidR="009C3AF5">
              <w:rPr>
                <w:rFonts w:ascii="Times New Roman" w:hAnsi="Times New Roman"/>
                <w:bCs/>
                <w:sz w:val="24"/>
                <w:szCs w:val="24"/>
              </w:rPr>
              <w:t>4</w:t>
            </w:r>
          </w:p>
        </w:tc>
        <w:tc>
          <w:tcPr>
            <w:tcW w:w="2101" w:type="dxa"/>
          </w:tcPr>
          <w:p w14:paraId="4C1A3490" w14:textId="77777777" w:rsidR="009239C3" w:rsidRPr="00374E53" w:rsidRDefault="009239C3" w:rsidP="00CC284A">
            <w:pPr>
              <w:jc w:val="center"/>
              <w:rPr>
                <w:rFonts w:ascii="Times New Roman" w:hAnsi="Times New Roman"/>
                <w:bCs/>
                <w:sz w:val="24"/>
                <w:szCs w:val="24"/>
              </w:rPr>
            </w:pPr>
          </w:p>
        </w:tc>
        <w:tc>
          <w:tcPr>
            <w:tcW w:w="1905" w:type="dxa"/>
          </w:tcPr>
          <w:p w14:paraId="245F4FAE" w14:textId="64B15AD0" w:rsidR="009239C3" w:rsidRPr="00374E53" w:rsidRDefault="009239C3" w:rsidP="00CC284A">
            <w:pPr>
              <w:jc w:val="center"/>
              <w:rPr>
                <w:rFonts w:ascii="Times New Roman" w:hAnsi="Times New Roman"/>
                <w:bCs/>
                <w:sz w:val="24"/>
                <w:szCs w:val="24"/>
              </w:rPr>
            </w:pPr>
            <w:r w:rsidRPr="00374E53">
              <w:rPr>
                <w:rFonts w:ascii="Times New Roman" w:hAnsi="Times New Roman"/>
                <w:bCs/>
                <w:sz w:val="24"/>
                <w:szCs w:val="24"/>
              </w:rPr>
              <w:t>«Фасадный Союз»</w:t>
            </w:r>
          </w:p>
        </w:tc>
        <w:tc>
          <w:tcPr>
            <w:tcW w:w="7026" w:type="dxa"/>
          </w:tcPr>
          <w:p w14:paraId="7780981B" w14:textId="246691D7" w:rsidR="009239C3" w:rsidRPr="00374E53" w:rsidRDefault="009239C3" w:rsidP="00374E53">
            <w:pPr>
              <w:spacing w:line="240" w:lineRule="auto"/>
              <w:ind w:firstLine="342"/>
              <w:jc w:val="both"/>
              <w:rPr>
                <w:rFonts w:ascii="Times New Roman" w:eastAsia="Times New Roman" w:hAnsi="Times New Roman"/>
                <w:color w:val="000000"/>
                <w:sz w:val="24"/>
                <w:szCs w:val="24"/>
              </w:rPr>
            </w:pPr>
            <w:r w:rsidRPr="00374E53">
              <w:rPr>
                <w:rFonts w:ascii="Times New Roman" w:eastAsia="Times New Roman" w:hAnsi="Times New Roman"/>
                <w:color w:val="000000"/>
                <w:sz w:val="24"/>
                <w:szCs w:val="24"/>
              </w:rPr>
              <w:t>В документе не приведена принципиальная схема экспериментальной установки, используемой при испытаниях навесных фасадных систем. Отсутствуют минимальные характерные размеры. Нет требований по минимальным физико-механическим характеристикам.</w:t>
            </w:r>
          </w:p>
        </w:tc>
        <w:tc>
          <w:tcPr>
            <w:tcW w:w="3951" w:type="dxa"/>
          </w:tcPr>
          <w:p w14:paraId="38174EAA" w14:textId="77777777" w:rsidR="00F562AB" w:rsidRDefault="00F562AB" w:rsidP="00F562AB">
            <w:pPr>
              <w:spacing w:after="0"/>
              <w:jc w:val="both"/>
              <w:rPr>
                <w:rFonts w:ascii="Times New Roman" w:hAnsi="Times New Roman"/>
                <w:bCs/>
                <w:strike/>
                <w:color w:val="FF0000"/>
                <w:sz w:val="24"/>
                <w:szCs w:val="24"/>
                <w:lang w:eastAsia="ru-RU"/>
              </w:rPr>
            </w:pPr>
            <w:r w:rsidRPr="005D3817">
              <w:rPr>
                <w:rFonts w:ascii="Times New Roman" w:hAnsi="Times New Roman"/>
                <w:bCs/>
                <w:strike/>
                <w:color w:val="FF0000"/>
                <w:sz w:val="24"/>
                <w:szCs w:val="24"/>
                <w:lang w:eastAsia="ru-RU"/>
              </w:rPr>
              <w:t xml:space="preserve">Не принято. </w:t>
            </w:r>
          </w:p>
          <w:p w14:paraId="01F206DE" w14:textId="7A014E37" w:rsidR="005D3817" w:rsidRDefault="005D3817" w:rsidP="00F562AB">
            <w:pPr>
              <w:spacing w:after="0"/>
              <w:jc w:val="both"/>
              <w:rPr>
                <w:rFonts w:ascii="Times New Roman" w:hAnsi="Times New Roman"/>
                <w:bCs/>
                <w:sz w:val="24"/>
                <w:szCs w:val="24"/>
                <w:lang w:eastAsia="ru-RU"/>
              </w:rPr>
            </w:pPr>
            <w:r w:rsidRPr="005D3817">
              <w:rPr>
                <w:rFonts w:ascii="Times New Roman" w:hAnsi="Times New Roman"/>
                <w:bCs/>
                <w:sz w:val="24"/>
                <w:szCs w:val="24"/>
                <w:highlight w:val="cyan"/>
                <w:lang w:eastAsia="ru-RU"/>
              </w:rPr>
              <w:t>Принято частично.</w:t>
            </w:r>
          </w:p>
          <w:p w14:paraId="1F228486" w14:textId="0E29F1B7" w:rsidR="005D3817" w:rsidRPr="005D3817" w:rsidRDefault="005D3817" w:rsidP="00F562AB">
            <w:pPr>
              <w:spacing w:after="0"/>
              <w:jc w:val="both"/>
              <w:rPr>
                <w:rFonts w:ascii="Times New Roman" w:hAnsi="Times New Roman"/>
                <w:bCs/>
                <w:sz w:val="24"/>
                <w:szCs w:val="24"/>
                <w:lang w:eastAsia="ru-RU"/>
              </w:rPr>
            </w:pPr>
            <w:r w:rsidRPr="005D3817">
              <w:rPr>
                <w:rFonts w:ascii="Times New Roman" w:hAnsi="Times New Roman"/>
                <w:bCs/>
                <w:sz w:val="24"/>
                <w:szCs w:val="24"/>
                <w:highlight w:val="cyan"/>
                <w:lang w:eastAsia="ru-RU"/>
              </w:rPr>
              <w:t>В приложении Б приведены принципиальные схемы проведения испытаний с применением жесткого и податливого стендов.</w:t>
            </w:r>
          </w:p>
          <w:p w14:paraId="4B1B48C8" w14:textId="25B18F78" w:rsidR="009239C3" w:rsidRDefault="0014274B" w:rsidP="00CC284A">
            <w:pPr>
              <w:jc w:val="both"/>
              <w:rPr>
                <w:rFonts w:ascii="Times New Roman" w:hAnsi="Times New Roman"/>
                <w:bCs/>
                <w:sz w:val="24"/>
                <w:szCs w:val="24"/>
              </w:rPr>
            </w:pPr>
            <w:r>
              <w:rPr>
                <w:rFonts w:ascii="Times New Roman" w:hAnsi="Times New Roman"/>
                <w:bCs/>
                <w:sz w:val="24"/>
                <w:szCs w:val="24"/>
              </w:rPr>
              <w:t xml:space="preserve">В стандарте принципиально не приведены </w:t>
            </w:r>
            <w:r w:rsidR="00FF63A8">
              <w:rPr>
                <w:rFonts w:ascii="Times New Roman" w:hAnsi="Times New Roman"/>
                <w:bCs/>
                <w:sz w:val="24"/>
                <w:szCs w:val="24"/>
              </w:rPr>
              <w:t>возможные конструкции стендов</w:t>
            </w:r>
            <w:r w:rsidR="0078546D">
              <w:rPr>
                <w:rFonts w:ascii="Times New Roman" w:hAnsi="Times New Roman"/>
                <w:bCs/>
                <w:sz w:val="24"/>
                <w:szCs w:val="24"/>
              </w:rPr>
              <w:t xml:space="preserve"> (для исключения монополизации на проведение таких испытаний)</w:t>
            </w:r>
            <w:r w:rsidR="00FF63A8">
              <w:rPr>
                <w:rFonts w:ascii="Times New Roman" w:hAnsi="Times New Roman"/>
                <w:bCs/>
                <w:sz w:val="24"/>
                <w:szCs w:val="24"/>
              </w:rPr>
              <w:t xml:space="preserve">, при этом установлены требования к </w:t>
            </w:r>
            <w:r w:rsidR="0078546D">
              <w:rPr>
                <w:rFonts w:ascii="Times New Roman" w:hAnsi="Times New Roman"/>
                <w:bCs/>
                <w:sz w:val="24"/>
                <w:szCs w:val="24"/>
              </w:rPr>
              <w:t>их рабочим характеристикам, требуемым для испытания НФС</w:t>
            </w:r>
            <w:r w:rsidR="00FF63A8">
              <w:rPr>
                <w:rFonts w:ascii="Times New Roman" w:hAnsi="Times New Roman"/>
                <w:bCs/>
                <w:sz w:val="24"/>
                <w:szCs w:val="24"/>
              </w:rPr>
              <w:t>.</w:t>
            </w:r>
          </w:p>
          <w:p w14:paraId="22C7837E" w14:textId="7443FEE3" w:rsidR="0078546D" w:rsidRDefault="00FF63A8" w:rsidP="00FF63A8">
            <w:pPr>
              <w:jc w:val="both"/>
              <w:rPr>
                <w:rFonts w:ascii="Times New Roman" w:hAnsi="Times New Roman"/>
                <w:bCs/>
                <w:sz w:val="24"/>
                <w:szCs w:val="24"/>
              </w:rPr>
            </w:pPr>
            <w:r>
              <w:rPr>
                <w:rFonts w:ascii="Times New Roman" w:hAnsi="Times New Roman"/>
                <w:bCs/>
                <w:sz w:val="24"/>
                <w:szCs w:val="24"/>
              </w:rPr>
              <w:t>В проекте стандарта установлены требования к оборудованию (раздел 8). В случае если стенд позволяет реализовать, установленные в проекте стандарта режимы нагружения, а также</w:t>
            </w:r>
            <w:r w:rsidR="00605E59">
              <w:rPr>
                <w:rFonts w:ascii="Times New Roman" w:hAnsi="Times New Roman"/>
                <w:bCs/>
                <w:sz w:val="24"/>
                <w:szCs w:val="24"/>
              </w:rPr>
              <w:t xml:space="preserve"> </w:t>
            </w:r>
            <w:r>
              <w:rPr>
                <w:rFonts w:ascii="Times New Roman" w:hAnsi="Times New Roman"/>
                <w:bCs/>
                <w:sz w:val="24"/>
                <w:szCs w:val="24"/>
              </w:rPr>
              <w:t xml:space="preserve"> соответствует требованиям раздела 8, то такой стенд может быть использован для проведения испытаний НФС</w:t>
            </w:r>
            <w:r w:rsidR="0078546D">
              <w:rPr>
                <w:rFonts w:ascii="Times New Roman" w:hAnsi="Times New Roman"/>
                <w:bCs/>
                <w:sz w:val="24"/>
                <w:szCs w:val="24"/>
              </w:rPr>
              <w:t xml:space="preserve"> вне зависимости от его конструктивного исполнения</w:t>
            </w:r>
            <w:r>
              <w:rPr>
                <w:rFonts w:ascii="Times New Roman" w:hAnsi="Times New Roman"/>
                <w:bCs/>
                <w:sz w:val="24"/>
                <w:szCs w:val="24"/>
              </w:rPr>
              <w:t xml:space="preserve">.  </w:t>
            </w:r>
          </w:p>
          <w:p w14:paraId="1B58321B" w14:textId="69ADBC6E" w:rsidR="0078546D" w:rsidRDefault="0078546D" w:rsidP="0078546D">
            <w:pPr>
              <w:jc w:val="both"/>
              <w:rPr>
                <w:rFonts w:ascii="Times New Roman" w:hAnsi="Times New Roman"/>
                <w:bCs/>
                <w:sz w:val="24"/>
                <w:szCs w:val="24"/>
              </w:rPr>
            </w:pPr>
            <w:r>
              <w:rPr>
                <w:rFonts w:ascii="Times New Roman" w:hAnsi="Times New Roman"/>
                <w:bCs/>
                <w:sz w:val="24"/>
                <w:szCs w:val="24"/>
              </w:rPr>
              <w:t>На наш взгляд это позволит обеспечить равные условия</w:t>
            </w:r>
            <w:r w:rsidR="00605E59">
              <w:rPr>
                <w:rFonts w:ascii="Times New Roman" w:hAnsi="Times New Roman"/>
                <w:bCs/>
                <w:sz w:val="24"/>
                <w:szCs w:val="24"/>
              </w:rPr>
              <w:t xml:space="preserve"> для </w:t>
            </w:r>
            <w:r>
              <w:rPr>
                <w:rFonts w:ascii="Times New Roman" w:hAnsi="Times New Roman"/>
                <w:bCs/>
                <w:sz w:val="24"/>
                <w:szCs w:val="24"/>
              </w:rPr>
              <w:t xml:space="preserve"> </w:t>
            </w:r>
            <w:r w:rsidR="00605E59">
              <w:rPr>
                <w:rFonts w:ascii="Times New Roman" w:hAnsi="Times New Roman"/>
                <w:bCs/>
                <w:sz w:val="24"/>
                <w:szCs w:val="24"/>
              </w:rPr>
              <w:t xml:space="preserve">проведения испытаний НФС для всех испытательных лабораторий. </w:t>
            </w:r>
          </w:p>
        </w:tc>
      </w:tr>
      <w:tr w:rsidR="009239C3" w14:paraId="5DA562D1" w14:textId="77777777" w:rsidTr="00CC284A">
        <w:trPr>
          <w:trHeight w:val="390"/>
        </w:trPr>
        <w:tc>
          <w:tcPr>
            <w:tcW w:w="576" w:type="dxa"/>
          </w:tcPr>
          <w:p w14:paraId="3E083E08" w14:textId="6720030A" w:rsidR="009239C3" w:rsidRDefault="009239C3" w:rsidP="009C3AF5">
            <w:pPr>
              <w:rPr>
                <w:rFonts w:ascii="Times New Roman" w:hAnsi="Times New Roman"/>
                <w:bCs/>
                <w:sz w:val="24"/>
                <w:szCs w:val="24"/>
              </w:rPr>
            </w:pPr>
            <w:r>
              <w:rPr>
                <w:rFonts w:ascii="Times New Roman" w:hAnsi="Times New Roman"/>
                <w:bCs/>
                <w:sz w:val="24"/>
                <w:szCs w:val="24"/>
              </w:rPr>
              <w:t>13</w:t>
            </w:r>
            <w:r w:rsidR="009C3AF5">
              <w:rPr>
                <w:rFonts w:ascii="Times New Roman" w:hAnsi="Times New Roman"/>
                <w:bCs/>
                <w:sz w:val="24"/>
                <w:szCs w:val="24"/>
              </w:rPr>
              <w:t>5</w:t>
            </w:r>
          </w:p>
        </w:tc>
        <w:tc>
          <w:tcPr>
            <w:tcW w:w="2101" w:type="dxa"/>
          </w:tcPr>
          <w:p w14:paraId="5D4088A1" w14:textId="1F50C7DF" w:rsidR="009239C3" w:rsidRPr="00374E53" w:rsidRDefault="00374E53" w:rsidP="00CC284A">
            <w:pPr>
              <w:jc w:val="center"/>
              <w:rPr>
                <w:rFonts w:ascii="Times New Roman" w:hAnsi="Times New Roman"/>
                <w:bCs/>
                <w:sz w:val="24"/>
                <w:szCs w:val="24"/>
              </w:rPr>
            </w:pPr>
            <w:r w:rsidRPr="00374E53">
              <w:rPr>
                <w:rFonts w:ascii="Times New Roman" w:hAnsi="Times New Roman"/>
                <w:bCs/>
                <w:sz w:val="24"/>
                <w:szCs w:val="24"/>
              </w:rPr>
              <w:t>Раздел 8</w:t>
            </w:r>
          </w:p>
        </w:tc>
        <w:tc>
          <w:tcPr>
            <w:tcW w:w="1905" w:type="dxa"/>
          </w:tcPr>
          <w:p w14:paraId="0FC66C85" w14:textId="4AC9EB5E" w:rsidR="009239C3" w:rsidRPr="00374E53" w:rsidRDefault="00374E53" w:rsidP="00CC284A">
            <w:pPr>
              <w:jc w:val="center"/>
              <w:rPr>
                <w:rFonts w:ascii="Times New Roman" w:hAnsi="Times New Roman"/>
                <w:bCs/>
                <w:sz w:val="24"/>
                <w:szCs w:val="24"/>
              </w:rPr>
            </w:pPr>
            <w:r w:rsidRPr="00374E53">
              <w:rPr>
                <w:rFonts w:ascii="Times New Roman" w:hAnsi="Times New Roman"/>
                <w:bCs/>
                <w:sz w:val="24"/>
                <w:szCs w:val="24"/>
              </w:rPr>
              <w:t>Союз производителей поставщиков крепежных систем</w:t>
            </w:r>
          </w:p>
        </w:tc>
        <w:tc>
          <w:tcPr>
            <w:tcW w:w="7026" w:type="dxa"/>
          </w:tcPr>
          <w:p w14:paraId="4A3DF099" w14:textId="117509D9" w:rsidR="009239C3" w:rsidRPr="00374E53" w:rsidRDefault="00374E53" w:rsidP="00CC284A">
            <w:pPr>
              <w:ind w:firstLine="342"/>
              <w:jc w:val="both"/>
              <w:rPr>
                <w:rFonts w:ascii="Times New Roman" w:eastAsia="Times New Roman" w:hAnsi="Times New Roman"/>
                <w:color w:val="000000"/>
                <w:sz w:val="24"/>
                <w:szCs w:val="24"/>
              </w:rPr>
            </w:pPr>
            <w:r w:rsidRPr="00374E53">
              <w:rPr>
                <w:rFonts w:ascii="Times New Roman" w:eastAsia="Times New Roman" w:hAnsi="Times New Roman"/>
                <w:color w:val="000000"/>
                <w:sz w:val="24"/>
                <w:szCs w:val="24"/>
              </w:rPr>
              <w:t>Не содержит описание конструкции стенда, его размеров. Представляется необходимым дополнить описанием наиболее распространенных конструкций стендов. Например, какие используются в АО НИЦ Строительство или в НИУ МГСУ. Таким образом можно стандартизировать стенды.</w:t>
            </w:r>
          </w:p>
        </w:tc>
        <w:tc>
          <w:tcPr>
            <w:tcW w:w="3951" w:type="dxa"/>
          </w:tcPr>
          <w:p w14:paraId="5D04A6E1" w14:textId="77777777" w:rsidR="00287B91" w:rsidRPr="00A71ED4" w:rsidRDefault="00287B91" w:rsidP="00287B91">
            <w:pPr>
              <w:spacing w:after="0"/>
              <w:jc w:val="both"/>
              <w:rPr>
                <w:rFonts w:ascii="Times New Roman" w:hAnsi="Times New Roman"/>
                <w:bCs/>
                <w:sz w:val="24"/>
                <w:szCs w:val="24"/>
                <w:lang w:eastAsia="ru-RU"/>
              </w:rPr>
            </w:pPr>
            <w:r w:rsidRPr="00A71ED4">
              <w:rPr>
                <w:rFonts w:ascii="Times New Roman" w:hAnsi="Times New Roman"/>
                <w:bCs/>
                <w:sz w:val="24"/>
                <w:szCs w:val="24"/>
                <w:lang w:eastAsia="ru-RU"/>
              </w:rPr>
              <w:t xml:space="preserve">Не принято. </w:t>
            </w:r>
          </w:p>
          <w:p w14:paraId="454405F5" w14:textId="0FA67299" w:rsidR="009239C3" w:rsidRDefault="00287B91" w:rsidP="005D3817">
            <w:pPr>
              <w:jc w:val="both"/>
              <w:rPr>
                <w:rFonts w:ascii="Times New Roman" w:hAnsi="Times New Roman"/>
                <w:bCs/>
                <w:sz w:val="24"/>
                <w:szCs w:val="24"/>
              </w:rPr>
            </w:pPr>
            <w:r>
              <w:rPr>
                <w:rFonts w:ascii="Times New Roman" w:hAnsi="Times New Roman"/>
                <w:bCs/>
                <w:sz w:val="24"/>
                <w:szCs w:val="24"/>
              </w:rPr>
              <w:t>См. комментарии к п.13</w:t>
            </w:r>
            <w:r w:rsidR="005D3817">
              <w:rPr>
                <w:rFonts w:ascii="Times New Roman" w:hAnsi="Times New Roman"/>
                <w:bCs/>
                <w:sz w:val="24"/>
                <w:szCs w:val="24"/>
              </w:rPr>
              <w:t>4</w:t>
            </w:r>
            <w:r>
              <w:rPr>
                <w:rFonts w:ascii="Times New Roman" w:hAnsi="Times New Roman"/>
                <w:bCs/>
                <w:sz w:val="24"/>
                <w:szCs w:val="24"/>
              </w:rPr>
              <w:t xml:space="preserve"> сводки.  </w:t>
            </w:r>
          </w:p>
        </w:tc>
      </w:tr>
      <w:tr w:rsidR="009239C3" w14:paraId="47F7E0B2" w14:textId="77777777" w:rsidTr="00CC284A">
        <w:trPr>
          <w:trHeight w:val="390"/>
        </w:trPr>
        <w:tc>
          <w:tcPr>
            <w:tcW w:w="576" w:type="dxa"/>
          </w:tcPr>
          <w:p w14:paraId="65BED858" w14:textId="69ADAF10" w:rsidR="009239C3" w:rsidRDefault="009239C3" w:rsidP="009C3AF5">
            <w:pPr>
              <w:rPr>
                <w:rFonts w:ascii="Times New Roman" w:hAnsi="Times New Roman"/>
                <w:bCs/>
                <w:sz w:val="24"/>
                <w:szCs w:val="24"/>
              </w:rPr>
            </w:pPr>
            <w:r>
              <w:rPr>
                <w:rFonts w:ascii="Times New Roman" w:hAnsi="Times New Roman"/>
                <w:bCs/>
                <w:sz w:val="24"/>
                <w:szCs w:val="24"/>
              </w:rPr>
              <w:t>13</w:t>
            </w:r>
            <w:r w:rsidR="009C3AF5">
              <w:rPr>
                <w:rFonts w:ascii="Times New Roman" w:hAnsi="Times New Roman"/>
                <w:bCs/>
                <w:sz w:val="24"/>
                <w:szCs w:val="24"/>
              </w:rPr>
              <w:t>6</w:t>
            </w:r>
          </w:p>
        </w:tc>
        <w:tc>
          <w:tcPr>
            <w:tcW w:w="2101" w:type="dxa"/>
          </w:tcPr>
          <w:p w14:paraId="657EA41F" w14:textId="0DAF9B13" w:rsidR="009239C3" w:rsidRPr="00374E53" w:rsidRDefault="00374E53" w:rsidP="00CC284A">
            <w:pPr>
              <w:jc w:val="center"/>
              <w:rPr>
                <w:rFonts w:ascii="Times New Roman" w:hAnsi="Times New Roman"/>
                <w:bCs/>
                <w:sz w:val="24"/>
                <w:szCs w:val="24"/>
              </w:rPr>
            </w:pPr>
            <w:r>
              <w:rPr>
                <w:rFonts w:ascii="Times New Roman" w:hAnsi="Times New Roman"/>
                <w:bCs/>
                <w:sz w:val="24"/>
                <w:szCs w:val="24"/>
              </w:rPr>
              <w:t>Т</w:t>
            </w:r>
            <w:r w:rsidRPr="00374E53">
              <w:rPr>
                <w:rFonts w:ascii="Times New Roman" w:hAnsi="Times New Roman"/>
                <w:bCs/>
                <w:sz w:val="24"/>
                <w:szCs w:val="24"/>
              </w:rPr>
              <w:t>абл.3</w:t>
            </w:r>
          </w:p>
        </w:tc>
        <w:tc>
          <w:tcPr>
            <w:tcW w:w="1905" w:type="dxa"/>
          </w:tcPr>
          <w:p w14:paraId="466B38A4" w14:textId="71AEE6C3" w:rsidR="009239C3" w:rsidRPr="00374E53" w:rsidRDefault="00374E53" w:rsidP="00CC284A">
            <w:pPr>
              <w:jc w:val="center"/>
              <w:rPr>
                <w:rFonts w:ascii="Times New Roman" w:hAnsi="Times New Roman"/>
                <w:bCs/>
                <w:sz w:val="24"/>
                <w:szCs w:val="24"/>
              </w:rPr>
            </w:pPr>
            <w:r w:rsidRPr="00374E53">
              <w:rPr>
                <w:rFonts w:ascii="Times New Roman" w:hAnsi="Times New Roman"/>
                <w:bCs/>
                <w:sz w:val="24"/>
                <w:szCs w:val="24"/>
              </w:rPr>
              <w:t>Союз производителей поставщиков крепежных систем</w:t>
            </w:r>
          </w:p>
        </w:tc>
        <w:tc>
          <w:tcPr>
            <w:tcW w:w="7026" w:type="dxa"/>
          </w:tcPr>
          <w:p w14:paraId="1A68BD54" w14:textId="7DFF0595" w:rsidR="009239C3" w:rsidRPr="00374E53" w:rsidRDefault="00374E53" w:rsidP="00CC284A">
            <w:pPr>
              <w:ind w:firstLine="342"/>
              <w:jc w:val="both"/>
              <w:rPr>
                <w:rFonts w:ascii="Times New Roman" w:eastAsia="Times New Roman" w:hAnsi="Times New Roman"/>
                <w:color w:val="000000"/>
                <w:sz w:val="24"/>
                <w:szCs w:val="24"/>
              </w:rPr>
            </w:pPr>
            <w:r w:rsidRPr="00374E53">
              <w:rPr>
                <w:rFonts w:ascii="Times New Roman" w:eastAsia="Times New Roman" w:hAnsi="Times New Roman"/>
                <w:color w:val="000000"/>
                <w:sz w:val="24"/>
                <w:szCs w:val="24"/>
              </w:rPr>
              <w:t>Не описаны стандартные режимы испытаний. Указано, что показатели «Режимы нагружения при определении АЧХ», «Частота собственных колебаний, Гц» и «Режимы нагружения при испытании на прочность и деформативность при динамическом воздействии, моделирующем сейсмическое» определяются по ПМ. ПМ предлагается разрабатывать при каждом испытании.</w:t>
            </w:r>
          </w:p>
        </w:tc>
        <w:tc>
          <w:tcPr>
            <w:tcW w:w="3951" w:type="dxa"/>
          </w:tcPr>
          <w:p w14:paraId="156750BF" w14:textId="77777777" w:rsidR="00F562AB" w:rsidRDefault="00F562AB" w:rsidP="00F562AB">
            <w:pPr>
              <w:spacing w:after="0"/>
              <w:jc w:val="both"/>
              <w:rPr>
                <w:rFonts w:ascii="Times New Roman" w:hAnsi="Times New Roman"/>
                <w:bCs/>
                <w:sz w:val="24"/>
                <w:szCs w:val="24"/>
                <w:lang w:eastAsia="ru-RU"/>
              </w:rPr>
            </w:pPr>
            <w:r w:rsidRPr="00A71ED4">
              <w:rPr>
                <w:rFonts w:ascii="Times New Roman" w:hAnsi="Times New Roman"/>
                <w:bCs/>
                <w:sz w:val="24"/>
                <w:szCs w:val="24"/>
                <w:lang w:eastAsia="ru-RU"/>
              </w:rPr>
              <w:t xml:space="preserve">Не принято. </w:t>
            </w:r>
          </w:p>
          <w:p w14:paraId="7AE5534D" w14:textId="10E38632" w:rsidR="00A13374" w:rsidRPr="00A13374" w:rsidRDefault="00A13374" w:rsidP="00F562AB">
            <w:pPr>
              <w:spacing w:after="0"/>
              <w:jc w:val="both"/>
              <w:rPr>
                <w:rFonts w:ascii="Times New Roman" w:hAnsi="Times New Roman"/>
                <w:bCs/>
                <w:sz w:val="24"/>
                <w:szCs w:val="24"/>
                <w:u w:val="single"/>
                <w:lang w:eastAsia="ru-RU"/>
              </w:rPr>
            </w:pPr>
            <w:r>
              <w:rPr>
                <w:rFonts w:ascii="Times New Roman" w:hAnsi="Times New Roman"/>
                <w:bCs/>
                <w:sz w:val="24"/>
                <w:szCs w:val="24"/>
                <w:lang w:eastAsia="ru-RU"/>
              </w:rPr>
              <w:t xml:space="preserve">В таблице 3 сказано: по ПМ  </w:t>
            </w:r>
            <w:r w:rsidRPr="00A13374">
              <w:rPr>
                <w:rFonts w:ascii="Times New Roman" w:hAnsi="Times New Roman"/>
                <w:bCs/>
                <w:sz w:val="24"/>
                <w:szCs w:val="24"/>
                <w:u w:val="single"/>
                <w:lang w:eastAsia="ru-RU"/>
              </w:rPr>
              <w:t>с учетом требований 7.2 и 7.3 соответственно</w:t>
            </w:r>
            <w:r>
              <w:rPr>
                <w:rFonts w:ascii="Times New Roman" w:hAnsi="Times New Roman"/>
                <w:bCs/>
                <w:sz w:val="24"/>
                <w:szCs w:val="24"/>
                <w:u w:val="single"/>
                <w:lang w:eastAsia="ru-RU"/>
              </w:rPr>
              <w:t xml:space="preserve">, </w:t>
            </w:r>
            <w:r>
              <w:rPr>
                <w:rFonts w:ascii="Times New Roman" w:hAnsi="Times New Roman"/>
                <w:bCs/>
                <w:sz w:val="24"/>
                <w:szCs w:val="24"/>
                <w:lang w:eastAsia="ru-RU"/>
              </w:rPr>
              <w:t>в которых установлены соответствующие положения</w:t>
            </w:r>
            <w:r w:rsidRPr="00A13374">
              <w:rPr>
                <w:rFonts w:ascii="Times New Roman" w:hAnsi="Times New Roman"/>
                <w:bCs/>
                <w:sz w:val="24"/>
                <w:szCs w:val="24"/>
                <w:lang w:eastAsia="ru-RU"/>
              </w:rPr>
              <w:t>.</w:t>
            </w:r>
          </w:p>
          <w:p w14:paraId="017BCF64" w14:textId="39497FF8" w:rsidR="00287B91" w:rsidRDefault="00287B91" w:rsidP="00287B91">
            <w:pPr>
              <w:jc w:val="both"/>
              <w:rPr>
                <w:rFonts w:ascii="Times New Roman" w:hAnsi="Times New Roman"/>
                <w:bCs/>
                <w:sz w:val="24"/>
                <w:szCs w:val="24"/>
                <w:lang w:eastAsia="ru-RU"/>
              </w:rPr>
            </w:pPr>
            <w:r>
              <w:rPr>
                <w:rFonts w:ascii="Times New Roman" w:hAnsi="Times New Roman"/>
                <w:bCs/>
                <w:sz w:val="24"/>
                <w:szCs w:val="24"/>
                <w:lang w:eastAsia="ru-RU"/>
              </w:rPr>
              <w:t>Разработанная ПМ должна учитывать особенности испытываемой НФС</w:t>
            </w:r>
            <w:r w:rsidR="003D79F9">
              <w:rPr>
                <w:rFonts w:ascii="Times New Roman" w:hAnsi="Times New Roman"/>
                <w:bCs/>
                <w:sz w:val="24"/>
                <w:szCs w:val="24"/>
                <w:lang w:eastAsia="ru-RU"/>
              </w:rPr>
              <w:t>, а также испытательного оборудования, имеющегося в распоряжении испытательной лаборатории.</w:t>
            </w:r>
          </w:p>
          <w:p w14:paraId="3F33F983" w14:textId="58E8B515" w:rsidR="00D07C5D" w:rsidRDefault="00287B91" w:rsidP="00287B91">
            <w:pPr>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5D3817" w:rsidRPr="00641601">
              <w:rPr>
                <w:rFonts w:ascii="Times New Roman" w:hAnsi="Times New Roman"/>
                <w:bCs/>
                <w:sz w:val="24"/>
                <w:szCs w:val="24"/>
              </w:rPr>
              <w:t>Общие положения, условия, обеспечение и проведение испытаний, перечень определяемых при испытаниях показателей, методики испытаний, режимы нагружения и контроля измерений, критерии оценки результатов, а также требования к оборудованию установлены в проекте стандарта (см. разделы 5-8, Приложения А и Б ГОСТ Р).</w:t>
            </w:r>
          </w:p>
        </w:tc>
      </w:tr>
    </w:tbl>
    <w:p w14:paraId="100EBB52" w14:textId="77777777" w:rsidR="00CC284A" w:rsidRPr="00CC284A" w:rsidRDefault="00CC284A" w:rsidP="00CC284A">
      <w:pPr>
        <w:rPr>
          <w:lang w:eastAsia="ru-RU"/>
        </w:rPr>
      </w:pPr>
    </w:p>
    <w:p w14:paraId="5409F8E6" w14:textId="77777777" w:rsidR="00F03869" w:rsidRDefault="00F03869" w:rsidP="00CC284A">
      <w:pPr>
        <w:spacing w:after="0"/>
        <w:ind w:left="426"/>
        <w:rPr>
          <w:rFonts w:ascii="Times New Roman" w:hAnsi="Times New Roman"/>
          <w:bCs/>
          <w:sz w:val="24"/>
          <w:szCs w:val="28"/>
          <w:lang w:eastAsia="ru-RU"/>
        </w:rPr>
      </w:pPr>
    </w:p>
    <w:p w14:paraId="6BDBA2A5" w14:textId="77777777" w:rsidR="0047735B" w:rsidRDefault="0047735B" w:rsidP="00CC284A">
      <w:pPr>
        <w:spacing w:after="0"/>
        <w:ind w:left="426"/>
        <w:rPr>
          <w:rFonts w:ascii="Times New Roman" w:hAnsi="Times New Roman"/>
          <w:bCs/>
          <w:sz w:val="24"/>
          <w:szCs w:val="28"/>
          <w:lang w:eastAsia="ru-RU"/>
        </w:rPr>
      </w:pPr>
      <w:r w:rsidRPr="0047735B">
        <w:rPr>
          <w:rFonts w:ascii="Times New Roman" w:hAnsi="Times New Roman"/>
          <w:bCs/>
          <w:sz w:val="24"/>
          <w:szCs w:val="28"/>
          <w:lang w:eastAsia="ru-RU"/>
        </w:rPr>
        <w:t>Ответственный исполнитель разработки:</w:t>
      </w:r>
    </w:p>
    <w:p w14:paraId="63FB73C6" w14:textId="77777777" w:rsidR="00BC7A6C" w:rsidRPr="0047735B" w:rsidRDefault="00BC7A6C" w:rsidP="00CC284A">
      <w:pPr>
        <w:spacing w:after="0"/>
        <w:ind w:left="426"/>
        <w:rPr>
          <w:rFonts w:ascii="Times New Roman" w:hAnsi="Times New Roman"/>
          <w:bCs/>
          <w:sz w:val="24"/>
          <w:szCs w:val="28"/>
          <w:lang w:eastAsia="ru-RU"/>
        </w:rPr>
      </w:pPr>
      <w:r w:rsidRPr="0047735B">
        <w:rPr>
          <w:rFonts w:ascii="Times New Roman" w:hAnsi="Times New Roman"/>
          <w:bCs/>
          <w:sz w:val="24"/>
          <w:szCs w:val="28"/>
          <w:lang w:eastAsia="ru-RU"/>
        </w:rPr>
        <w:t>Зам</w:t>
      </w:r>
      <w:r w:rsidR="0047735B" w:rsidRPr="0047735B">
        <w:rPr>
          <w:rFonts w:ascii="Times New Roman" w:hAnsi="Times New Roman"/>
          <w:bCs/>
          <w:sz w:val="24"/>
          <w:szCs w:val="28"/>
          <w:lang w:eastAsia="ru-RU"/>
        </w:rPr>
        <w:t>еститель</w:t>
      </w:r>
      <w:r w:rsidRPr="0047735B">
        <w:rPr>
          <w:rFonts w:ascii="Times New Roman" w:hAnsi="Times New Roman"/>
          <w:bCs/>
          <w:sz w:val="24"/>
          <w:szCs w:val="28"/>
          <w:lang w:eastAsia="ru-RU"/>
        </w:rPr>
        <w:t xml:space="preserve"> руководителя ЦИСС ЦНИИСК</w:t>
      </w:r>
    </w:p>
    <w:p w14:paraId="4095590F" w14:textId="77777777" w:rsidR="00BC7A6C" w:rsidRPr="0047735B" w:rsidRDefault="00BC7A6C" w:rsidP="00CC284A">
      <w:pPr>
        <w:spacing w:after="0"/>
        <w:ind w:left="426"/>
        <w:rPr>
          <w:rFonts w:ascii="Times New Roman" w:hAnsi="Times New Roman"/>
          <w:bCs/>
          <w:sz w:val="24"/>
          <w:szCs w:val="28"/>
          <w:lang w:eastAsia="ru-RU"/>
        </w:rPr>
      </w:pPr>
      <w:r w:rsidRPr="0047735B">
        <w:rPr>
          <w:rFonts w:ascii="Times New Roman" w:hAnsi="Times New Roman"/>
          <w:bCs/>
          <w:sz w:val="24"/>
          <w:szCs w:val="28"/>
          <w:lang w:eastAsia="ru-RU"/>
        </w:rPr>
        <w:t xml:space="preserve">им. В.А. Кучеренко                        </w:t>
      </w:r>
      <w:r w:rsidRPr="0047735B">
        <w:rPr>
          <w:rFonts w:ascii="Times New Roman" w:hAnsi="Times New Roman"/>
          <w:bCs/>
          <w:sz w:val="24"/>
          <w:szCs w:val="28"/>
          <w:lang w:eastAsia="ru-RU"/>
        </w:rPr>
        <w:tab/>
      </w:r>
      <w:r w:rsidRPr="0047735B">
        <w:rPr>
          <w:rFonts w:ascii="Times New Roman" w:hAnsi="Times New Roman"/>
          <w:bCs/>
          <w:sz w:val="24"/>
          <w:szCs w:val="28"/>
          <w:lang w:eastAsia="ru-RU"/>
        </w:rPr>
        <w:tab/>
        <w:t xml:space="preserve">             </w:t>
      </w:r>
      <w:r w:rsidR="0047735B" w:rsidRPr="0047735B">
        <w:rPr>
          <w:rFonts w:ascii="Times New Roman" w:hAnsi="Times New Roman"/>
          <w:bCs/>
          <w:sz w:val="24"/>
          <w:szCs w:val="28"/>
          <w:lang w:eastAsia="ru-RU"/>
        </w:rPr>
        <w:t xml:space="preserve">          </w:t>
      </w:r>
      <w:r w:rsidR="0047735B">
        <w:rPr>
          <w:rFonts w:ascii="Times New Roman" w:hAnsi="Times New Roman"/>
          <w:bCs/>
          <w:sz w:val="24"/>
          <w:szCs w:val="28"/>
          <w:lang w:eastAsia="ru-RU"/>
        </w:rPr>
        <w:t xml:space="preserve">          </w:t>
      </w:r>
      <w:r w:rsidR="0047735B" w:rsidRPr="0047735B">
        <w:rPr>
          <w:rFonts w:ascii="Times New Roman" w:hAnsi="Times New Roman"/>
          <w:bCs/>
          <w:sz w:val="24"/>
          <w:szCs w:val="28"/>
          <w:lang w:eastAsia="ru-RU"/>
        </w:rPr>
        <w:t xml:space="preserve"> </w:t>
      </w:r>
      <w:r w:rsidRPr="0047735B">
        <w:rPr>
          <w:rFonts w:ascii="Times New Roman" w:hAnsi="Times New Roman"/>
          <w:bCs/>
          <w:sz w:val="24"/>
          <w:szCs w:val="28"/>
          <w:lang w:eastAsia="ru-RU"/>
        </w:rPr>
        <w:t xml:space="preserve"> _______________   А.А. Бубис</w:t>
      </w:r>
    </w:p>
    <w:p w14:paraId="3C865E08" w14:textId="77777777" w:rsidR="0047735B" w:rsidRDefault="0047735B" w:rsidP="00CC284A">
      <w:pPr>
        <w:spacing w:after="0"/>
        <w:ind w:left="426"/>
        <w:rPr>
          <w:rFonts w:ascii="Times New Roman" w:hAnsi="Times New Roman"/>
          <w:bCs/>
          <w:sz w:val="24"/>
          <w:szCs w:val="28"/>
          <w:lang w:eastAsia="ru-RU"/>
        </w:rPr>
      </w:pPr>
    </w:p>
    <w:p w14:paraId="09D21A9F" w14:textId="77777777" w:rsidR="00BC7A6C" w:rsidRDefault="0047735B" w:rsidP="00CC284A">
      <w:pPr>
        <w:spacing w:after="0"/>
        <w:ind w:left="426"/>
        <w:rPr>
          <w:rFonts w:ascii="Times New Roman" w:hAnsi="Times New Roman"/>
          <w:bCs/>
          <w:sz w:val="24"/>
          <w:szCs w:val="28"/>
          <w:lang w:eastAsia="ru-RU"/>
        </w:rPr>
      </w:pPr>
      <w:r>
        <w:rPr>
          <w:rFonts w:ascii="Times New Roman" w:hAnsi="Times New Roman"/>
          <w:bCs/>
          <w:sz w:val="24"/>
          <w:szCs w:val="28"/>
          <w:lang w:eastAsia="ru-RU"/>
        </w:rPr>
        <w:t>Исполнители:</w:t>
      </w:r>
    </w:p>
    <w:p w14:paraId="5C5404B3" w14:textId="77777777" w:rsidR="00BC7A6C" w:rsidRPr="0047735B" w:rsidRDefault="00BC7A6C" w:rsidP="00CC284A">
      <w:pPr>
        <w:spacing w:after="0"/>
        <w:ind w:left="426"/>
        <w:rPr>
          <w:rFonts w:ascii="Times New Roman" w:hAnsi="Times New Roman"/>
          <w:bCs/>
          <w:sz w:val="24"/>
          <w:szCs w:val="28"/>
          <w:lang w:eastAsia="ru-RU"/>
        </w:rPr>
      </w:pPr>
      <w:r w:rsidRPr="0047735B">
        <w:rPr>
          <w:rFonts w:ascii="Times New Roman" w:hAnsi="Times New Roman"/>
          <w:bCs/>
          <w:sz w:val="24"/>
          <w:szCs w:val="28"/>
          <w:lang w:eastAsia="ru-RU"/>
        </w:rPr>
        <w:t>За</w:t>
      </w:r>
      <w:r w:rsidR="0047735B" w:rsidRPr="0047735B">
        <w:rPr>
          <w:rFonts w:ascii="Times New Roman" w:hAnsi="Times New Roman"/>
          <w:bCs/>
          <w:sz w:val="24"/>
          <w:szCs w:val="28"/>
          <w:lang w:eastAsia="ru-RU"/>
        </w:rPr>
        <w:t>ведующий</w:t>
      </w:r>
      <w:r w:rsidRPr="0047735B">
        <w:rPr>
          <w:rFonts w:ascii="Times New Roman" w:hAnsi="Times New Roman"/>
          <w:bCs/>
          <w:sz w:val="24"/>
          <w:szCs w:val="28"/>
          <w:lang w:eastAsia="ru-RU"/>
        </w:rPr>
        <w:t xml:space="preserve"> лабораторией №24 ЦИСС ЦНИИСК</w:t>
      </w:r>
    </w:p>
    <w:p w14:paraId="1E45370C" w14:textId="77777777" w:rsidR="00BC7A6C" w:rsidRDefault="00BC7A6C" w:rsidP="00CC284A">
      <w:pPr>
        <w:spacing w:after="0"/>
        <w:ind w:left="426"/>
        <w:rPr>
          <w:rFonts w:ascii="Times New Roman" w:hAnsi="Times New Roman"/>
          <w:bCs/>
          <w:sz w:val="24"/>
          <w:szCs w:val="28"/>
          <w:lang w:eastAsia="ru-RU"/>
        </w:rPr>
      </w:pPr>
      <w:r w:rsidRPr="0047735B">
        <w:rPr>
          <w:rFonts w:ascii="Times New Roman" w:hAnsi="Times New Roman"/>
          <w:bCs/>
          <w:sz w:val="24"/>
          <w:szCs w:val="28"/>
          <w:lang w:eastAsia="ru-RU"/>
        </w:rPr>
        <w:t>им. В.А. Кучеренко</w:t>
      </w:r>
      <w:r w:rsidRPr="0047735B">
        <w:rPr>
          <w:rFonts w:ascii="Times New Roman" w:hAnsi="Times New Roman"/>
          <w:bCs/>
          <w:sz w:val="24"/>
          <w:szCs w:val="28"/>
          <w:lang w:eastAsia="ru-RU"/>
        </w:rPr>
        <w:tab/>
      </w:r>
      <w:r w:rsidRPr="0047735B">
        <w:rPr>
          <w:rFonts w:ascii="Times New Roman" w:hAnsi="Times New Roman"/>
          <w:bCs/>
          <w:sz w:val="24"/>
          <w:szCs w:val="28"/>
          <w:lang w:eastAsia="ru-RU"/>
        </w:rPr>
        <w:tab/>
      </w:r>
      <w:r w:rsidRPr="0047735B">
        <w:rPr>
          <w:rFonts w:ascii="Times New Roman" w:hAnsi="Times New Roman"/>
          <w:bCs/>
          <w:sz w:val="24"/>
          <w:szCs w:val="28"/>
          <w:lang w:eastAsia="ru-RU"/>
        </w:rPr>
        <w:tab/>
      </w:r>
      <w:r w:rsidRPr="0047735B">
        <w:rPr>
          <w:rFonts w:ascii="Times New Roman" w:hAnsi="Times New Roman"/>
          <w:bCs/>
          <w:sz w:val="24"/>
          <w:szCs w:val="28"/>
          <w:lang w:eastAsia="ru-RU"/>
        </w:rPr>
        <w:tab/>
        <w:t xml:space="preserve">                         </w:t>
      </w:r>
      <w:r w:rsidR="0047735B" w:rsidRPr="0047735B">
        <w:rPr>
          <w:rFonts w:ascii="Times New Roman" w:hAnsi="Times New Roman"/>
          <w:bCs/>
          <w:sz w:val="24"/>
          <w:szCs w:val="28"/>
          <w:lang w:eastAsia="ru-RU"/>
        </w:rPr>
        <w:t xml:space="preserve">       </w:t>
      </w:r>
      <w:r w:rsidRPr="0047735B">
        <w:rPr>
          <w:rFonts w:ascii="Times New Roman" w:hAnsi="Times New Roman"/>
          <w:bCs/>
          <w:sz w:val="24"/>
          <w:szCs w:val="28"/>
          <w:lang w:eastAsia="ru-RU"/>
        </w:rPr>
        <w:t>_______________  А.И. Доттуев</w:t>
      </w:r>
    </w:p>
    <w:p w14:paraId="605D900A" w14:textId="77777777" w:rsidR="0047735B" w:rsidRPr="0047735B" w:rsidRDefault="0047735B" w:rsidP="00CC284A">
      <w:pPr>
        <w:spacing w:after="0"/>
        <w:ind w:left="426"/>
        <w:rPr>
          <w:rFonts w:ascii="Times New Roman" w:hAnsi="Times New Roman"/>
          <w:bCs/>
          <w:sz w:val="24"/>
          <w:szCs w:val="28"/>
          <w:lang w:eastAsia="ru-RU"/>
        </w:rPr>
      </w:pPr>
    </w:p>
    <w:p w14:paraId="006BB0D2" w14:textId="77777777" w:rsidR="00BC7A6C" w:rsidRPr="0047735B" w:rsidRDefault="0047735B" w:rsidP="00CC284A">
      <w:pPr>
        <w:spacing w:after="0"/>
        <w:ind w:left="426"/>
        <w:rPr>
          <w:rFonts w:ascii="Times New Roman" w:hAnsi="Times New Roman"/>
          <w:bCs/>
          <w:sz w:val="24"/>
          <w:szCs w:val="28"/>
          <w:lang w:eastAsia="ru-RU"/>
        </w:rPr>
      </w:pPr>
      <w:r w:rsidRPr="0047735B">
        <w:rPr>
          <w:rFonts w:ascii="Times New Roman" w:hAnsi="Times New Roman"/>
          <w:bCs/>
          <w:sz w:val="24"/>
          <w:szCs w:val="28"/>
          <w:lang w:eastAsia="ru-RU"/>
        </w:rPr>
        <w:t>Заведующий</w:t>
      </w:r>
      <w:r w:rsidR="00BC7A6C" w:rsidRPr="0047735B">
        <w:rPr>
          <w:rFonts w:ascii="Times New Roman" w:hAnsi="Times New Roman"/>
          <w:bCs/>
          <w:sz w:val="24"/>
          <w:szCs w:val="28"/>
          <w:lang w:eastAsia="ru-RU"/>
        </w:rPr>
        <w:t xml:space="preserve"> сектором расчета сооружений ЛССИМС</w:t>
      </w:r>
    </w:p>
    <w:p w14:paraId="3E6B0BF5" w14:textId="77777777" w:rsidR="00BC7A6C" w:rsidRPr="0047735B" w:rsidRDefault="00BC7A6C" w:rsidP="00CC284A">
      <w:pPr>
        <w:spacing w:after="0"/>
        <w:ind w:left="426"/>
        <w:rPr>
          <w:rFonts w:ascii="Times New Roman" w:hAnsi="Times New Roman"/>
          <w:bCs/>
          <w:sz w:val="24"/>
          <w:szCs w:val="28"/>
          <w:lang w:eastAsia="ru-RU"/>
        </w:rPr>
      </w:pPr>
      <w:r w:rsidRPr="0047735B">
        <w:rPr>
          <w:rFonts w:ascii="Times New Roman" w:hAnsi="Times New Roman"/>
          <w:bCs/>
          <w:sz w:val="24"/>
          <w:szCs w:val="28"/>
          <w:lang w:eastAsia="ru-RU"/>
        </w:rPr>
        <w:t xml:space="preserve">ЦНИИСК  им. В.А. Кучеренко                                    </w:t>
      </w:r>
      <w:r w:rsidR="0047735B" w:rsidRPr="0047735B">
        <w:rPr>
          <w:rFonts w:ascii="Times New Roman" w:hAnsi="Times New Roman"/>
          <w:bCs/>
          <w:sz w:val="24"/>
          <w:szCs w:val="28"/>
          <w:lang w:eastAsia="ru-RU"/>
        </w:rPr>
        <w:t xml:space="preserve"> </w:t>
      </w:r>
      <w:r w:rsidR="0047735B">
        <w:rPr>
          <w:rFonts w:ascii="Times New Roman" w:hAnsi="Times New Roman"/>
          <w:bCs/>
          <w:sz w:val="24"/>
          <w:szCs w:val="28"/>
          <w:lang w:eastAsia="ru-RU"/>
        </w:rPr>
        <w:t xml:space="preserve">           </w:t>
      </w:r>
      <w:r w:rsidR="0047735B" w:rsidRPr="0047735B">
        <w:rPr>
          <w:rFonts w:ascii="Times New Roman" w:hAnsi="Times New Roman"/>
          <w:bCs/>
          <w:sz w:val="24"/>
          <w:szCs w:val="28"/>
          <w:lang w:eastAsia="ru-RU"/>
        </w:rPr>
        <w:t xml:space="preserve">   </w:t>
      </w:r>
      <w:r w:rsidRPr="0047735B">
        <w:rPr>
          <w:rFonts w:ascii="Times New Roman" w:hAnsi="Times New Roman"/>
          <w:bCs/>
          <w:sz w:val="24"/>
          <w:szCs w:val="28"/>
          <w:lang w:eastAsia="ru-RU"/>
        </w:rPr>
        <w:t>_______________  И.Р. Гизятуллин</w:t>
      </w:r>
    </w:p>
    <w:p w14:paraId="2BB67B2A" w14:textId="77777777" w:rsidR="00BC7A6C" w:rsidRPr="0047735B" w:rsidRDefault="0047735B" w:rsidP="00CC284A">
      <w:pPr>
        <w:spacing w:after="0"/>
        <w:ind w:left="426"/>
        <w:rPr>
          <w:rFonts w:ascii="Times New Roman" w:hAnsi="Times New Roman"/>
          <w:bCs/>
          <w:sz w:val="24"/>
          <w:szCs w:val="28"/>
          <w:lang w:eastAsia="ru-RU"/>
        </w:rPr>
      </w:pPr>
      <w:r>
        <w:rPr>
          <w:rFonts w:ascii="Times New Roman" w:hAnsi="Times New Roman"/>
          <w:bCs/>
          <w:sz w:val="24"/>
          <w:szCs w:val="28"/>
          <w:lang w:eastAsia="ru-RU"/>
        </w:rPr>
        <w:t xml:space="preserve"> </w:t>
      </w:r>
    </w:p>
    <w:p w14:paraId="129FD24D" w14:textId="77777777" w:rsidR="00BC7A6C" w:rsidRPr="0047735B" w:rsidRDefault="00BC7A6C" w:rsidP="00CC284A">
      <w:pPr>
        <w:spacing w:after="0"/>
        <w:ind w:left="426"/>
        <w:rPr>
          <w:rFonts w:ascii="Times New Roman" w:hAnsi="Times New Roman"/>
          <w:bCs/>
          <w:sz w:val="24"/>
          <w:szCs w:val="28"/>
          <w:lang w:eastAsia="ru-RU"/>
        </w:rPr>
      </w:pPr>
      <w:r w:rsidRPr="0047735B">
        <w:rPr>
          <w:rFonts w:ascii="Times New Roman" w:hAnsi="Times New Roman"/>
          <w:bCs/>
          <w:sz w:val="24"/>
          <w:szCs w:val="28"/>
          <w:lang w:eastAsia="ru-RU"/>
        </w:rPr>
        <w:t>Ст</w:t>
      </w:r>
      <w:r w:rsidR="0047735B" w:rsidRPr="0047735B">
        <w:rPr>
          <w:rFonts w:ascii="Times New Roman" w:hAnsi="Times New Roman"/>
          <w:bCs/>
          <w:sz w:val="24"/>
          <w:szCs w:val="28"/>
          <w:lang w:eastAsia="ru-RU"/>
        </w:rPr>
        <w:t>арший</w:t>
      </w:r>
      <w:r w:rsidRPr="0047735B">
        <w:rPr>
          <w:rFonts w:ascii="Times New Roman" w:hAnsi="Times New Roman"/>
          <w:bCs/>
          <w:sz w:val="24"/>
          <w:szCs w:val="28"/>
          <w:lang w:eastAsia="ru-RU"/>
        </w:rPr>
        <w:t xml:space="preserve"> инженер лаборатории №24 ЦИСС ЦНИИСК</w:t>
      </w:r>
    </w:p>
    <w:p w14:paraId="185397DC" w14:textId="77777777" w:rsidR="00BC7A6C" w:rsidRPr="0047735B" w:rsidRDefault="00BC7A6C" w:rsidP="00CC284A">
      <w:pPr>
        <w:spacing w:after="0"/>
        <w:ind w:left="426"/>
        <w:rPr>
          <w:rFonts w:ascii="Times New Roman" w:hAnsi="Times New Roman"/>
          <w:bCs/>
          <w:sz w:val="24"/>
          <w:szCs w:val="28"/>
          <w:lang w:eastAsia="ru-RU"/>
        </w:rPr>
      </w:pPr>
      <w:r w:rsidRPr="0047735B">
        <w:rPr>
          <w:rFonts w:ascii="Times New Roman" w:hAnsi="Times New Roman"/>
          <w:bCs/>
          <w:sz w:val="24"/>
          <w:szCs w:val="28"/>
          <w:lang w:eastAsia="ru-RU"/>
        </w:rPr>
        <w:t>им. В.А. Кучеренко</w:t>
      </w:r>
      <w:r w:rsidRPr="0047735B">
        <w:rPr>
          <w:rFonts w:ascii="Times New Roman" w:hAnsi="Times New Roman"/>
          <w:bCs/>
          <w:sz w:val="24"/>
          <w:szCs w:val="28"/>
          <w:lang w:eastAsia="ru-RU"/>
        </w:rPr>
        <w:tab/>
      </w:r>
      <w:r w:rsidRPr="0047735B">
        <w:rPr>
          <w:rFonts w:ascii="Times New Roman" w:hAnsi="Times New Roman"/>
          <w:bCs/>
          <w:sz w:val="24"/>
          <w:szCs w:val="28"/>
          <w:lang w:eastAsia="ru-RU"/>
        </w:rPr>
        <w:tab/>
      </w:r>
      <w:r w:rsidRPr="0047735B">
        <w:rPr>
          <w:rFonts w:ascii="Times New Roman" w:hAnsi="Times New Roman"/>
          <w:bCs/>
          <w:sz w:val="24"/>
          <w:szCs w:val="28"/>
          <w:lang w:eastAsia="ru-RU"/>
        </w:rPr>
        <w:tab/>
      </w:r>
      <w:r w:rsidRPr="0047735B">
        <w:rPr>
          <w:rFonts w:ascii="Times New Roman" w:hAnsi="Times New Roman"/>
          <w:bCs/>
          <w:sz w:val="24"/>
          <w:szCs w:val="28"/>
          <w:lang w:eastAsia="ru-RU"/>
        </w:rPr>
        <w:tab/>
        <w:t xml:space="preserve">                     </w:t>
      </w:r>
      <w:r w:rsidR="0047735B" w:rsidRPr="0047735B">
        <w:rPr>
          <w:rFonts w:ascii="Times New Roman" w:hAnsi="Times New Roman"/>
          <w:bCs/>
          <w:sz w:val="24"/>
          <w:szCs w:val="28"/>
          <w:lang w:eastAsia="ru-RU"/>
        </w:rPr>
        <w:t xml:space="preserve">        </w:t>
      </w:r>
      <w:r w:rsidRPr="0047735B">
        <w:rPr>
          <w:rFonts w:ascii="Times New Roman" w:hAnsi="Times New Roman"/>
          <w:bCs/>
          <w:sz w:val="24"/>
          <w:szCs w:val="28"/>
          <w:lang w:eastAsia="ru-RU"/>
        </w:rPr>
        <w:t xml:space="preserve"> _______________  Д.Н. Вартанов</w:t>
      </w:r>
    </w:p>
    <w:sectPr w:rsidR="00BC7A6C" w:rsidRPr="0047735B" w:rsidSect="000C1F32">
      <w:footerReference w:type="default" r:id="rId8"/>
      <w:pgSz w:w="16838" w:h="11906" w:orient="landscape"/>
      <w:pgMar w:top="567" w:right="820" w:bottom="28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1D444" w14:textId="77777777" w:rsidR="007B6349" w:rsidRDefault="007B6349" w:rsidP="006E07FD">
      <w:pPr>
        <w:spacing w:after="0" w:line="240" w:lineRule="auto"/>
      </w:pPr>
      <w:r>
        <w:separator/>
      </w:r>
    </w:p>
  </w:endnote>
  <w:endnote w:type="continuationSeparator" w:id="0">
    <w:p w14:paraId="1D7E91D4" w14:textId="77777777" w:rsidR="007B6349" w:rsidRDefault="007B6349" w:rsidP="006E0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iddenHorzOCR">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B2E76" w14:textId="5515F55D" w:rsidR="00150DD5" w:rsidRDefault="00150DD5">
    <w:pPr>
      <w:pStyle w:val="a6"/>
      <w:jc w:val="right"/>
    </w:pPr>
    <w:r>
      <w:fldChar w:fldCharType="begin"/>
    </w:r>
    <w:r>
      <w:instrText>PAGE   \* MERGEFORMAT</w:instrText>
    </w:r>
    <w:r>
      <w:fldChar w:fldCharType="separate"/>
    </w:r>
    <w:r w:rsidR="008B207B">
      <w:rPr>
        <w:noProof/>
      </w:rPr>
      <w:t>1</w:t>
    </w:r>
    <w:r>
      <w:rPr>
        <w:noProof/>
      </w:rPr>
      <w:fldChar w:fldCharType="end"/>
    </w:r>
  </w:p>
  <w:p w14:paraId="62124C91" w14:textId="77777777" w:rsidR="00150DD5" w:rsidRDefault="00150DD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0449A" w14:textId="77777777" w:rsidR="007B6349" w:rsidRDefault="007B6349" w:rsidP="006E07FD">
      <w:pPr>
        <w:spacing w:after="0" w:line="240" w:lineRule="auto"/>
      </w:pPr>
      <w:r>
        <w:separator/>
      </w:r>
    </w:p>
  </w:footnote>
  <w:footnote w:type="continuationSeparator" w:id="0">
    <w:p w14:paraId="2C12D458" w14:textId="77777777" w:rsidR="007B6349" w:rsidRDefault="007B6349" w:rsidP="006E07FD">
      <w:pPr>
        <w:spacing w:after="0" w:line="240" w:lineRule="auto"/>
      </w:pPr>
      <w:r>
        <w:continuationSeparator/>
      </w:r>
    </w:p>
  </w:footnote>
  <w:footnote w:id="1">
    <w:p w14:paraId="35070D80" w14:textId="68B89F20" w:rsidR="00150DD5" w:rsidRDefault="00150DD5" w:rsidP="004B3606">
      <w:pPr>
        <w:pStyle w:val="af4"/>
        <w:jc w:val="both"/>
      </w:pPr>
      <w:bookmarkStart w:id="3" w:name="_Ref134107156"/>
      <w:r>
        <w:rPr>
          <w:rStyle w:val="af6"/>
        </w:rPr>
        <w:footnoteRef/>
      </w:r>
      <w:r>
        <w:t xml:space="preserve"> Обновленный комментарий разработчика стандарта для исключения разночтений с учетом разработки различных редакций стандарта. Обновленный комментарий разработчика на рассматриваемый вопрос/замечание/предложение приведен в привязке к тексту окончательной редакции стандарта.</w:t>
      </w:r>
      <w:bookmarkEnd w:id="3"/>
    </w:p>
  </w:footnote>
  <w:footnote w:id="2">
    <w:p w14:paraId="3FEA7054" w14:textId="77777777" w:rsidR="00150DD5" w:rsidRDefault="00150DD5" w:rsidP="00FC1CD2">
      <w:pPr>
        <w:pStyle w:val="af4"/>
        <w:jc w:val="both"/>
      </w:pPr>
      <w:r>
        <w:rPr>
          <w:rStyle w:val="af6"/>
        </w:rPr>
        <w:footnoteRef/>
      </w:r>
      <w:r>
        <w:t xml:space="preserve"> Обновленный комментарий разработчика стандарта для исключения разночтений с учетом разработки различных редакций стандарта. Обновленный комментарий разработчика на рассматриваемый вопрос/замечание/предложение приведен в привязке к тексту окончательной редакции стандарта.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A231C"/>
    <w:multiLevelType w:val="hybridMultilevel"/>
    <w:tmpl w:val="AE64E8E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9C4425A"/>
    <w:multiLevelType w:val="hybridMultilevel"/>
    <w:tmpl w:val="E80817B6"/>
    <w:lvl w:ilvl="0" w:tplc="672C91AA">
      <w:start w:val="1"/>
      <w:numFmt w:val="bullet"/>
      <w:lvlText w:val=""/>
      <w:lvlJc w:val="left"/>
      <w:pPr>
        <w:tabs>
          <w:tab w:val="num" w:pos="1508"/>
        </w:tabs>
        <w:ind w:left="1508" w:hanging="360"/>
      </w:pPr>
      <w:rPr>
        <w:rFonts w:ascii="Symbol" w:hAnsi="Symbol" w:hint="default"/>
        <w:color w:val="auto"/>
      </w:rPr>
    </w:lvl>
    <w:lvl w:ilvl="1" w:tplc="04190003" w:tentative="1">
      <w:start w:val="1"/>
      <w:numFmt w:val="bullet"/>
      <w:lvlText w:val="o"/>
      <w:lvlJc w:val="left"/>
      <w:pPr>
        <w:tabs>
          <w:tab w:val="num" w:pos="2228"/>
        </w:tabs>
        <w:ind w:left="2228" w:hanging="360"/>
      </w:pPr>
      <w:rPr>
        <w:rFonts w:ascii="Courier New" w:hAnsi="Courier New" w:hint="default"/>
      </w:rPr>
    </w:lvl>
    <w:lvl w:ilvl="2" w:tplc="04190005" w:tentative="1">
      <w:start w:val="1"/>
      <w:numFmt w:val="bullet"/>
      <w:lvlText w:val=""/>
      <w:lvlJc w:val="left"/>
      <w:pPr>
        <w:tabs>
          <w:tab w:val="num" w:pos="2948"/>
        </w:tabs>
        <w:ind w:left="2948" w:hanging="360"/>
      </w:pPr>
      <w:rPr>
        <w:rFonts w:ascii="Wingdings" w:hAnsi="Wingdings" w:hint="default"/>
      </w:rPr>
    </w:lvl>
    <w:lvl w:ilvl="3" w:tplc="04190001" w:tentative="1">
      <w:start w:val="1"/>
      <w:numFmt w:val="bullet"/>
      <w:lvlText w:val=""/>
      <w:lvlJc w:val="left"/>
      <w:pPr>
        <w:tabs>
          <w:tab w:val="num" w:pos="3668"/>
        </w:tabs>
        <w:ind w:left="3668" w:hanging="360"/>
      </w:pPr>
      <w:rPr>
        <w:rFonts w:ascii="Symbol" w:hAnsi="Symbol" w:hint="default"/>
      </w:rPr>
    </w:lvl>
    <w:lvl w:ilvl="4" w:tplc="04190003" w:tentative="1">
      <w:start w:val="1"/>
      <w:numFmt w:val="bullet"/>
      <w:lvlText w:val="o"/>
      <w:lvlJc w:val="left"/>
      <w:pPr>
        <w:tabs>
          <w:tab w:val="num" w:pos="4388"/>
        </w:tabs>
        <w:ind w:left="4388" w:hanging="360"/>
      </w:pPr>
      <w:rPr>
        <w:rFonts w:ascii="Courier New" w:hAnsi="Courier New" w:hint="default"/>
      </w:rPr>
    </w:lvl>
    <w:lvl w:ilvl="5" w:tplc="04190005" w:tentative="1">
      <w:start w:val="1"/>
      <w:numFmt w:val="bullet"/>
      <w:lvlText w:val=""/>
      <w:lvlJc w:val="left"/>
      <w:pPr>
        <w:tabs>
          <w:tab w:val="num" w:pos="5108"/>
        </w:tabs>
        <w:ind w:left="5108" w:hanging="360"/>
      </w:pPr>
      <w:rPr>
        <w:rFonts w:ascii="Wingdings" w:hAnsi="Wingdings" w:hint="default"/>
      </w:rPr>
    </w:lvl>
    <w:lvl w:ilvl="6" w:tplc="04190001" w:tentative="1">
      <w:start w:val="1"/>
      <w:numFmt w:val="bullet"/>
      <w:lvlText w:val=""/>
      <w:lvlJc w:val="left"/>
      <w:pPr>
        <w:tabs>
          <w:tab w:val="num" w:pos="5828"/>
        </w:tabs>
        <w:ind w:left="5828" w:hanging="360"/>
      </w:pPr>
      <w:rPr>
        <w:rFonts w:ascii="Symbol" w:hAnsi="Symbol" w:hint="default"/>
      </w:rPr>
    </w:lvl>
    <w:lvl w:ilvl="7" w:tplc="04190003" w:tentative="1">
      <w:start w:val="1"/>
      <w:numFmt w:val="bullet"/>
      <w:lvlText w:val="o"/>
      <w:lvlJc w:val="left"/>
      <w:pPr>
        <w:tabs>
          <w:tab w:val="num" w:pos="6548"/>
        </w:tabs>
        <w:ind w:left="6548" w:hanging="360"/>
      </w:pPr>
      <w:rPr>
        <w:rFonts w:ascii="Courier New" w:hAnsi="Courier New" w:hint="default"/>
      </w:rPr>
    </w:lvl>
    <w:lvl w:ilvl="8" w:tplc="04190005" w:tentative="1">
      <w:start w:val="1"/>
      <w:numFmt w:val="bullet"/>
      <w:lvlText w:val=""/>
      <w:lvlJc w:val="left"/>
      <w:pPr>
        <w:tabs>
          <w:tab w:val="num" w:pos="7268"/>
        </w:tabs>
        <w:ind w:left="7268" w:hanging="360"/>
      </w:pPr>
      <w:rPr>
        <w:rFonts w:ascii="Wingdings" w:hAnsi="Wingdings" w:hint="default"/>
      </w:rPr>
    </w:lvl>
  </w:abstractNum>
  <w:abstractNum w:abstractNumId="2" w15:restartNumberingAfterBreak="0">
    <w:nsid w:val="1F483B95"/>
    <w:multiLevelType w:val="hybridMultilevel"/>
    <w:tmpl w:val="E7821BA2"/>
    <w:lvl w:ilvl="0" w:tplc="19B6B616">
      <w:start w:val="1"/>
      <w:numFmt w:val="decimal"/>
      <w:lvlText w:val="%1)"/>
      <w:lvlJc w:val="left"/>
      <w:pPr>
        <w:ind w:left="733" w:hanging="37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96FE9"/>
    <w:multiLevelType w:val="hybridMultilevel"/>
    <w:tmpl w:val="94DA1DFA"/>
    <w:lvl w:ilvl="0" w:tplc="672C91AA">
      <w:start w:val="1"/>
      <w:numFmt w:val="bullet"/>
      <w:lvlText w:val=""/>
      <w:lvlJc w:val="left"/>
      <w:pPr>
        <w:tabs>
          <w:tab w:val="num" w:pos="1508"/>
        </w:tabs>
        <w:ind w:left="1508" w:hanging="360"/>
      </w:pPr>
      <w:rPr>
        <w:rFonts w:ascii="Symbol" w:hAnsi="Symbol" w:hint="default"/>
        <w:color w:val="auto"/>
      </w:rPr>
    </w:lvl>
    <w:lvl w:ilvl="1" w:tplc="04190003" w:tentative="1">
      <w:start w:val="1"/>
      <w:numFmt w:val="bullet"/>
      <w:lvlText w:val="o"/>
      <w:lvlJc w:val="left"/>
      <w:pPr>
        <w:tabs>
          <w:tab w:val="num" w:pos="2228"/>
        </w:tabs>
        <w:ind w:left="2228" w:hanging="360"/>
      </w:pPr>
      <w:rPr>
        <w:rFonts w:ascii="Courier New" w:hAnsi="Courier New" w:hint="default"/>
      </w:rPr>
    </w:lvl>
    <w:lvl w:ilvl="2" w:tplc="04190005" w:tentative="1">
      <w:start w:val="1"/>
      <w:numFmt w:val="bullet"/>
      <w:lvlText w:val=""/>
      <w:lvlJc w:val="left"/>
      <w:pPr>
        <w:tabs>
          <w:tab w:val="num" w:pos="2948"/>
        </w:tabs>
        <w:ind w:left="2948" w:hanging="360"/>
      </w:pPr>
      <w:rPr>
        <w:rFonts w:ascii="Wingdings" w:hAnsi="Wingdings" w:hint="default"/>
      </w:rPr>
    </w:lvl>
    <w:lvl w:ilvl="3" w:tplc="04190001" w:tentative="1">
      <w:start w:val="1"/>
      <w:numFmt w:val="bullet"/>
      <w:lvlText w:val=""/>
      <w:lvlJc w:val="left"/>
      <w:pPr>
        <w:tabs>
          <w:tab w:val="num" w:pos="3668"/>
        </w:tabs>
        <w:ind w:left="3668" w:hanging="360"/>
      </w:pPr>
      <w:rPr>
        <w:rFonts w:ascii="Symbol" w:hAnsi="Symbol" w:hint="default"/>
      </w:rPr>
    </w:lvl>
    <w:lvl w:ilvl="4" w:tplc="04190003" w:tentative="1">
      <w:start w:val="1"/>
      <w:numFmt w:val="bullet"/>
      <w:lvlText w:val="o"/>
      <w:lvlJc w:val="left"/>
      <w:pPr>
        <w:tabs>
          <w:tab w:val="num" w:pos="4388"/>
        </w:tabs>
        <w:ind w:left="4388" w:hanging="360"/>
      </w:pPr>
      <w:rPr>
        <w:rFonts w:ascii="Courier New" w:hAnsi="Courier New" w:hint="default"/>
      </w:rPr>
    </w:lvl>
    <w:lvl w:ilvl="5" w:tplc="04190005" w:tentative="1">
      <w:start w:val="1"/>
      <w:numFmt w:val="bullet"/>
      <w:lvlText w:val=""/>
      <w:lvlJc w:val="left"/>
      <w:pPr>
        <w:tabs>
          <w:tab w:val="num" w:pos="5108"/>
        </w:tabs>
        <w:ind w:left="5108" w:hanging="360"/>
      </w:pPr>
      <w:rPr>
        <w:rFonts w:ascii="Wingdings" w:hAnsi="Wingdings" w:hint="default"/>
      </w:rPr>
    </w:lvl>
    <w:lvl w:ilvl="6" w:tplc="04190001" w:tentative="1">
      <w:start w:val="1"/>
      <w:numFmt w:val="bullet"/>
      <w:lvlText w:val=""/>
      <w:lvlJc w:val="left"/>
      <w:pPr>
        <w:tabs>
          <w:tab w:val="num" w:pos="5828"/>
        </w:tabs>
        <w:ind w:left="5828" w:hanging="360"/>
      </w:pPr>
      <w:rPr>
        <w:rFonts w:ascii="Symbol" w:hAnsi="Symbol" w:hint="default"/>
      </w:rPr>
    </w:lvl>
    <w:lvl w:ilvl="7" w:tplc="04190003" w:tentative="1">
      <w:start w:val="1"/>
      <w:numFmt w:val="bullet"/>
      <w:lvlText w:val="o"/>
      <w:lvlJc w:val="left"/>
      <w:pPr>
        <w:tabs>
          <w:tab w:val="num" w:pos="6548"/>
        </w:tabs>
        <w:ind w:left="6548" w:hanging="360"/>
      </w:pPr>
      <w:rPr>
        <w:rFonts w:ascii="Courier New" w:hAnsi="Courier New" w:hint="default"/>
      </w:rPr>
    </w:lvl>
    <w:lvl w:ilvl="8" w:tplc="04190005" w:tentative="1">
      <w:start w:val="1"/>
      <w:numFmt w:val="bullet"/>
      <w:lvlText w:val=""/>
      <w:lvlJc w:val="left"/>
      <w:pPr>
        <w:tabs>
          <w:tab w:val="num" w:pos="7268"/>
        </w:tabs>
        <w:ind w:left="7268"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3A1"/>
    <w:rsid w:val="00026280"/>
    <w:rsid w:val="000311CA"/>
    <w:rsid w:val="000372CC"/>
    <w:rsid w:val="000377EC"/>
    <w:rsid w:val="00041C33"/>
    <w:rsid w:val="00044B14"/>
    <w:rsid w:val="00046C47"/>
    <w:rsid w:val="00073A27"/>
    <w:rsid w:val="000823A2"/>
    <w:rsid w:val="000B292A"/>
    <w:rsid w:val="000C06C7"/>
    <w:rsid w:val="000C1F32"/>
    <w:rsid w:val="000C27EB"/>
    <w:rsid w:val="000F6C5C"/>
    <w:rsid w:val="000F7010"/>
    <w:rsid w:val="00112ADD"/>
    <w:rsid w:val="0011333E"/>
    <w:rsid w:val="00120310"/>
    <w:rsid w:val="00135985"/>
    <w:rsid w:val="00136E6B"/>
    <w:rsid w:val="001425A9"/>
    <w:rsid w:val="0014274B"/>
    <w:rsid w:val="00150DD5"/>
    <w:rsid w:val="00155E87"/>
    <w:rsid w:val="00170C6D"/>
    <w:rsid w:val="00180106"/>
    <w:rsid w:val="0018358C"/>
    <w:rsid w:val="00187797"/>
    <w:rsid w:val="001935A5"/>
    <w:rsid w:val="0019471F"/>
    <w:rsid w:val="001B3321"/>
    <w:rsid w:val="001C1436"/>
    <w:rsid w:val="001C340F"/>
    <w:rsid w:val="001D2579"/>
    <w:rsid w:val="001D59AE"/>
    <w:rsid w:val="001E7DD6"/>
    <w:rsid w:val="002239E6"/>
    <w:rsid w:val="0023297C"/>
    <w:rsid w:val="002353B3"/>
    <w:rsid w:val="002433C9"/>
    <w:rsid w:val="00247438"/>
    <w:rsid w:val="002764BF"/>
    <w:rsid w:val="0028717C"/>
    <w:rsid w:val="00287B91"/>
    <w:rsid w:val="002945E6"/>
    <w:rsid w:val="002B1F3E"/>
    <w:rsid w:val="002B34CA"/>
    <w:rsid w:val="002B6010"/>
    <w:rsid w:val="002D2A2F"/>
    <w:rsid w:val="002D6017"/>
    <w:rsid w:val="002E5CB2"/>
    <w:rsid w:val="002F27A3"/>
    <w:rsid w:val="00310202"/>
    <w:rsid w:val="0031320E"/>
    <w:rsid w:val="00334452"/>
    <w:rsid w:val="00337571"/>
    <w:rsid w:val="00341335"/>
    <w:rsid w:val="00344AD7"/>
    <w:rsid w:val="00351C14"/>
    <w:rsid w:val="003649E4"/>
    <w:rsid w:val="003712A5"/>
    <w:rsid w:val="00374E53"/>
    <w:rsid w:val="00376052"/>
    <w:rsid w:val="00376CB5"/>
    <w:rsid w:val="003771E5"/>
    <w:rsid w:val="003838E3"/>
    <w:rsid w:val="00384F1A"/>
    <w:rsid w:val="00394647"/>
    <w:rsid w:val="003A597F"/>
    <w:rsid w:val="003A6FA5"/>
    <w:rsid w:val="003B0E77"/>
    <w:rsid w:val="003B48B3"/>
    <w:rsid w:val="003C27A3"/>
    <w:rsid w:val="003C49E0"/>
    <w:rsid w:val="003C5FB8"/>
    <w:rsid w:val="003D79F9"/>
    <w:rsid w:val="003D7BEC"/>
    <w:rsid w:val="003E3D87"/>
    <w:rsid w:val="003F1885"/>
    <w:rsid w:val="00401440"/>
    <w:rsid w:val="004049F2"/>
    <w:rsid w:val="00410E45"/>
    <w:rsid w:val="0041234E"/>
    <w:rsid w:val="0041704B"/>
    <w:rsid w:val="0042080B"/>
    <w:rsid w:val="00426324"/>
    <w:rsid w:val="004326D4"/>
    <w:rsid w:val="00432D86"/>
    <w:rsid w:val="00446030"/>
    <w:rsid w:val="004711F2"/>
    <w:rsid w:val="00474C6F"/>
    <w:rsid w:val="0047735B"/>
    <w:rsid w:val="00481D29"/>
    <w:rsid w:val="004B3606"/>
    <w:rsid w:val="004F3AD0"/>
    <w:rsid w:val="004F6E77"/>
    <w:rsid w:val="00502CB3"/>
    <w:rsid w:val="00505EEF"/>
    <w:rsid w:val="0051277B"/>
    <w:rsid w:val="00514C80"/>
    <w:rsid w:val="00515D11"/>
    <w:rsid w:val="005207E2"/>
    <w:rsid w:val="00520E9A"/>
    <w:rsid w:val="00521BF6"/>
    <w:rsid w:val="005332BC"/>
    <w:rsid w:val="0054131E"/>
    <w:rsid w:val="0054337D"/>
    <w:rsid w:val="00560287"/>
    <w:rsid w:val="00562837"/>
    <w:rsid w:val="00567530"/>
    <w:rsid w:val="00575513"/>
    <w:rsid w:val="005875E5"/>
    <w:rsid w:val="00587E18"/>
    <w:rsid w:val="00597E16"/>
    <w:rsid w:val="005A4E71"/>
    <w:rsid w:val="005B0D40"/>
    <w:rsid w:val="005B74E1"/>
    <w:rsid w:val="005C2BE2"/>
    <w:rsid w:val="005D3817"/>
    <w:rsid w:val="005D5F63"/>
    <w:rsid w:val="005E0868"/>
    <w:rsid w:val="005E0E58"/>
    <w:rsid w:val="005F3284"/>
    <w:rsid w:val="00604DA4"/>
    <w:rsid w:val="00605E12"/>
    <w:rsid w:val="00605E59"/>
    <w:rsid w:val="006123A1"/>
    <w:rsid w:val="00612E51"/>
    <w:rsid w:val="00614ACB"/>
    <w:rsid w:val="00615EAD"/>
    <w:rsid w:val="00632FFE"/>
    <w:rsid w:val="00641601"/>
    <w:rsid w:val="00650CF8"/>
    <w:rsid w:val="0066545F"/>
    <w:rsid w:val="00680C6C"/>
    <w:rsid w:val="006A2626"/>
    <w:rsid w:val="006B2585"/>
    <w:rsid w:val="006C2D6F"/>
    <w:rsid w:val="006D3F3F"/>
    <w:rsid w:val="006D6FD4"/>
    <w:rsid w:val="006E07FD"/>
    <w:rsid w:val="006F0EF1"/>
    <w:rsid w:val="006F1803"/>
    <w:rsid w:val="00712575"/>
    <w:rsid w:val="00724512"/>
    <w:rsid w:val="00744410"/>
    <w:rsid w:val="00747CFA"/>
    <w:rsid w:val="00754E35"/>
    <w:rsid w:val="00780A44"/>
    <w:rsid w:val="0078546D"/>
    <w:rsid w:val="007977DA"/>
    <w:rsid w:val="007A1FBB"/>
    <w:rsid w:val="007B2B9D"/>
    <w:rsid w:val="007B6349"/>
    <w:rsid w:val="007C0AC3"/>
    <w:rsid w:val="007C2148"/>
    <w:rsid w:val="007C2C73"/>
    <w:rsid w:val="007E3C46"/>
    <w:rsid w:val="007E5E90"/>
    <w:rsid w:val="007F00CD"/>
    <w:rsid w:val="007F31BF"/>
    <w:rsid w:val="008223C4"/>
    <w:rsid w:val="00842536"/>
    <w:rsid w:val="00846453"/>
    <w:rsid w:val="00846AE6"/>
    <w:rsid w:val="00851F59"/>
    <w:rsid w:val="00857DD6"/>
    <w:rsid w:val="00860BF9"/>
    <w:rsid w:val="0086289F"/>
    <w:rsid w:val="00866550"/>
    <w:rsid w:val="00875586"/>
    <w:rsid w:val="00880F2A"/>
    <w:rsid w:val="0088175D"/>
    <w:rsid w:val="00884863"/>
    <w:rsid w:val="008B207B"/>
    <w:rsid w:val="008B4DD5"/>
    <w:rsid w:val="008B6524"/>
    <w:rsid w:val="008C6A27"/>
    <w:rsid w:val="008D42CF"/>
    <w:rsid w:val="008E0285"/>
    <w:rsid w:val="008E4AD8"/>
    <w:rsid w:val="00901576"/>
    <w:rsid w:val="00912CF9"/>
    <w:rsid w:val="0091327B"/>
    <w:rsid w:val="00913D2B"/>
    <w:rsid w:val="00921640"/>
    <w:rsid w:val="009239C3"/>
    <w:rsid w:val="009467BD"/>
    <w:rsid w:val="00950866"/>
    <w:rsid w:val="009545D1"/>
    <w:rsid w:val="00962071"/>
    <w:rsid w:val="00976A97"/>
    <w:rsid w:val="009A2F56"/>
    <w:rsid w:val="009B007E"/>
    <w:rsid w:val="009B6435"/>
    <w:rsid w:val="009C3AF5"/>
    <w:rsid w:val="009C7FA3"/>
    <w:rsid w:val="009D13AD"/>
    <w:rsid w:val="009E2148"/>
    <w:rsid w:val="009F2CD3"/>
    <w:rsid w:val="009F7483"/>
    <w:rsid w:val="009F7D25"/>
    <w:rsid w:val="00A13374"/>
    <w:rsid w:val="00A15E1F"/>
    <w:rsid w:val="00A35D65"/>
    <w:rsid w:val="00A368ED"/>
    <w:rsid w:val="00A626CD"/>
    <w:rsid w:val="00A664D2"/>
    <w:rsid w:val="00A71ED4"/>
    <w:rsid w:val="00A83BDC"/>
    <w:rsid w:val="00A90007"/>
    <w:rsid w:val="00A9798E"/>
    <w:rsid w:val="00AA27E1"/>
    <w:rsid w:val="00AB652D"/>
    <w:rsid w:val="00AC09AB"/>
    <w:rsid w:val="00AE1C94"/>
    <w:rsid w:val="00AE67F1"/>
    <w:rsid w:val="00AF44EF"/>
    <w:rsid w:val="00B00C61"/>
    <w:rsid w:val="00B17C2B"/>
    <w:rsid w:val="00B226C8"/>
    <w:rsid w:val="00B3005D"/>
    <w:rsid w:val="00B45D26"/>
    <w:rsid w:val="00B473EF"/>
    <w:rsid w:val="00B7315A"/>
    <w:rsid w:val="00B85779"/>
    <w:rsid w:val="00B91F26"/>
    <w:rsid w:val="00B93812"/>
    <w:rsid w:val="00BA1AE0"/>
    <w:rsid w:val="00BC22F4"/>
    <w:rsid w:val="00BC6042"/>
    <w:rsid w:val="00BC7A6C"/>
    <w:rsid w:val="00BE469E"/>
    <w:rsid w:val="00BE67F4"/>
    <w:rsid w:val="00C030CE"/>
    <w:rsid w:val="00C106C8"/>
    <w:rsid w:val="00C14947"/>
    <w:rsid w:val="00C1787E"/>
    <w:rsid w:val="00C26BEB"/>
    <w:rsid w:val="00C323AA"/>
    <w:rsid w:val="00C43B49"/>
    <w:rsid w:val="00C67BE4"/>
    <w:rsid w:val="00C702E7"/>
    <w:rsid w:val="00C749C8"/>
    <w:rsid w:val="00C956CA"/>
    <w:rsid w:val="00CA674D"/>
    <w:rsid w:val="00CA7111"/>
    <w:rsid w:val="00CB711F"/>
    <w:rsid w:val="00CC284A"/>
    <w:rsid w:val="00CC716E"/>
    <w:rsid w:val="00CD1300"/>
    <w:rsid w:val="00CD2CF0"/>
    <w:rsid w:val="00CE775D"/>
    <w:rsid w:val="00CF1D87"/>
    <w:rsid w:val="00CF6802"/>
    <w:rsid w:val="00CF6C68"/>
    <w:rsid w:val="00D01678"/>
    <w:rsid w:val="00D07C5D"/>
    <w:rsid w:val="00D23D80"/>
    <w:rsid w:val="00D240FA"/>
    <w:rsid w:val="00D57333"/>
    <w:rsid w:val="00D67933"/>
    <w:rsid w:val="00D67B39"/>
    <w:rsid w:val="00D8097B"/>
    <w:rsid w:val="00DA56DB"/>
    <w:rsid w:val="00DA7BA1"/>
    <w:rsid w:val="00DB00B0"/>
    <w:rsid w:val="00DB4EFA"/>
    <w:rsid w:val="00DB60E0"/>
    <w:rsid w:val="00DC5028"/>
    <w:rsid w:val="00DD22C8"/>
    <w:rsid w:val="00DD2F3D"/>
    <w:rsid w:val="00DF6EF3"/>
    <w:rsid w:val="00E00546"/>
    <w:rsid w:val="00E03283"/>
    <w:rsid w:val="00E278BE"/>
    <w:rsid w:val="00E30E91"/>
    <w:rsid w:val="00E3288F"/>
    <w:rsid w:val="00E33C4F"/>
    <w:rsid w:val="00E36CE2"/>
    <w:rsid w:val="00E73BEB"/>
    <w:rsid w:val="00E76F06"/>
    <w:rsid w:val="00E82FDA"/>
    <w:rsid w:val="00E873E6"/>
    <w:rsid w:val="00E878E4"/>
    <w:rsid w:val="00E92B2F"/>
    <w:rsid w:val="00E92B53"/>
    <w:rsid w:val="00E93D4B"/>
    <w:rsid w:val="00EA149B"/>
    <w:rsid w:val="00EA512E"/>
    <w:rsid w:val="00EA737B"/>
    <w:rsid w:val="00ED091D"/>
    <w:rsid w:val="00ED2392"/>
    <w:rsid w:val="00ED3A6A"/>
    <w:rsid w:val="00EE3239"/>
    <w:rsid w:val="00EE351E"/>
    <w:rsid w:val="00F027D3"/>
    <w:rsid w:val="00F03869"/>
    <w:rsid w:val="00F05C0E"/>
    <w:rsid w:val="00F1730F"/>
    <w:rsid w:val="00F3737F"/>
    <w:rsid w:val="00F40E7A"/>
    <w:rsid w:val="00F562AB"/>
    <w:rsid w:val="00F57803"/>
    <w:rsid w:val="00F603E4"/>
    <w:rsid w:val="00F61CE7"/>
    <w:rsid w:val="00F71BB3"/>
    <w:rsid w:val="00F957F1"/>
    <w:rsid w:val="00F96196"/>
    <w:rsid w:val="00FC1CD2"/>
    <w:rsid w:val="00FC62CF"/>
    <w:rsid w:val="00FF6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D5B678"/>
  <w15:docId w15:val="{ADED5344-8991-234C-919E-C02AD7695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779"/>
    <w:pPr>
      <w:spacing w:after="200" w:line="276" w:lineRule="auto"/>
    </w:pPr>
    <w:rPr>
      <w:lang w:eastAsia="en-US"/>
    </w:rPr>
  </w:style>
  <w:style w:type="paragraph" w:styleId="1">
    <w:name w:val="heading 1"/>
    <w:basedOn w:val="a"/>
    <w:next w:val="a"/>
    <w:link w:val="10"/>
    <w:qFormat/>
    <w:locked/>
    <w:rsid w:val="0033445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123A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E07FD"/>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6E07FD"/>
    <w:rPr>
      <w:rFonts w:cs="Times New Roman"/>
    </w:rPr>
  </w:style>
  <w:style w:type="paragraph" w:styleId="a6">
    <w:name w:val="footer"/>
    <w:basedOn w:val="a"/>
    <w:link w:val="a7"/>
    <w:uiPriority w:val="99"/>
    <w:rsid w:val="006E07FD"/>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6E07FD"/>
    <w:rPr>
      <w:rFonts w:cs="Times New Roman"/>
    </w:rPr>
  </w:style>
  <w:style w:type="character" w:styleId="a8">
    <w:name w:val="Strong"/>
    <w:basedOn w:val="a0"/>
    <w:uiPriority w:val="99"/>
    <w:qFormat/>
    <w:rsid w:val="001E7DD6"/>
    <w:rPr>
      <w:rFonts w:cs="Times New Roman"/>
      <w:b/>
      <w:bCs/>
    </w:rPr>
  </w:style>
  <w:style w:type="paragraph" w:styleId="a9">
    <w:name w:val="Balloon Text"/>
    <w:basedOn w:val="a"/>
    <w:link w:val="aa"/>
    <w:uiPriority w:val="99"/>
    <w:semiHidden/>
    <w:rsid w:val="002D2A2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2D2A2F"/>
    <w:rPr>
      <w:rFonts w:ascii="Tahoma" w:hAnsi="Tahoma" w:cs="Tahoma"/>
      <w:sz w:val="16"/>
      <w:szCs w:val="16"/>
    </w:rPr>
  </w:style>
  <w:style w:type="paragraph" w:styleId="ab">
    <w:name w:val="List Paragraph"/>
    <w:basedOn w:val="a"/>
    <w:link w:val="ac"/>
    <w:uiPriority w:val="34"/>
    <w:qFormat/>
    <w:rsid w:val="000311CA"/>
    <w:pPr>
      <w:spacing w:after="160" w:line="259" w:lineRule="auto"/>
      <w:ind w:left="720"/>
      <w:contextualSpacing/>
    </w:pPr>
    <w:rPr>
      <w:sz w:val="20"/>
      <w:szCs w:val="20"/>
      <w:lang w:eastAsia="ru-RU"/>
    </w:rPr>
  </w:style>
  <w:style w:type="character" w:customStyle="1" w:styleId="ac">
    <w:name w:val="Абзац списка Знак"/>
    <w:link w:val="ab"/>
    <w:uiPriority w:val="99"/>
    <w:locked/>
    <w:rsid w:val="000311CA"/>
    <w:rPr>
      <w:rFonts w:ascii="Calibri" w:hAnsi="Calibri"/>
    </w:rPr>
  </w:style>
  <w:style w:type="character" w:customStyle="1" w:styleId="apple-converted-space">
    <w:name w:val="apple-converted-space"/>
    <w:uiPriority w:val="99"/>
    <w:rsid w:val="00B7315A"/>
    <w:rPr>
      <w:lang w:val="ru-RU"/>
    </w:rPr>
  </w:style>
  <w:style w:type="paragraph" w:customStyle="1" w:styleId="formattext">
    <w:name w:val="formattext"/>
    <w:basedOn w:val="a"/>
    <w:uiPriority w:val="99"/>
    <w:rsid w:val="00B7315A"/>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Title"/>
    <w:basedOn w:val="a"/>
    <w:next w:val="a"/>
    <w:link w:val="ae"/>
    <w:qFormat/>
    <w:locked/>
    <w:rsid w:val="0033445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e">
    <w:name w:val="Заголовок Знак"/>
    <w:basedOn w:val="a0"/>
    <w:link w:val="ad"/>
    <w:rsid w:val="00334452"/>
    <w:rPr>
      <w:rFonts w:asciiTheme="majorHAnsi" w:eastAsiaTheme="majorEastAsia" w:hAnsiTheme="majorHAnsi" w:cstheme="majorBidi"/>
      <w:spacing w:val="-10"/>
      <w:kern w:val="28"/>
      <w:sz w:val="56"/>
      <w:szCs w:val="56"/>
      <w:lang w:eastAsia="en-US"/>
    </w:rPr>
  </w:style>
  <w:style w:type="character" w:customStyle="1" w:styleId="10">
    <w:name w:val="Заголовок 1 Знак"/>
    <w:basedOn w:val="a0"/>
    <w:link w:val="1"/>
    <w:rsid w:val="00334452"/>
    <w:rPr>
      <w:rFonts w:asciiTheme="majorHAnsi" w:eastAsiaTheme="majorEastAsia" w:hAnsiTheme="majorHAnsi" w:cstheme="majorBidi"/>
      <w:color w:val="365F91" w:themeColor="accent1" w:themeShade="BF"/>
      <w:sz w:val="32"/>
      <w:szCs w:val="32"/>
      <w:lang w:eastAsia="en-US"/>
    </w:rPr>
  </w:style>
  <w:style w:type="character" w:styleId="af">
    <w:name w:val="annotation reference"/>
    <w:basedOn w:val="a0"/>
    <w:uiPriority w:val="99"/>
    <w:semiHidden/>
    <w:unhideWhenUsed/>
    <w:rsid w:val="001D2579"/>
    <w:rPr>
      <w:sz w:val="16"/>
      <w:szCs w:val="16"/>
    </w:rPr>
  </w:style>
  <w:style w:type="paragraph" w:styleId="af0">
    <w:name w:val="annotation text"/>
    <w:basedOn w:val="a"/>
    <w:link w:val="af1"/>
    <w:uiPriority w:val="99"/>
    <w:semiHidden/>
    <w:unhideWhenUsed/>
    <w:rsid w:val="001D2579"/>
    <w:pPr>
      <w:spacing w:line="240" w:lineRule="auto"/>
    </w:pPr>
    <w:rPr>
      <w:sz w:val="20"/>
      <w:szCs w:val="20"/>
    </w:rPr>
  </w:style>
  <w:style w:type="character" w:customStyle="1" w:styleId="af1">
    <w:name w:val="Текст примечания Знак"/>
    <w:basedOn w:val="a0"/>
    <w:link w:val="af0"/>
    <w:uiPriority w:val="99"/>
    <w:semiHidden/>
    <w:rsid w:val="001D2579"/>
    <w:rPr>
      <w:sz w:val="20"/>
      <w:szCs w:val="20"/>
      <w:lang w:eastAsia="en-US"/>
    </w:rPr>
  </w:style>
  <w:style w:type="paragraph" w:styleId="af2">
    <w:name w:val="annotation subject"/>
    <w:basedOn w:val="af0"/>
    <w:next w:val="af0"/>
    <w:link w:val="af3"/>
    <w:uiPriority w:val="99"/>
    <w:semiHidden/>
    <w:unhideWhenUsed/>
    <w:rsid w:val="001D2579"/>
    <w:rPr>
      <w:b/>
      <w:bCs/>
    </w:rPr>
  </w:style>
  <w:style w:type="character" w:customStyle="1" w:styleId="af3">
    <w:name w:val="Тема примечания Знак"/>
    <w:basedOn w:val="af1"/>
    <w:link w:val="af2"/>
    <w:uiPriority w:val="99"/>
    <w:semiHidden/>
    <w:rsid w:val="001D2579"/>
    <w:rPr>
      <w:b/>
      <w:bCs/>
      <w:sz w:val="20"/>
      <w:szCs w:val="20"/>
      <w:lang w:eastAsia="en-US"/>
    </w:rPr>
  </w:style>
  <w:style w:type="paragraph" w:styleId="af4">
    <w:name w:val="footnote text"/>
    <w:basedOn w:val="a"/>
    <w:link w:val="af5"/>
    <w:uiPriority w:val="99"/>
    <w:unhideWhenUsed/>
    <w:rsid w:val="00B93812"/>
    <w:pPr>
      <w:spacing w:after="0" w:line="240" w:lineRule="auto"/>
    </w:pPr>
    <w:rPr>
      <w:sz w:val="20"/>
      <w:szCs w:val="20"/>
    </w:rPr>
  </w:style>
  <w:style w:type="character" w:customStyle="1" w:styleId="af5">
    <w:name w:val="Текст сноски Знак"/>
    <w:basedOn w:val="a0"/>
    <w:link w:val="af4"/>
    <w:uiPriority w:val="99"/>
    <w:rsid w:val="00B93812"/>
    <w:rPr>
      <w:sz w:val="20"/>
      <w:szCs w:val="20"/>
      <w:lang w:eastAsia="en-US"/>
    </w:rPr>
  </w:style>
  <w:style w:type="character" w:styleId="af6">
    <w:name w:val="footnote reference"/>
    <w:basedOn w:val="a0"/>
    <w:uiPriority w:val="99"/>
    <w:unhideWhenUsed/>
    <w:rsid w:val="00B93812"/>
    <w:rPr>
      <w:vertAlign w:val="superscript"/>
    </w:rPr>
  </w:style>
  <w:style w:type="paragraph" w:styleId="af7">
    <w:name w:val="endnote text"/>
    <w:basedOn w:val="a"/>
    <w:link w:val="af8"/>
    <w:uiPriority w:val="99"/>
    <w:semiHidden/>
    <w:unhideWhenUsed/>
    <w:rsid w:val="00B93812"/>
    <w:pPr>
      <w:spacing w:after="0" w:line="240" w:lineRule="auto"/>
    </w:pPr>
    <w:rPr>
      <w:sz w:val="20"/>
      <w:szCs w:val="20"/>
    </w:rPr>
  </w:style>
  <w:style w:type="character" w:customStyle="1" w:styleId="af8">
    <w:name w:val="Текст концевой сноски Знак"/>
    <w:basedOn w:val="a0"/>
    <w:link w:val="af7"/>
    <w:uiPriority w:val="99"/>
    <w:semiHidden/>
    <w:rsid w:val="00B93812"/>
    <w:rPr>
      <w:sz w:val="20"/>
      <w:szCs w:val="20"/>
      <w:lang w:eastAsia="en-US"/>
    </w:rPr>
  </w:style>
  <w:style w:type="character" w:styleId="af9">
    <w:name w:val="endnote reference"/>
    <w:basedOn w:val="a0"/>
    <w:uiPriority w:val="99"/>
    <w:semiHidden/>
    <w:unhideWhenUsed/>
    <w:rsid w:val="00B938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46256">
      <w:marLeft w:val="0"/>
      <w:marRight w:val="0"/>
      <w:marTop w:val="0"/>
      <w:marBottom w:val="0"/>
      <w:divBdr>
        <w:top w:val="none" w:sz="0" w:space="0" w:color="auto"/>
        <w:left w:val="none" w:sz="0" w:space="0" w:color="auto"/>
        <w:bottom w:val="none" w:sz="0" w:space="0" w:color="auto"/>
        <w:right w:val="none" w:sz="0" w:space="0" w:color="auto"/>
      </w:divBdr>
    </w:div>
    <w:div w:id="411046257">
      <w:marLeft w:val="0"/>
      <w:marRight w:val="0"/>
      <w:marTop w:val="0"/>
      <w:marBottom w:val="0"/>
      <w:divBdr>
        <w:top w:val="none" w:sz="0" w:space="0" w:color="auto"/>
        <w:left w:val="none" w:sz="0" w:space="0" w:color="auto"/>
        <w:bottom w:val="none" w:sz="0" w:space="0" w:color="auto"/>
        <w:right w:val="none" w:sz="0" w:space="0" w:color="auto"/>
      </w:divBdr>
    </w:div>
    <w:div w:id="411046258">
      <w:marLeft w:val="0"/>
      <w:marRight w:val="0"/>
      <w:marTop w:val="0"/>
      <w:marBottom w:val="0"/>
      <w:divBdr>
        <w:top w:val="none" w:sz="0" w:space="0" w:color="auto"/>
        <w:left w:val="none" w:sz="0" w:space="0" w:color="auto"/>
        <w:bottom w:val="none" w:sz="0" w:space="0" w:color="auto"/>
        <w:right w:val="none" w:sz="0" w:space="0" w:color="auto"/>
      </w:divBdr>
    </w:div>
    <w:div w:id="4110462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1E556-9B53-46EA-A164-7B2565E32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14754</Words>
  <Characters>84098</Characters>
  <Application>Microsoft Office Word</Application>
  <DocSecurity>4</DocSecurity>
  <Lines>700</Lines>
  <Paragraphs>197</Paragraphs>
  <ScaleCrop>false</ScaleCrop>
  <HeadingPairs>
    <vt:vector size="2" baseType="variant">
      <vt:variant>
        <vt:lpstr>Название</vt:lpstr>
      </vt:variant>
      <vt:variant>
        <vt:i4>1</vt:i4>
      </vt:variant>
    </vt:vector>
  </HeadingPairs>
  <TitlesOfParts>
    <vt:vector size="1" baseType="lpstr">
      <vt:lpstr>СВОДКА ЗАМЕЧАНИЙ И ПРЕДЛОЖЕНИЙ</vt:lpstr>
    </vt:vector>
  </TitlesOfParts>
  <Company/>
  <LinksUpToDate>false</LinksUpToDate>
  <CharactersWithSpaces>98655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СВОДКА ЗАМЕЧАНИЙ И ПРЕДЛОЖЕНИЙ</dc:title>
  <dc:creator>Дима</dc:creator>
  <cp:lastModifiedBy>Михаил Чирков</cp:lastModifiedBy>
  <cp:revision>2</cp:revision>
  <cp:lastPrinted>2022-11-08T14:56:00Z</cp:lastPrinted>
  <dcterms:created xsi:type="dcterms:W3CDTF">2023-06-20T09:38:00Z</dcterms:created>
  <dcterms:modified xsi:type="dcterms:W3CDTF">2023-06-20T09:38:00Z</dcterms:modified>
</cp:coreProperties>
</file>